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246" w:rsidRDefault="00015246">
      <w:pPr>
        <w:jc w:val="center"/>
        <w:rPr>
          <w:rFonts w:ascii="黑体" w:eastAsia="黑体"/>
          <w:sz w:val="44"/>
          <w:szCs w:val="44"/>
        </w:rPr>
      </w:pPr>
    </w:p>
    <w:p w:rsidR="00015246" w:rsidRDefault="00D11DBB">
      <w:pPr>
        <w:jc w:val="center"/>
        <w:rPr>
          <w:rFonts w:ascii="黑体" w:eastAsia="黑体"/>
          <w:sz w:val="44"/>
          <w:szCs w:val="44"/>
        </w:rPr>
      </w:pPr>
      <w:r>
        <w:rPr>
          <w:rFonts w:ascii="黑体" w:eastAsia="黑体" w:hint="eastAsia"/>
          <w:sz w:val="44"/>
          <w:szCs w:val="44"/>
        </w:rPr>
        <w:t>高速信达·时代星河项目</w:t>
      </w:r>
    </w:p>
    <w:p w:rsidR="00015246" w:rsidRDefault="00D11DBB">
      <w:pPr>
        <w:jc w:val="center"/>
        <w:rPr>
          <w:rFonts w:ascii="黑体" w:eastAsia="黑体"/>
          <w:sz w:val="44"/>
          <w:szCs w:val="44"/>
        </w:rPr>
      </w:pPr>
      <w:r>
        <w:rPr>
          <w:rFonts w:ascii="黑体" w:eastAsia="黑体" w:hint="eastAsia"/>
          <w:sz w:val="44"/>
          <w:szCs w:val="44"/>
        </w:rPr>
        <w:t>营销中心样板房及看房通道展示设计制作</w:t>
      </w:r>
    </w:p>
    <w:p w:rsidR="00015246" w:rsidRDefault="00015246">
      <w:pPr>
        <w:rPr>
          <w:sz w:val="28"/>
          <w:szCs w:val="28"/>
        </w:rPr>
      </w:pPr>
    </w:p>
    <w:p w:rsidR="00015246" w:rsidRDefault="00015246">
      <w:pPr>
        <w:rPr>
          <w:sz w:val="28"/>
          <w:szCs w:val="28"/>
        </w:rPr>
      </w:pPr>
    </w:p>
    <w:p w:rsidR="00015246" w:rsidRDefault="00015246">
      <w:pPr>
        <w:rPr>
          <w:rFonts w:ascii="黑体" w:eastAsia="黑体"/>
          <w:sz w:val="72"/>
          <w:szCs w:val="72"/>
        </w:rPr>
      </w:pPr>
    </w:p>
    <w:p w:rsidR="00015246" w:rsidRDefault="00D11DBB">
      <w:pPr>
        <w:jc w:val="center"/>
        <w:rPr>
          <w:rFonts w:ascii="黑体" w:eastAsia="黑体"/>
          <w:sz w:val="72"/>
          <w:szCs w:val="72"/>
        </w:rPr>
      </w:pPr>
      <w:r>
        <w:rPr>
          <w:rFonts w:ascii="黑体" w:eastAsia="黑体" w:hint="eastAsia"/>
          <w:sz w:val="72"/>
          <w:szCs w:val="72"/>
        </w:rPr>
        <w:t xml:space="preserve">比 </w:t>
      </w:r>
    </w:p>
    <w:p w:rsidR="00015246" w:rsidRDefault="00D11DBB">
      <w:pPr>
        <w:jc w:val="center"/>
        <w:rPr>
          <w:rFonts w:ascii="黑体" w:eastAsia="黑体"/>
          <w:sz w:val="72"/>
          <w:szCs w:val="72"/>
        </w:rPr>
      </w:pPr>
      <w:r>
        <w:rPr>
          <w:rFonts w:ascii="黑体" w:eastAsia="黑体" w:hint="eastAsia"/>
          <w:sz w:val="72"/>
          <w:szCs w:val="72"/>
        </w:rPr>
        <w:t xml:space="preserve">选 </w:t>
      </w:r>
    </w:p>
    <w:p w:rsidR="00015246" w:rsidRDefault="00D11DBB">
      <w:pPr>
        <w:jc w:val="center"/>
        <w:rPr>
          <w:rFonts w:ascii="黑体" w:eastAsia="黑体"/>
          <w:sz w:val="72"/>
          <w:szCs w:val="72"/>
        </w:rPr>
      </w:pPr>
      <w:r>
        <w:rPr>
          <w:rFonts w:ascii="黑体" w:eastAsia="黑体" w:hint="eastAsia"/>
          <w:sz w:val="72"/>
          <w:szCs w:val="72"/>
        </w:rPr>
        <w:t xml:space="preserve">文 </w:t>
      </w:r>
    </w:p>
    <w:p w:rsidR="00015246" w:rsidRDefault="00D11DBB">
      <w:pPr>
        <w:jc w:val="center"/>
        <w:rPr>
          <w:rFonts w:ascii="黑体" w:eastAsia="黑体"/>
          <w:sz w:val="72"/>
          <w:szCs w:val="72"/>
        </w:rPr>
      </w:pPr>
      <w:r>
        <w:rPr>
          <w:rFonts w:ascii="黑体" w:eastAsia="黑体" w:hint="eastAsia"/>
          <w:sz w:val="72"/>
          <w:szCs w:val="72"/>
        </w:rPr>
        <w:t>件</w:t>
      </w:r>
    </w:p>
    <w:p w:rsidR="00015246" w:rsidRDefault="00015246">
      <w:pPr>
        <w:spacing w:line="400" w:lineRule="exact"/>
      </w:pPr>
    </w:p>
    <w:p w:rsidR="00015246" w:rsidRDefault="00D11DBB">
      <w:pPr>
        <w:spacing w:line="400" w:lineRule="exact"/>
        <w:ind w:firstLineChars="1750" w:firstLine="3675"/>
        <w:rPr>
          <w:rFonts w:ascii="黑体" w:eastAsia="黑体" w:hAnsi="黑体"/>
        </w:rPr>
      </w:pPr>
      <w:r>
        <w:rPr>
          <w:rFonts w:ascii="黑体" w:eastAsia="黑体" w:hAnsi="黑体" w:hint="eastAsia"/>
        </w:rPr>
        <w:t xml:space="preserve">      </w:t>
      </w:r>
    </w:p>
    <w:p w:rsidR="00015246" w:rsidRDefault="00D11DBB">
      <w:pPr>
        <w:spacing w:line="400" w:lineRule="exact"/>
        <w:jc w:val="center"/>
        <w:rPr>
          <w:rFonts w:ascii="黑体" w:eastAsia="黑体" w:hAnsi="黑体"/>
        </w:rPr>
      </w:pPr>
      <w:r>
        <w:rPr>
          <w:rFonts w:ascii="黑体" w:eastAsia="黑体" w:hAnsi="黑体" w:hint="eastAsia"/>
        </w:rPr>
        <w:t>（比选编号：B-GD4222-04-14）</w:t>
      </w:r>
    </w:p>
    <w:p w:rsidR="00015246" w:rsidRDefault="00015246">
      <w:pPr>
        <w:spacing w:line="400" w:lineRule="exact"/>
        <w:rPr>
          <w:rFonts w:ascii="黑体" w:eastAsia="黑体" w:hAnsi="黑体"/>
        </w:rPr>
      </w:pPr>
    </w:p>
    <w:p w:rsidR="00015246" w:rsidRDefault="00015246">
      <w:pPr>
        <w:spacing w:line="400" w:lineRule="exact"/>
      </w:pPr>
    </w:p>
    <w:p w:rsidR="00015246" w:rsidRDefault="00015246">
      <w:pPr>
        <w:spacing w:line="400" w:lineRule="exact"/>
      </w:pPr>
    </w:p>
    <w:p w:rsidR="00015246" w:rsidRDefault="00015246">
      <w:pPr>
        <w:spacing w:line="400" w:lineRule="exact"/>
      </w:pPr>
    </w:p>
    <w:p w:rsidR="00015246" w:rsidRDefault="00015246">
      <w:pPr>
        <w:spacing w:line="400" w:lineRule="exact"/>
      </w:pPr>
    </w:p>
    <w:p w:rsidR="00015246" w:rsidRDefault="00015246">
      <w:pPr>
        <w:pStyle w:val="2"/>
        <w:ind w:leftChars="0" w:left="0" w:firstLineChars="0" w:firstLine="0"/>
      </w:pPr>
    </w:p>
    <w:p w:rsidR="00015246" w:rsidRDefault="00015246">
      <w:pPr>
        <w:snapToGrid w:val="0"/>
        <w:spacing w:line="360" w:lineRule="auto"/>
        <w:rPr>
          <w:rFonts w:ascii="黑体" w:eastAsia="黑体"/>
          <w:sz w:val="28"/>
          <w:szCs w:val="28"/>
        </w:rPr>
      </w:pPr>
    </w:p>
    <w:p w:rsidR="00015246" w:rsidRDefault="00D11DBB">
      <w:pPr>
        <w:snapToGrid w:val="0"/>
        <w:spacing w:line="360" w:lineRule="auto"/>
        <w:jc w:val="center"/>
        <w:rPr>
          <w:sz w:val="32"/>
        </w:rPr>
      </w:pPr>
      <w:r>
        <w:rPr>
          <w:rFonts w:ascii="黑体" w:eastAsia="黑体" w:hint="eastAsia"/>
          <w:sz w:val="28"/>
          <w:szCs w:val="28"/>
        </w:rPr>
        <w:t>比选人：安徽省高信房地产开发有限公司</w:t>
      </w:r>
    </w:p>
    <w:p w:rsidR="00015246" w:rsidRDefault="00D11DBB">
      <w:pPr>
        <w:jc w:val="center"/>
        <w:rPr>
          <w:rFonts w:ascii="黑体" w:eastAsia="黑体"/>
          <w:sz w:val="28"/>
          <w:szCs w:val="28"/>
        </w:rPr>
      </w:pPr>
      <w:r>
        <w:rPr>
          <w:rFonts w:ascii="黑体" w:eastAsia="黑体" w:hint="eastAsia"/>
          <w:sz w:val="28"/>
          <w:szCs w:val="28"/>
          <w:u w:val="single"/>
        </w:rPr>
        <w:t xml:space="preserve">2022 </w:t>
      </w:r>
      <w:r>
        <w:rPr>
          <w:rFonts w:ascii="黑体" w:eastAsia="黑体" w:hint="eastAsia"/>
          <w:sz w:val="28"/>
          <w:szCs w:val="28"/>
        </w:rPr>
        <w:t>年</w:t>
      </w:r>
      <w:r>
        <w:rPr>
          <w:rFonts w:ascii="黑体" w:eastAsia="黑体" w:hint="eastAsia"/>
          <w:sz w:val="28"/>
          <w:szCs w:val="28"/>
          <w:u w:val="single"/>
        </w:rPr>
        <w:t xml:space="preserve"> 7 </w:t>
      </w:r>
      <w:r>
        <w:rPr>
          <w:rFonts w:ascii="黑体" w:eastAsia="黑体" w:hint="eastAsia"/>
          <w:sz w:val="28"/>
          <w:szCs w:val="28"/>
        </w:rPr>
        <w:t>月</w:t>
      </w:r>
    </w:p>
    <w:p w:rsidR="00015246" w:rsidRDefault="00015246"/>
    <w:p w:rsidR="00015246" w:rsidRDefault="00015246">
      <w:pPr>
        <w:pStyle w:val="2"/>
      </w:pPr>
    </w:p>
    <w:p w:rsidR="00015246" w:rsidRDefault="00015246"/>
    <w:p w:rsidR="00015246" w:rsidRDefault="00D11DBB">
      <w:pPr>
        <w:jc w:val="center"/>
        <w:rPr>
          <w:rFonts w:ascii="黑体" w:eastAsia="黑体"/>
          <w:sz w:val="44"/>
          <w:szCs w:val="44"/>
        </w:rPr>
      </w:pPr>
      <w:r>
        <w:rPr>
          <w:rFonts w:ascii="黑体" w:eastAsia="黑体" w:hint="eastAsia"/>
          <w:sz w:val="44"/>
          <w:szCs w:val="44"/>
        </w:rPr>
        <w:t>目录</w:t>
      </w:r>
    </w:p>
    <w:p w:rsidR="00015246" w:rsidRDefault="00D11DBB">
      <w:pPr>
        <w:spacing w:line="960" w:lineRule="exact"/>
        <w:rPr>
          <w:rFonts w:ascii="黑体" w:eastAsia="黑体" w:hAnsi="黑体"/>
          <w:sz w:val="32"/>
          <w:szCs w:val="32"/>
        </w:rPr>
      </w:pPr>
      <w:r>
        <w:rPr>
          <w:rFonts w:ascii="黑体" w:eastAsia="黑体" w:hAnsi="黑体" w:hint="eastAsia"/>
          <w:sz w:val="32"/>
          <w:szCs w:val="32"/>
        </w:rPr>
        <w:t>第一章 比选公告</w:t>
      </w:r>
    </w:p>
    <w:p w:rsidR="00015246" w:rsidRDefault="00D11DBB">
      <w:pPr>
        <w:spacing w:line="960" w:lineRule="exact"/>
        <w:rPr>
          <w:rFonts w:ascii="黑体" w:eastAsia="黑体" w:hAnsi="黑体"/>
          <w:sz w:val="32"/>
          <w:szCs w:val="32"/>
        </w:rPr>
      </w:pPr>
      <w:r>
        <w:rPr>
          <w:rFonts w:ascii="黑体" w:eastAsia="黑体" w:hAnsi="黑体" w:hint="eastAsia"/>
          <w:sz w:val="32"/>
          <w:szCs w:val="32"/>
        </w:rPr>
        <w:t>第二章 参选人须知附表</w:t>
      </w:r>
    </w:p>
    <w:p w:rsidR="00015246" w:rsidRDefault="00D11DBB">
      <w:pPr>
        <w:tabs>
          <w:tab w:val="left" w:pos="2910"/>
        </w:tabs>
        <w:spacing w:line="960" w:lineRule="exact"/>
        <w:rPr>
          <w:rFonts w:ascii="黑体" w:eastAsia="黑体" w:hAnsi="黑体"/>
          <w:sz w:val="32"/>
          <w:szCs w:val="32"/>
        </w:rPr>
      </w:pPr>
      <w:r>
        <w:rPr>
          <w:rFonts w:ascii="黑体" w:eastAsia="黑体" w:hAnsi="黑体" w:hint="eastAsia"/>
          <w:sz w:val="32"/>
          <w:szCs w:val="32"/>
        </w:rPr>
        <w:t>第三章 评审办法</w:t>
      </w:r>
      <w:r>
        <w:rPr>
          <w:rFonts w:ascii="黑体" w:eastAsia="黑体" w:hAnsi="黑体"/>
          <w:sz w:val="32"/>
          <w:szCs w:val="32"/>
        </w:rPr>
        <w:tab/>
      </w:r>
    </w:p>
    <w:p w:rsidR="00015246" w:rsidRDefault="00D11DBB">
      <w:pPr>
        <w:spacing w:line="960" w:lineRule="exact"/>
        <w:rPr>
          <w:rFonts w:ascii="黑体" w:eastAsia="黑体" w:hAnsi="黑体"/>
          <w:sz w:val="32"/>
          <w:szCs w:val="32"/>
        </w:rPr>
      </w:pPr>
      <w:r>
        <w:rPr>
          <w:rFonts w:ascii="黑体" w:eastAsia="黑体" w:hAnsi="黑体" w:hint="eastAsia"/>
          <w:sz w:val="32"/>
          <w:szCs w:val="32"/>
        </w:rPr>
        <w:t>第四章 合同主要条款</w:t>
      </w:r>
    </w:p>
    <w:p w:rsidR="00015246" w:rsidRDefault="00D11DBB">
      <w:pPr>
        <w:spacing w:line="960" w:lineRule="exact"/>
        <w:rPr>
          <w:rFonts w:ascii="黑体" w:eastAsia="黑体" w:hAnsi="黑体"/>
          <w:sz w:val="32"/>
          <w:szCs w:val="32"/>
        </w:rPr>
      </w:pPr>
      <w:r>
        <w:rPr>
          <w:rFonts w:ascii="黑体" w:eastAsia="黑体" w:hAnsi="黑体" w:hint="eastAsia"/>
          <w:sz w:val="32"/>
          <w:szCs w:val="32"/>
        </w:rPr>
        <w:t>第五章 参选文件格式</w:t>
      </w:r>
    </w:p>
    <w:p w:rsidR="00015246" w:rsidRDefault="00D11DBB">
      <w:pPr>
        <w:spacing w:line="500" w:lineRule="exact"/>
        <w:jc w:val="center"/>
        <w:outlineLvl w:val="0"/>
        <w:rPr>
          <w:rFonts w:ascii="黑体" w:eastAsia="黑体" w:hAnsi="黑体"/>
          <w:bCs/>
          <w:sz w:val="32"/>
          <w:szCs w:val="32"/>
        </w:rPr>
      </w:pPr>
      <w:r>
        <w:rPr>
          <w:rFonts w:ascii="黑体" w:eastAsia="黑体" w:hAnsi="黑体" w:hint="eastAsia"/>
          <w:bCs/>
          <w:sz w:val="32"/>
          <w:szCs w:val="32"/>
        </w:rPr>
        <w:t xml:space="preserve">  </w:t>
      </w:r>
    </w:p>
    <w:p w:rsidR="00015246" w:rsidRDefault="00015246">
      <w:pPr>
        <w:spacing w:line="500" w:lineRule="exact"/>
        <w:jc w:val="center"/>
        <w:outlineLvl w:val="0"/>
        <w:rPr>
          <w:rFonts w:ascii="黑体" w:eastAsia="黑体" w:hAnsi="黑体"/>
          <w:bCs/>
          <w:sz w:val="32"/>
          <w:szCs w:val="32"/>
        </w:rPr>
      </w:pPr>
    </w:p>
    <w:p w:rsidR="00015246" w:rsidRDefault="00015246">
      <w:pPr>
        <w:spacing w:line="500" w:lineRule="exact"/>
        <w:jc w:val="center"/>
        <w:outlineLvl w:val="0"/>
        <w:rPr>
          <w:rFonts w:ascii="黑体" w:eastAsia="黑体" w:hAnsi="黑体"/>
          <w:bCs/>
          <w:sz w:val="32"/>
          <w:szCs w:val="32"/>
        </w:rPr>
      </w:pPr>
    </w:p>
    <w:p w:rsidR="00015246" w:rsidRDefault="00015246">
      <w:pPr>
        <w:spacing w:line="500" w:lineRule="exact"/>
        <w:jc w:val="center"/>
        <w:outlineLvl w:val="0"/>
        <w:rPr>
          <w:rFonts w:ascii="黑体" w:eastAsia="黑体" w:hAnsi="黑体"/>
          <w:bCs/>
          <w:sz w:val="32"/>
          <w:szCs w:val="32"/>
        </w:rPr>
      </w:pPr>
    </w:p>
    <w:p w:rsidR="00015246" w:rsidRDefault="00015246">
      <w:pPr>
        <w:spacing w:line="500" w:lineRule="exact"/>
        <w:jc w:val="center"/>
        <w:outlineLvl w:val="0"/>
        <w:rPr>
          <w:rFonts w:ascii="黑体" w:eastAsia="黑体" w:hAnsi="黑体"/>
          <w:bCs/>
          <w:sz w:val="32"/>
          <w:szCs w:val="32"/>
        </w:rPr>
      </w:pPr>
    </w:p>
    <w:p w:rsidR="00015246" w:rsidRDefault="00015246">
      <w:pPr>
        <w:spacing w:line="500" w:lineRule="exact"/>
        <w:jc w:val="center"/>
        <w:outlineLvl w:val="0"/>
        <w:rPr>
          <w:rFonts w:ascii="黑体" w:eastAsia="黑体" w:hAnsi="黑体"/>
          <w:bCs/>
          <w:sz w:val="32"/>
          <w:szCs w:val="32"/>
        </w:rPr>
      </w:pPr>
    </w:p>
    <w:p w:rsidR="00015246" w:rsidRDefault="00015246">
      <w:pPr>
        <w:spacing w:line="500" w:lineRule="exact"/>
        <w:jc w:val="center"/>
        <w:outlineLvl w:val="0"/>
        <w:rPr>
          <w:rFonts w:ascii="黑体" w:eastAsia="黑体" w:hAnsi="黑体"/>
          <w:bCs/>
          <w:sz w:val="32"/>
          <w:szCs w:val="32"/>
        </w:rPr>
      </w:pPr>
    </w:p>
    <w:p w:rsidR="00015246" w:rsidRDefault="00015246">
      <w:pPr>
        <w:spacing w:line="500" w:lineRule="exact"/>
        <w:jc w:val="center"/>
        <w:outlineLvl w:val="0"/>
        <w:rPr>
          <w:rFonts w:ascii="黑体" w:eastAsia="黑体" w:hAnsi="黑体"/>
          <w:bCs/>
          <w:sz w:val="32"/>
          <w:szCs w:val="32"/>
        </w:rPr>
      </w:pPr>
    </w:p>
    <w:p w:rsidR="00015246" w:rsidRDefault="00015246">
      <w:pPr>
        <w:spacing w:line="500" w:lineRule="exact"/>
        <w:jc w:val="center"/>
        <w:outlineLvl w:val="0"/>
        <w:rPr>
          <w:rFonts w:ascii="黑体" w:eastAsia="黑体" w:hAnsi="黑体"/>
          <w:bCs/>
          <w:sz w:val="32"/>
          <w:szCs w:val="32"/>
        </w:rPr>
      </w:pPr>
    </w:p>
    <w:p w:rsidR="00015246" w:rsidRDefault="00015246">
      <w:pPr>
        <w:spacing w:line="500" w:lineRule="exact"/>
        <w:jc w:val="center"/>
        <w:outlineLvl w:val="0"/>
        <w:rPr>
          <w:rFonts w:ascii="黑体" w:eastAsia="黑体" w:hAnsi="黑体"/>
          <w:bCs/>
          <w:sz w:val="32"/>
          <w:szCs w:val="32"/>
        </w:rPr>
      </w:pPr>
    </w:p>
    <w:p w:rsidR="00015246" w:rsidRDefault="00015246">
      <w:pPr>
        <w:spacing w:line="500" w:lineRule="exact"/>
        <w:jc w:val="center"/>
        <w:outlineLvl w:val="0"/>
        <w:rPr>
          <w:rFonts w:ascii="黑体" w:eastAsia="黑体" w:hAnsi="黑体"/>
          <w:bCs/>
          <w:sz w:val="32"/>
          <w:szCs w:val="32"/>
        </w:rPr>
      </w:pPr>
    </w:p>
    <w:p w:rsidR="00015246" w:rsidRDefault="00015246">
      <w:pPr>
        <w:spacing w:line="500" w:lineRule="exact"/>
        <w:jc w:val="center"/>
        <w:outlineLvl w:val="0"/>
        <w:rPr>
          <w:rFonts w:ascii="黑体" w:eastAsia="黑体" w:hAnsi="黑体"/>
          <w:bCs/>
          <w:sz w:val="32"/>
          <w:szCs w:val="32"/>
        </w:rPr>
      </w:pPr>
    </w:p>
    <w:p w:rsidR="00015246" w:rsidRDefault="00015246">
      <w:pPr>
        <w:spacing w:line="500" w:lineRule="exact"/>
        <w:jc w:val="center"/>
        <w:outlineLvl w:val="0"/>
        <w:rPr>
          <w:rFonts w:ascii="黑体" w:eastAsia="黑体" w:hAnsi="黑体"/>
          <w:bCs/>
          <w:sz w:val="32"/>
          <w:szCs w:val="32"/>
        </w:rPr>
      </w:pPr>
    </w:p>
    <w:p w:rsidR="00015246" w:rsidRDefault="00015246">
      <w:pPr>
        <w:spacing w:line="500" w:lineRule="exact"/>
        <w:jc w:val="center"/>
        <w:outlineLvl w:val="0"/>
        <w:rPr>
          <w:rFonts w:ascii="黑体" w:eastAsia="黑体" w:hAnsi="黑体"/>
          <w:bCs/>
          <w:sz w:val="32"/>
          <w:szCs w:val="32"/>
        </w:rPr>
      </w:pPr>
    </w:p>
    <w:p w:rsidR="00015246" w:rsidRDefault="00015246">
      <w:pPr>
        <w:spacing w:line="500" w:lineRule="exact"/>
        <w:jc w:val="center"/>
        <w:outlineLvl w:val="0"/>
        <w:rPr>
          <w:rFonts w:ascii="黑体" w:eastAsia="黑体" w:hAnsi="黑体"/>
          <w:bCs/>
          <w:sz w:val="32"/>
          <w:szCs w:val="32"/>
        </w:rPr>
      </w:pPr>
    </w:p>
    <w:p w:rsidR="00015246" w:rsidRDefault="00015246">
      <w:pPr>
        <w:spacing w:line="500" w:lineRule="exact"/>
        <w:jc w:val="center"/>
        <w:outlineLvl w:val="0"/>
        <w:rPr>
          <w:rFonts w:ascii="黑体" w:eastAsia="黑体" w:hAnsi="黑体"/>
          <w:bCs/>
          <w:sz w:val="32"/>
          <w:szCs w:val="32"/>
        </w:rPr>
      </w:pPr>
    </w:p>
    <w:p w:rsidR="00015246" w:rsidRDefault="00D11DBB">
      <w:pPr>
        <w:spacing w:line="500" w:lineRule="exact"/>
        <w:jc w:val="center"/>
        <w:outlineLvl w:val="0"/>
        <w:rPr>
          <w:rFonts w:ascii="黑体" w:eastAsia="黑体" w:hAnsi="黑体"/>
          <w:sz w:val="30"/>
          <w:szCs w:val="30"/>
        </w:rPr>
      </w:pPr>
      <w:r>
        <w:rPr>
          <w:rFonts w:ascii="黑体" w:eastAsia="黑体" w:hAnsi="黑体"/>
          <w:bCs/>
          <w:sz w:val="32"/>
          <w:szCs w:val="32"/>
        </w:rPr>
        <w:lastRenderedPageBreak/>
        <w:t>第一章</w:t>
      </w:r>
      <w:r>
        <w:rPr>
          <w:rFonts w:ascii="黑体" w:eastAsia="黑体" w:hAnsi="黑体"/>
          <w:bCs/>
          <w:sz w:val="32"/>
          <w:szCs w:val="32"/>
        </w:rPr>
        <w:t></w:t>
      </w:r>
      <w:r>
        <w:rPr>
          <w:rFonts w:ascii="黑体" w:eastAsia="黑体" w:hAnsi="黑体"/>
          <w:bCs/>
          <w:sz w:val="32"/>
          <w:szCs w:val="32"/>
        </w:rPr>
        <w:t></w:t>
      </w:r>
      <w:r>
        <w:rPr>
          <w:rFonts w:ascii="黑体" w:eastAsia="黑体" w:hAnsi="黑体" w:hint="eastAsia"/>
          <w:bCs/>
          <w:sz w:val="32"/>
          <w:szCs w:val="32"/>
        </w:rPr>
        <w:t>比选</w:t>
      </w:r>
      <w:r>
        <w:rPr>
          <w:rFonts w:ascii="黑体" w:eastAsia="黑体" w:hAnsi="黑体"/>
          <w:bCs/>
          <w:sz w:val="32"/>
          <w:szCs w:val="32"/>
        </w:rPr>
        <w:t>公告</w:t>
      </w:r>
      <w:bookmarkStart w:id="0" w:name="_Toc478678855"/>
      <w:bookmarkStart w:id="1" w:name="_Toc21512"/>
      <w:bookmarkStart w:id="2" w:name="_Toc23493"/>
      <w:bookmarkStart w:id="3" w:name="_Toc31859"/>
      <w:bookmarkStart w:id="4" w:name="_Toc13938"/>
      <w:bookmarkStart w:id="5" w:name="_Toc317"/>
      <w:bookmarkStart w:id="6" w:name="_Toc27830"/>
      <w:r>
        <w:rPr>
          <w:rFonts w:ascii="黑体" w:eastAsia="黑体" w:hAnsi="黑体" w:hint="eastAsia"/>
          <w:sz w:val="30"/>
          <w:szCs w:val="30"/>
        </w:rPr>
        <w:t xml:space="preserve">   </w:t>
      </w:r>
    </w:p>
    <w:p w:rsidR="00015246" w:rsidRDefault="00D11DBB">
      <w:pPr>
        <w:spacing w:line="500" w:lineRule="exact"/>
        <w:jc w:val="center"/>
        <w:outlineLvl w:val="0"/>
        <w:rPr>
          <w:rFonts w:ascii="黑体" w:eastAsia="黑体" w:hAnsi="黑体"/>
          <w:bCs/>
          <w:sz w:val="30"/>
          <w:szCs w:val="30"/>
        </w:rPr>
      </w:pPr>
      <w:r>
        <w:rPr>
          <w:rFonts w:ascii="黑体" w:eastAsia="黑体" w:hAnsi="黑体" w:hint="eastAsia"/>
          <w:sz w:val="30"/>
          <w:szCs w:val="30"/>
        </w:rPr>
        <w:t xml:space="preserve"> </w:t>
      </w:r>
      <w:bookmarkEnd w:id="0"/>
      <w:bookmarkEnd w:id="1"/>
      <w:bookmarkEnd w:id="2"/>
      <w:bookmarkEnd w:id="3"/>
      <w:bookmarkEnd w:id="4"/>
      <w:bookmarkEnd w:id="5"/>
      <w:bookmarkEnd w:id="6"/>
      <w:r>
        <w:rPr>
          <w:rFonts w:ascii="黑体" w:eastAsia="黑体" w:hAnsi="黑体" w:hint="eastAsia"/>
          <w:sz w:val="30"/>
          <w:szCs w:val="30"/>
        </w:rPr>
        <w:t>（比选编号：【</w:t>
      </w:r>
      <w:r>
        <w:rPr>
          <w:rFonts w:ascii="黑体" w:eastAsia="黑体" w:hAnsi="黑体"/>
          <w:sz w:val="30"/>
          <w:szCs w:val="30"/>
        </w:rPr>
        <w:t>B-GD</w:t>
      </w:r>
      <w:r>
        <w:rPr>
          <w:rFonts w:ascii="黑体" w:eastAsia="黑体" w:hAnsi="黑体" w:hint="eastAsia"/>
          <w:sz w:val="30"/>
          <w:szCs w:val="30"/>
        </w:rPr>
        <w:t>4222</w:t>
      </w:r>
      <w:r>
        <w:rPr>
          <w:rFonts w:ascii="黑体" w:eastAsia="黑体" w:hAnsi="黑体"/>
          <w:sz w:val="30"/>
          <w:szCs w:val="30"/>
        </w:rPr>
        <w:t>-04-</w:t>
      </w:r>
      <w:r>
        <w:rPr>
          <w:rFonts w:ascii="黑体" w:eastAsia="黑体" w:hAnsi="黑体" w:hint="eastAsia"/>
          <w:sz w:val="30"/>
          <w:szCs w:val="30"/>
        </w:rPr>
        <w:t>14】</w:t>
      </w:r>
      <w:r>
        <w:rPr>
          <w:rFonts w:ascii="黑体" w:eastAsia="黑体" w:hAnsi="黑体"/>
          <w:sz w:val="30"/>
          <w:szCs w:val="30"/>
        </w:rPr>
        <w:t>）</w:t>
      </w:r>
    </w:p>
    <w:p w:rsidR="00015246" w:rsidRDefault="00015246">
      <w:pPr>
        <w:pStyle w:val="2"/>
        <w:ind w:leftChars="0" w:left="0" w:firstLineChars="100" w:firstLine="210"/>
      </w:pPr>
    </w:p>
    <w:p w:rsidR="00015246" w:rsidRDefault="00D11DBB">
      <w:pPr>
        <w:widowControl/>
        <w:tabs>
          <w:tab w:val="left" w:pos="360"/>
        </w:tabs>
        <w:spacing w:beforeLines="50" w:before="156" w:afterLines="50" w:after="156" w:line="500" w:lineRule="exact"/>
        <w:jc w:val="left"/>
        <w:rPr>
          <w:rFonts w:asciiTheme="minorEastAsia" w:eastAsiaTheme="minorEastAsia" w:hAnsiTheme="minorEastAsia" w:cstheme="minorEastAsia"/>
          <w:b/>
          <w:bCs/>
        </w:rPr>
      </w:pPr>
      <w:r>
        <w:rPr>
          <w:rFonts w:asciiTheme="minorEastAsia" w:eastAsiaTheme="minorEastAsia" w:hAnsiTheme="minorEastAsia" w:cstheme="minorEastAsia" w:hint="eastAsia"/>
          <w:b/>
        </w:rPr>
        <w:t>1.</w:t>
      </w:r>
      <w:r>
        <w:rPr>
          <w:rFonts w:asciiTheme="minorEastAsia" w:eastAsiaTheme="minorEastAsia" w:hAnsiTheme="minorEastAsia" w:cstheme="minorEastAsia" w:hint="eastAsia"/>
          <w:b/>
          <w:bCs/>
        </w:rPr>
        <w:t>比选项目</w:t>
      </w:r>
    </w:p>
    <w:p w:rsidR="00015246" w:rsidRDefault="00D11DBB">
      <w:pPr>
        <w:ind w:firstLineChars="100" w:firstLine="210"/>
        <w:rPr>
          <w:szCs w:val="21"/>
        </w:rPr>
      </w:pPr>
      <w:r>
        <w:rPr>
          <w:rFonts w:ascii="宋体" w:hAnsi="宋体"/>
          <w:szCs w:val="21"/>
        </w:rPr>
        <w:t>1.1</w:t>
      </w:r>
      <w:r>
        <w:rPr>
          <w:rFonts w:ascii="宋体" w:hAnsi="宋体" w:hint="eastAsia"/>
          <w:szCs w:val="21"/>
        </w:rPr>
        <w:t xml:space="preserve"> </w:t>
      </w:r>
      <w:r>
        <w:rPr>
          <w:rFonts w:hint="eastAsia"/>
          <w:szCs w:val="21"/>
        </w:rPr>
        <w:t>比选项目</w:t>
      </w:r>
      <w:r>
        <w:rPr>
          <w:szCs w:val="21"/>
        </w:rPr>
        <w:t>名称：</w:t>
      </w:r>
      <w:r>
        <w:rPr>
          <w:rFonts w:hint="eastAsia"/>
          <w:bCs/>
          <w:szCs w:val="21"/>
          <w:u w:val="single"/>
        </w:rPr>
        <w:t>高速信达·时代星河项目营销中心样板房及看房通道展示设计制作</w:t>
      </w:r>
    </w:p>
    <w:p w:rsidR="00015246" w:rsidRDefault="00D11DBB">
      <w:pPr>
        <w:widowControl/>
        <w:tabs>
          <w:tab w:val="left" w:pos="360"/>
          <w:tab w:val="left" w:pos="8820"/>
        </w:tabs>
        <w:snapToGrid w:val="0"/>
        <w:spacing w:line="500" w:lineRule="exact"/>
        <w:ind w:firstLineChars="100" w:firstLine="210"/>
        <w:jc w:val="left"/>
        <w:rPr>
          <w:bCs/>
          <w:szCs w:val="21"/>
        </w:rPr>
      </w:pPr>
      <w:r>
        <w:rPr>
          <w:rFonts w:ascii="宋体" w:hAnsi="宋体"/>
          <w:szCs w:val="21"/>
        </w:rPr>
        <w:t>1.2</w:t>
      </w:r>
      <w:r>
        <w:rPr>
          <w:rFonts w:ascii="宋体" w:hAnsi="宋体" w:hint="eastAsia"/>
          <w:szCs w:val="21"/>
        </w:rPr>
        <w:t xml:space="preserve"> </w:t>
      </w:r>
      <w:r>
        <w:rPr>
          <w:rFonts w:hint="eastAsia"/>
          <w:szCs w:val="21"/>
        </w:rPr>
        <w:t>比选</w:t>
      </w:r>
      <w:r>
        <w:rPr>
          <w:szCs w:val="21"/>
        </w:rPr>
        <w:t>人：</w:t>
      </w:r>
      <w:r>
        <w:rPr>
          <w:rFonts w:asciiTheme="minorEastAsia" w:eastAsiaTheme="minorEastAsia" w:hAnsiTheme="minorEastAsia" w:hint="eastAsia"/>
          <w:bCs/>
          <w:szCs w:val="21"/>
          <w:u w:val="single"/>
        </w:rPr>
        <w:t>安徽省高信房地产开发有限公司</w:t>
      </w:r>
    </w:p>
    <w:p w:rsidR="00015246" w:rsidRDefault="00D11DBB">
      <w:pPr>
        <w:widowControl/>
        <w:tabs>
          <w:tab w:val="left" w:pos="360"/>
        </w:tabs>
        <w:spacing w:line="500" w:lineRule="exact"/>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2.项目概况与比选范围</w:t>
      </w:r>
    </w:p>
    <w:p w:rsidR="00015246" w:rsidRDefault="00D11DBB">
      <w:pPr>
        <w:tabs>
          <w:tab w:val="left" w:pos="2000"/>
        </w:tabs>
        <w:autoSpaceDE w:val="0"/>
        <w:autoSpaceDN w:val="0"/>
        <w:adjustRightInd w:val="0"/>
        <w:spacing w:line="500" w:lineRule="exact"/>
        <w:ind w:firstLineChars="100" w:firstLine="210"/>
        <w:jc w:val="left"/>
        <w:rPr>
          <w:rFonts w:ascii="宋体" w:hAnsi="宋体"/>
          <w:kern w:val="0"/>
          <w:position w:val="-1"/>
          <w:szCs w:val="21"/>
          <w:u w:val="single"/>
        </w:rPr>
      </w:pPr>
      <w:r>
        <w:rPr>
          <w:rFonts w:ascii="宋体" w:hAnsi="宋体"/>
          <w:szCs w:val="21"/>
        </w:rPr>
        <w:t>2.1</w:t>
      </w:r>
      <w:r>
        <w:rPr>
          <w:rFonts w:ascii="宋体" w:hAnsi="宋体" w:hint="eastAsia"/>
          <w:szCs w:val="21"/>
        </w:rPr>
        <w:t xml:space="preserve"> </w:t>
      </w:r>
      <w:r>
        <w:rPr>
          <w:rFonts w:eastAsiaTheme="majorEastAsia" w:hint="eastAsia"/>
          <w:kern w:val="0"/>
          <w:position w:val="-1"/>
          <w:szCs w:val="21"/>
        </w:rPr>
        <w:t>比选类别：</w:t>
      </w:r>
      <w:r>
        <w:rPr>
          <w:rFonts w:ascii="宋体" w:hAnsi="宋体" w:hint="eastAsia"/>
          <w:kern w:val="0"/>
          <w:position w:val="-1"/>
          <w:szCs w:val="21"/>
          <w:u w:val="single"/>
        </w:rPr>
        <w:t>货物</w:t>
      </w:r>
    </w:p>
    <w:p w:rsidR="00015246" w:rsidRDefault="00D11DBB">
      <w:pPr>
        <w:tabs>
          <w:tab w:val="left" w:pos="2000"/>
        </w:tabs>
        <w:autoSpaceDE w:val="0"/>
        <w:autoSpaceDN w:val="0"/>
        <w:spacing w:line="500" w:lineRule="exact"/>
        <w:ind w:firstLineChars="100" w:firstLine="210"/>
        <w:jc w:val="left"/>
        <w:rPr>
          <w:rFonts w:eastAsiaTheme="majorEastAsia"/>
          <w:kern w:val="0"/>
          <w:position w:val="-1"/>
          <w:szCs w:val="21"/>
          <w:u w:val="single"/>
        </w:rPr>
      </w:pPr>
      <w:r>
        <w:rPr>
          <w:rFonts w:ascii="宋体" w:hAnsi="宋体"/>
          <w:szCs w:val="21"/>
        </w:rPr>
        <w:t>2.2</w:t>
      </w:r>
      <w:r>
        <w:rPr>
          <w:rFonts w:ascii="宋体" w:hAnsi="宋体" w:hint="eastAsia"/>
          <w:szCs w:val="21"/>
        </w:rPr>
        <w:t xml:space="preserve"> </w:t>
      </w:r>
      <w:r>
        <w:rPr>
          <w:rFonts w:eastAsiaTheme="majorEastAsia" w:hint="eastAsia"/>
          <w:kern w:val="0"/>
          <w:position w:val="-1"/>
          <w:szCs w:val="21"/>
        </w:rPr>
        <w:t>项目概况：</w:t>
      </w:r>
      <w:r>
        <w:rPr>
          <w:rFonts w:asciiTheme="minorEastAsia" w:eastAsiaTheme="minorEastAsia" w:hAnsiTheme="minorEastAsia" w:cs="微软雅黑" w:hint="eastAsia"/>
          <w:szCs w:val="21"/>
        </w:rPr>
        <w:t>高速信达·时代星河项目位于高新区彩虹西路以南、火龙地路以西，面积318.39亩(其中：居住面积202.28亩、幼儿园12.16亩、中小学103.95亩)，用途：居住、服务设施；出让年限70年;容积率：居住≤2.2，服务设施≤1.0。</w:t>
      </w:r>
    </w:p>
    <w:p w:rsidR="00015246" w:rsidRDefault="00D11DBB">
      <w:pPr>
        <w:tabs>
          <w:tab w:val="left" w:pos="2000"/>
        </w:tabs>
        <w:autoSpaceDE w:val="0"/>
        <w:autoSpaceDN w:val="0"/>
        <w:adjustRightInd w:val="0"/>
        <w:spacing w:line="500" w:lineRule="exact"/>
        <w:ind w:firstLineChars="100" w:firstLine="210"/>
        <w:jc w:val="left"/>
        <w:rPr>
          <w:rFonts w:eastAsiaTheme="majorEastAsia"/>
          <w:kern w:val="0"/>
          <w:position w:val="-1"/>
          <w:szCs w:val="21"/>
        </w:rPr>
      </w:pPr>
      <w:r>
        <w:rPr>
          <w:rFonts w:ascii="宋体" w:hAnsi="宋体"/>
          <w:szCs w:val="21"/>
        </w:rPr>
        <w:t>2.3</w:t>
      </w:r>
      <w:r>
        <w:rPr>
          <w:rFonts w:eastAsiaTheme="majorEastAsia" w:hint="eastAsia"/>
          <w:kern w:val="0"/>
          <w:position w:val="-1"/>
          <w:szCs w:val="21"/>
        </w:rPr>
        <w:t xml:space="preserve"> </w:t>
      </w:r>
      <w:r>
        <w:rPr>
          <w:rFonts w:eastAsiaTheme="majorEastAsia" w:hint="eastAsia"/>
          <w:kern w:val="0"/>
          <w:position w:val="-1"/>
          <w:szCs w:val="21"/>
        </w:rPr>
        <w:t>建设地点：</w:t>
      </w:r>
      <w:r>
        <w:rPr>
          <w:rFonts w:asciiTheme="minorEastAsia" w:eastAsiaTheme="minorEastAsia" w:hAnsiTheme="minorEastAsia" w:cs="微软雅黑" w:hint="eastAsia"/>
          <w:szCs w:val="21"/>
          <w:u w:val="single"/>
        </w:rPr>
        <w:t>安徽省合肥市高新区彩虹西路与火龙地路交叉口</w:t>
      </w:r>
    </w:p>
    <w:p w:rsidR="00015246" w:rsidRDefault="00D11DBB">
      <w:pPr>
        <w:tabs>
          <w:tab w:val="left" w:pos="2000"/>
        </w:tabs>
        <w:autoSpaceDE w:val="0"/>
        <w:autoSpaceDN w:val="0"/>
        <w:adjustRightInd w:val="0"/>
        <w:spacing w:line="500" w:lineRule="exact"/>
        <w:ind w:firstLineChars="100" w:firstLine="210"/>
        <w:jc w:val="left"/>
        <w:rPr>
          <w:bCs/>
          <w:szCs w:val="21"/>
        </w:rPr>
      </w:pPr>
      <w:r>
        <w:rPr>
          <w:rFonts w:ascii="宋体" w:hAnsi="宋体"/>
          <w:szCs w:val="21"/>
        </w:rPr>
        <w:t>2.4</w:t>
      </w:r>
      <w:r>
        <w:rPr>
          <w:rFonts w:ascii="宋体" w:hAnsi="宋体" w:hint="eastAsia"/>
          <w:szCs w:val="21"/>
        </w:rPr>
        <w:t xml:space="preserve"> </w:t>
      </w:r>
      <w:r>
        <w:rPr>
          <w:rFonts w:eastAsiaTheme="majorEastAsia" w:hint="eastAsia"/>
          <w:kern w:val="0"/>
          <w:position w:val="-1"/>
          <w:szCs w:val="21"/>
        </w:rPr>
        <w:t>比选范围：</w:t>
      </w:r>
      <w:r>
        <w:rPr>
          <w:rFonts w:hint="eastAsia"/>
          <w:bCs/>
          <w:szCs w:val="21"/>
          <w:u w:val="single"/>
        </w:rPr>
        <w:t>高速信达·时代星河项目营销中心样板房及看房通道展示设计制作，包含但不限于设计、制作、运输、安装、成品保护、技术交底、维保等</w:t>
      </w:r>
      <w:r>
        <w:rPr>
          <w:rFonts w:hint="eastAsia"/>
          <w:bCs/>
          <w:szCs w:val="21"/>
        </w:rPr>
        <w:t>。</w:t>
      </w:r>
    </w:p>
    <w:p w:rsidR="00015246" w:rsidRDefault="00D11DBB">
      <w:pPr>
        <w:tabs>
          <w:tab w:val="left" w:pos="2000"/>
        </w:tabs>
        <w:autoSpaceDE w:val="0"/>
        <w:autoSpaceDN w:val="0"/>
        <w:adjustRightInd w:val="0"/>
        <w:spacing w:line="500" w:lineRule="exact"/>
        <w:ind w:firstLineChars="100" w:firstLine="210"/>
        <w:rPr>
          <w:rFonts w:eastAsiaTheme="majorEastAsia"/>
          <w:kern w:val="0"/>
          <w:position w:val="-1"/>
          <w:szCs w:val="21"/>
        </w:rPr>
      </w:pPr>
      <w:r>
        <w:rPr>
          <w:rFonts w:ascii="宋体" w:hAnsi="宋体"/>
          <w:szCs w:val="21"/>
        </w:rPr>
        <w:t>2.5</w:t>
      </w:r>
      <w:r>
        <w:rPr>
          <w:rFonts w:ascii="宋体" w:hAnsi="宋体" w:hint="eastAsia"/>
          <w:szCs w:val="21"/>
        </w:rPr>
        <w:t xml:space="preserve"> </w:t>
      </w:r>
      <w:r>
        <w:rPr>
          <w:rFonts w:eastAsiaTheme="majorEastAsia" w:hint="eastAsia"/>
          <w:kern w:val="0"/>
          <w:position w:val="-1"/>
          <w:szCs w:val="21"/>
        </w:rPr>
        <w:t>资金来源：自筹。</w:t>
      </w:r>
    </w:p>
    <w:p w:rsidR="00015246" w:rsidRDefault="00D11DBB">
      <w:pPr>
        <w:spacing w:line="500" w:lineRule="exact"/>
        <w:ind w:firstLineChars="100" w:firstLine="210"/>
        <w:rPr>
          <w:szCs w:val="21"/>
        </w:rPr>
      </w:pPr>
      <w:r>
        <w:rPr>
          <w:rFonts w:ascii="宋体" w:hAnsi="宋体"/>
          <w:szCs w:val="21"/>
        </w:rPr>
        <w:t>2.</w:t>
      </w:r>
      <w:r>
        <w:rPr>
          <w:rFonts w:ascii="宋体" w:hAnsi="宋体" w:hint="eastAsia"/>
          <w:szCs w:val="21"/>
        </w:rPr>
        <w:t xml:space="preserve">6 </w:t>
      </w:r>
      <w:r>
        <w:rPr>
          <w:rFonts w:hint="eastAsia"/>
          <w:szCs w:val="21"/>
        </w:rPr>
        <w:t>工期：</w:t>
      </w:r>
      <w:r>
        <w:rPr>
          <w:rFonts w:ascii="宋体" w:hAnsi="宋体" w:hint="eastAsia"/>
          <w:color w:val="000000" w:themeColor="text1"/>
          <w:u w:val="single"/>
        </w:rPr>
        <w:t>30个日历天</w:t>
      </w:r>
      <w:r>
        <w:rPr>
          <w:rFonts w:ascii="宋体" w:hAnsi="宋体" w:hint="eastAsia"/>
          <w:color w:val="000000" w:themeColor="text1"/>
        </w:rPr>
        <w:t>（</w:t>
      </w:r>
      <w:r>
        <w:rPr>
          <w:rFonts w:ascii="宋体" w:hAnsi="宋体" w:hint="eastAsia"/>
          <w:b/>
          <w:bCs/>
          <w:color w:val="000000" w:themeColor="text1"/>
        </w:rPr>
        <w:t>具体开工日期以比选人通知为准</w:t>
      </w:r>
      <w:r>
        <w:rPr>
          <w:rFonts w:ascii="宋体" w:hAnsi="宋体" w:hint="eastAsia"/>
          <w:color w:val="000000" w:themeColor="text1"/>
        </w:rPr>
        <w:t>）</w:t>
      </w:r>
      <w:r>
        <w:rPr>
          <w:rFonts w:hint="eastAsia"/>
          <w:szCs w:val="21"/>
        </w:rPr>
        <w:t>。</w:t>
      </w:r>
    </w:p>
    <w:p w:rsidR="00015246" w:rsidRDefault="00D11DBB">
      <w:pPr>
        <w:widowControl/>
        <w:tabs>
          <w:tab w:val="left" w:pos="360"/>
        </w:tabs>
        <w:spacing w:line="500" w:lineRule="exact"/>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3.参选人资格要求：</w:t>
      </w:r>
    </w:p>
    <w:p w:rsidR="00015246" w:rsidRDefault="00D11DBB">
      <w:pPr>
        <w:widowControl/>
        <w:tabs>
          <w:tab w:val="left" w:pos="360"/>
        </w:tabs>
        <w:snapToGrid w:val="0"/>
        <w:spacing w:line="500" w:lineRule="exact"/>
        <w:ind w:firstLineChars="100" w:firstLine="210"/>
        <w:rPr>
          <w:szCs w:val="21"/>
        </w:rPr>
      </w:pPr>
      <w:r>
        <w:rPr>
          <w:rFonts w:hint="eastAsia"/>
          <w:szCs w:val="21"/>
        </w:rPr>
        <w:t>3.1</w:t>
      </w:r>
      <w:r>
        <w:rPr>
          <w:rFonts w:hint="eastAsia"/>
          <w:szCs w:val="21"/>
        </w:rPr>
        <w:t>参选人</w:t>
      </w:r>
    </w:p>
    <w:p w:rsidR="00015246" w:rsidRDefault="00D11DBB">
      <w:pPr>
        <w:widowControl/>
        <w:tabs>
          <w:tab w:val="left" w:pos="360"/>
        </w:tabs>
        <w:snapToGrid w:val="0"/>
        <w:spacing w:line="500" w:lineRule="exact"/>
        <w:ind w:firstLineChars="100" w:firstLine="210"/>
        <w:rPr>
          <w:szCs w:val="21"/>
        </w:rPr>
      </w:pPr>
      <w:r>
        <w:rPr>
          <w:rFonts w:hint="eastAsia"/>
          <w:szCs w:val="21"/>
        </w:rPr>
        <w:t>3.1.1</w:t>
      </w:r>
      <w:r>
        <w:rPr>
          <w:rFonts w:hint="eastAsia"/>
          <w:szCs w:val="21"/>
        </w:rPr>
        <w:t>须是经中华人民共和国工商注册的独立法人，具有有效的营业执照；</w:t>
      </w:r>
    </w:p>
    <w:p w:rsidR="00015246" w:rsidRDefault="00D11DBB">
      <w:pPr>
        <w:widowControl/>
        <w:tabs>
          <w:tab w:val="left" w:pos="360"/>
        </w:tabs>
        <w:snapToGrid w:val="0"/>
        <w:spacing w:line="500" w:lineRule="exact"/>
        <w:ind w:firstLineChars="100" w:firstLine="210"/>
        <w:rPr>
          <w:szCs w:val="21"/>
        </w:rPr>
      </w:pPr>
      <w:r>
        <w:rPr>
          <w:rFonts w:hint="eastAsia"/>
          <w:szCs w:val="21"/>
        </w:rPr>
        <w:t>3.1.2</w:t>
      </w:r>
      <w:r>
        <w:rPr>
          <w:rFonts w:hint="eastAsia"/>
          <w:szCs w:val="21"/>
          <w:u w:val="single"/>
        </w:rPr>
        <w:t>近两年</w:t>
      </w:r>
      <w:r>
        <w:rPr>
          <w:rFonts w:hint="eastAsia"/>
          <w:szCs w:val="21"/>
        </w:rPr>
        <w:t>来具有</w:t>
      </w:r>
      <w:r>
        <w:rPr>
          <w:rFonts w:hint="eastAsia"/>
          <w:szCs w:val="21"/>
          <w:u w:val="single"/>
        </w:rPr>
        <w:t>1</w:t>
      </w:r>
      <w:r>
        <w:rPr>
          <w:rFonts w:hint="eastAsia"/>
          <w:szCs w:val="21"/>
        </w:rPr>
        <w:t>个类似业绩；</w:t>
      </w:r>
      <w:r>
        <w:rPr>
          <w:rFonts w:hint="eastAsia"/>
          <w:szCs w:val="21"/>
        </w:rPr>
        <w:t xml:space="preserve"> </w:t>
      </w:r>
    </w:p>
    <w:p w:rsidR="00015246" w:rsidRDefault="00D11DBB">
      <w:pPr>
        <w:widowControl/>
        <w:spacing w:line="500" w:lineRule="exact"/>
        <w:jc w:val="left"/>
        <w:textAlignment w:val="center"/>
        <w:rPr>
          <w:szCs w:val="21"/>
        </w:rPr>
      </w:pPr>
      <w:r>
        <w:rPr>
          <w:szCs w:val="21"/>
        </w:rPr>
        <w:t>备注：</w:t>
      </w:r>
      <w:r>
        <w:rPr>
          <w:rFonts w:hint="eastAsia"/>
          <w:szCs w:val="21"/>
        </w:rPr>
        <w:t>（</w:t>
      </w:r>
      <w:r>
        <w:rPr>
          <w:rFonts w:hint="eastAsia"/>
          <w:szCs w:val="21"/>
        </w:rPr>
        <w:t>1</w:t>
      </w:r>
      <w:r>
        <w:rPr>
          <w:rFonts w:hint="eastAsia"/>
          <w:szCs w:val="21"/>
        </w:rPr>
        <w:t>）近</w:t>
      </w:r>
      <w:r>
        <w:rPr>
          <w:rFonts w:hint="eastAsia"/>
          <w:szCs w:val="21"/>
        </w:rPr>
        <w:t>2</w:t>
      </w:r>
      <w:r>
        <w:rPr>
          <w:rFonts w:hint="eastAsia"/>
          <w:szCs w:val="21"/>
        </w:rPr>
        <w:t>年指</w:t>
      </w:r>
      <w:r>
        <w:rPr>
          <w:rFonts w:hint="eastAsia"/>
          <w:szCs w:val="21"/>
        </w:rPr>
        <w:t>20</w:t>
      </w:r>
      <w:r>
        <w:rPr>
          <w:szCs w:val="21"/>
        </w:rPr>
        <w:t>2</w:t>
      </w:r>
      <w:r>
        <w:rPr>
          <w:rFonts w:hint="eastAsia"/>
          <w:szCs w:val="21"/>
        </w:rPr>
        <w:t>0</w:t>
      </w:r>
      <w:r>
        <w:rPr>
          <w:rFonts w:hint="eastAsia"/>
          <w:szCs w:val="21"/>
        </w:rPr>
        <w:t>年</w:t>
      </w:r>
      <w:r>
        <w:rPr>
          <w:rFonts w:hint="eastAsia"/>
          <w:szCs w:val="21"/>
        </w:rPr>
        <w:t>7</w:t>
      </w:r>
      <w:r>
        <w:rPr>
          <w:rFonts w:hint="eastAsia"/>
          <w:szCs w:val="21"/>
        </w:rPr>
        <w:t>月</w:t>
      </w:r>
      <w:r>
        <w:rPr>
          <w:rFonts w:hint="eastAsia"/>
          <w:szCs w:val="21"/>
        </w:rPr>
        <w:t>1</w:t>
      </w:r>
      <w:r>
        <w:rPr>
          <w:rFonts w:hint="eastAsia"/>
          <w:szCs w:val="21"/>
        </w:rPr>
        <w:t>日至今；</w:t>
      </w:r>
    </w:p>
    <w:p w:rsidR="00015246" w:rsidRDefault="00D11DBB">
      <w:pPr>
        <w:widowControl/>
        <w:spacing w:line="500" w:lineRule="exact"/>
        <w:ind w:firstLineChars="300" w:firstLine="630"/>
        <w:jc w:val="left"/>
        <w:textAlignment w:val="center"/>
        <w:rPr>
          <w:rFonts w:ascii="Calibri" w:hAnsi="Calibri"/>
          <w:szCs w:val="22"/>
        </w:rPr>
      </w:pPr>
      <w:r>
        <w:rPr>
          <w:rFonts w:ascii="Calibri" w:hAnsi="Calibri" w:hint="eastAsia"/>
          <w:szCs w:val="22"/>
        </w:rPr>
        <w:t>（</w:t>
      </w:r>
      <w:r>
        <w:rPr>
          <w:rFonts w:ascii="Calibri" w:hAnsi="Calibri" w:hint="eastAsia"/>
          <w:szCs w:val="22"/>
        </w:rPr>
        <w:t>2</w:t>
      </w:r>
      <w:r>
        <w:rPr>
          <w:rFonts w:ascii="Calibri" w:hAnsi="Calibri" w:hint="eastAsia"/>
          <w:szCs w:val="22"/>
        </w:rPr>
        <w:t>）类似业绩指单项合同金额</w:t>
      </w:r>
      <w:r>
        <w:rPr>
          <w:rFonts w:ascii="Calibri" w:hAnsi="Calibri" w:hint="eastAsia"/>
          <w:szCs w:val="22"/>
        </w:rPr>
        <w:t>80</w:t>
      </w:r>
      <w:r>
        <w:rPr>
          <w:rFonts w:ascii="Calibri" w:hAnsi="Calibri" w:hint="eastAsia"/>
          <w:szCs w:val="22"/>
        </w:rPr>
        <w:t>万元（含）及以上的</w:t>
      </w:r>
      <w:r>
        <w:rPr>
          <w:rFonts w:ascii="Calibri" w:hAnsi="Calibri" w:hint="eastAsia"/>
          <w:szCs w:val="22"/>
          <w:u w:val="single"/>
        </w:rPr>
        <w:t>房地产类项目样板房及看房通道展示设计制作</w:t>
      </w:r>
      <w:r>
        <w:rPr>
          <w:rFonts w:ascii="Calibri" w:hAnsi="Calibri" w:hint="eastAsia"/>
          <w:szCs w:val="22"/>
        </w:rPr>
        <w:t>业绩；</w:t>
      </w:r>
      <w:r>
        <w:rPr>
          <w:rFonts w:hint="eastAsia"/>
          <w:kern w:val="0"/>
          <w:szCs w:val="21"/>
        </w:rPr>
        <w:t>业绩合同中</w:t>
      </w:r>
      <w:proofErr w:type="gramStart"/>
      <w:r>
        <w:rPr>
          <w:rFonts w:hint="eastAsia"/>
          <w:kern w:val="0"/>
          <w:szCs w:val="21"/>
        </w:rPr>
        <w:t>须体现</w:t>
      </w:r>
      <w:r w:rsidRPr="00D11DBB">
        <w:rPr>
          <w:rFonts w:hint="eastAsia"/>
          <w:kern w:val="0"/>
          <w:szCs w:val="21"/>
          <w:u w:val="single"/>
        </w:rPr>
        <w:t>样</w:t>
      </w:r>
      <w:proofErr w:type="gramEnd"/>
      <w:r w:rsidRPr="00D11DBB">
        <w:rPr>
          <w:rFonts w:hint="eastAsia"/>
          <w:kern w:val="0"/>
          <w:szCs w:val="21"/>
          <w:u w:val="single"/>
        </w:rPr>
        <w:t>板房</w:t>
      </w:r>
      <w:r>
        <w:rPr>
          <w:rFonts w:ascii="Calibri" w:hAnsi="Calibri" w:hint="eastAsia"/>
          <w:szCs w:val="22"/>
          <w:u w:val="single"/>
        </w:rPr>
        <w:t>展示设计制作安装等</w:t>
      </w:r>
      <w:r>
        <w:rPr>
          <w:rFonts w:hint="eastAsia"/>
          <w:kern w:val="0"/>
          <w:szCs w:val="21"/>
        </w:rPr>
        <w:t>工作内容，否则须提供房地产开发商盖章的证明材料；业绩证明材料以合同为准；业绩时间以合同签订时间为准；业绩金额以合同签订金额为准；其他材料以签发落款时间为准</w:t>
      </w:r>
      <w:r>
        <w:rPr>
          <w:rFonts w:ascii="Calibri" w:hAnsi="Calibri" w:hint="eastAsia"/>
          <w:szCs w:val="22"/>
        </w:rPr>
        <w:t>。</w:t>
      </w:r>
    </w:p>
    <w:p w:rsidR="00015246" w:rsidRDefault="00D11DBB" w:rsidP="00D11DBB">
      <w:pPr>
        <w:pStyle w:val="2"/>
        <w:widowControl/>
        <w:spacing w:line="500" w:lineRule="exact"/>
        <w:ind w:leftChars="0" w:left="0" w:firstLineChars="300" w:firstLine="630"/>
        <w:jc w:val="left"/>
        <w:textAlignment w:val="center"/>
        <w:rPr>
          <w:szCs w:val="21"/>
        </w:rPr>
      </w:pPr>
      <w:r>
        <w:rPr>
          <w:rFonts w:hint="eastAsia"/>
        </w:rPr>
        <w:t>（</w:t>
      </w:r>
      <w:r>
        <w:rPr>
          <w:rFonts w:hint="eastAsia"/>
        </w:rPr>
        <w:t>3</w:t>
      </w:r>
      <w:r>
        <w:rPr>
          <w:rFonts w:hint="eastAsia"/>
        </w:rPr>
        <w:t>）房地产项目指的是住宅、商业、综合体、办公楼产品。</w:t>
      </w:r>
    </w:p>
    <w:p w:rsidR="00015246" w:rsidRDefault="00D11DBB">
      <w:pPr>
        <w:widowControl/>
        <w:tabs>
          <w:tab w:val="left" w:pos="360"/>
        </w:tabs>
        <w:snapToGrid w:val="0"/>
        <w:spacing w:line="500" w:lineRule="exact"/>
        <w:ind w:firstLineChars="100" w:firstLine="210"/>
        <w:jc w:val="left"/>
        <w:rPr>
          <w:szCs w:val="21"/>
        </w:rPr>
      </w:pPr>
      <w:r>
        <w:rPr>
          <w:szCs w:val="21"/>
        </w:rPr>
        <w:t>3.</w:t>
      </w:r>
      <w:r>
        <w:rPr>
          <w:rFonts w:hint="eastAsia"/>
          <w:szCs w:val="21"/>
        </w:rPr>
        <w:t>2</w:t>
      </w:r>
      <w:r>
        <w:rPr>
          <w:szCs w:val="21"/>
        </w:rPr>
        <w:t>本项目不接受联合体</w:t>
      </w:r>
      <w:r>
        <w:rPr>
          <w:rFonts w:hint="eastAsia"/>
          <w:szCs w:val="21"/>
        </w:rPr>
        <w:t>参选</w:t>
      </w:r>
      <w:r>
        <w:rPr>
          <w:szCs w:val="21"/>
        </w:rPr>
        <w:t>；</w:t>
      </w:r>
    </w:p>
    <w:p w:rsidR="00015246" w:rsidRDefault="00D11DBB">
      <w:pPr>
        <w:widowControl/>
        <w:tabs>
          <w:tab w:val="left" w:pos="360"/>
        </w:tabs>
        <w:snapToGrid w:val="0"/>
        <w:spacing w:line="500" w:lineRule="exact"/>
        <w:ind w:firstLineChars="100" w:firstLine="210"/>
        <w:jc w:val="left"/>
        <w:rPr>
          <w:szCs w:val="21"/>
        </w:rPr>
      </w:pPr>
      <w:r>
        <w:rPr>
          <w:rFonts w:hint="eastAsia"/>
          <w:szCs w:val="21"/>
        </w:rPr>
        <w:lastRenderedPageBreak/>
        <w:t>3.3</w:t>
      </w:r>
      <w:r>
        <w:rPr>
          <w:rFonts w:hint="eastAsia"/>
          <w:szCs w:val="21"/>
        </w:rPr>
        <w:t>参选人按比选文件要求提供了无行贿犯罪承诺；</w:t>
      </w:r>
    </w:p>
    <w:p w:rsidR="00015246" w:rsidRDefault="00D11DBB">
      <w:pPr>
        <w:widowControl/>
        <w:tabs>
          <w:tab w:val="left" w:pos="360"/>
        </w:tabs>
        <w:snapToGrid w:val="0"/>
        <w:spacing w:line="500" w:lineRule="exact"/>
        <w:ind w:firstLineChars="100" w:firstLine="210"/>
        <w:rPr>
          <w:szCs w:val="21"/>
        </w:rPr>
      </w:pPr>
      <w:r>
        <w:rPr>
          <w:rFonts w:hint="eastAsia"/>
          <w:szCs w:val="21"/>
        </w:rPr>
        <w:t>3.4</w:t>
      </w:r>
      <w:r>
        <w:rPr>
          <w:rFonts w:hint="eastAsia"/>
          <w:szCs w:val="21"/>
        </w:rPr>
        <w:t>单位负责人为同一人或者存在关联关系的不同单位，不得同时参加项目比选，违反规定的，相关</w:t>
      </w:r>
      <w:proofErr w:type="gramStart"/>
      <w:r>
        <w:rPr>
          <w:rFonts w:hint="eastAsia"/>
          <w:szCs w:val="21"/>
        </w:rPr>
        <w:t>参选均</w:t>
      </w:r>
      <w:proofErr w:type="gramEnd"/>
      <w:r>
        <w:rPr>
          <w:rFonts w:hint="eastAsia"/>
          <w:szCs w:val="21"/>
        </w:rPr>
        <w:t>无效；以国家企业信息公示系统</w:t>
      </w:r>
      <w:r>
        <w:rPr>
          <w:rFonts w:hint="eastAsia"/>
          <w:szCs w:val="21"/>
        </w:rPr>
        <w:t>http://www.gsxt.gov.cn/index.html</w:t>
      </w:r>
      <w:r>
        <w:rPr>
          <w:rFonts w:hint="eastAsia"/>
          <w:szCs w:val="21"/>
        </w:rPr>
        <w:t>查询为准。</w:t>
      </w:r>
    </w:p>
    <w:p w:rsidR="00015246" w:rsidRDefault="00D11DBB">
      <w:pPr>
        <w:widowControl/>
        <w:tabs>
          <w:tab w:val="left" w:pos="360"/>
        </w:tabs>
        <w:snapToGrid w:val="0"/>
        <w:spacing w:line="500" w:lineRule="exact"/>
        <w:ind w:firstLineChars="100" w:firstLine="210"/>
        <w:rPr>
          <w:szCs w:val="21"/>
        </w:rPr>
      </w:pPr>
      <w:r>
        <w:rPr>
          <w:rFonts w:hint="eastAsia"/>
          <w:szCs w:val="21"/>
        </w:rPr>
        <w:t>备注：关联关系指参选单位之间具有相同的股东，或者部分股东相同，或一个参选单位的股东是另一个参选单位的董事、监事或高级管理人员等影响到参选公平公正的。</w:t>
      </w:r>
    </w:p>
    <w:p w:rsidR="00015246" w:rsidRDefault="00D11DBB">
      <w:pPr>
        <w:widowControl/>
        <w:tabs>
          <w:tab w:val="left" w:pos="360"/>
        </w:tabs>
        <w:snapToGrid w:val="0"/>
        <w:spacing w:line="500" w:lineRule="exact"/>
        <w:ind w:firstLineChars="100" w:firstLine="210"/>
        <w:rPr>
          <w:szCs w:val="21"/>
        </w:rPr>
      </w:pPr>
      <w:r>
        <w:rPr>
          <w:rFonts w:hint="eastAsia"/>
          <w:szCs w:val="21"/>
        </w:rPr>
        <w:t>3.5</w:t>
      </w:r>
      <w:r>
        <w:rPr>
          <w:rFonts w:hint="eastAsia"/>
          <w:szCs w:val="21"/>
        </w:rPr>
        <w:t>在“信用中国”网站（</w:t>
      </w:r>
      <w:del w:id="7" w:author="NTKO" w:date="2022-07-15T18:28:00Z">
        <w:r w:rsidDel="00101C15">
          <w:rPr>
            <w:rFonts w:hint="eastAsia"/>
            <w:noProof/>
            <w:szCs w:val="21"/>
          </w:rPr>
          <w:drawing>
            <wp:inline distT="0" distB="0" distL="114300" distR="114300" wp14:anchorId="5C1CA919" wp14:editId="52900470">
              <wp:extent cx="190500" cy="142875"/>
              <wp:effectExtent l="0" t="0" r="0"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7"/>
                      <a:stretch>
                        <a:fillRect/>
                      </a:stretch>
                    </pic:blipFill>
                    <pic:spPr>
                      <a:xfrm>
                        <a:off x="0" y="0"/>
                        <a:ext cx="190500" cy="142875"/>
                      </a:xfrm>
                      <a:prstGeom prst="rect">
                        <a:avLst/>
                      </a:prstGeom>
                      <a:noFill/>
                      <a:ln w="9525">
                        <a:noFill/>
                      </a:ln>
                    </pic:spPr>
                  </pic:pic>
                </a:graphicData>
              </a:graphic>
            </wp:inline>
          </w:drawing>
        </w:r>
      </w:del>
      <w:r>
        <w:rPr>
          <w:rFonts w:hint="eastAsia"/>
          <w:szCs w:val="21"/>
        </w:rPr>
        <w:t>http://www.creditchina.gov.cn</w:t>
      </w:r>
      <w:r>
        <w:rPr>
          <w:rFonts w:hint="eastAsia"/>
          <w:szCs w:val="21"/>
        </w:rPr>
        <w:t>）中被列入失信被执行人名单的，不得参加比选。</w:t>
      </w:r>
      <w:r>
        <w:rPr>
          <w:rFonts w:hint="eastAsia"/>
          <w:szCs w:val="21"/>
        </w:rPr>
        <w:t>     </w:t>
      </w:r>
    </w:p>
    <w:p w:rsidR="00015246" w:rsidRDefault="00D11DBB">
      <w:pPr>
        <w:widowControl/>
        <w:spacing w:line="500" w:lineRule="exact"/>
        <w:ind w:left="211" w:hangingChars="100" w:hanging="211"/>
        <w:jc w:val="left"/>
        <w:textAlignment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4.比选文件的获取</w:t>
      </w:r>
    </w:p>
    <w:p w:rsidR="00015246" w:rsidRDefault="00D11DBB">
      <w:pPr>
        <w:spacing w:line="500" w:lineRule="exact"/>
        <w:ind w:firstLineChars="200" w:firstLine="420"/>
        <w:jc w:val="left"/>
        <w:rPr>
          <w:rFonts w:ascii="宋体" w:eastAsiaTheme="minorEastAsia" w:hAnsi="宋体"/>
        </w:rPr>
      </w:pPr>
      <w:r>
        <w:rPr>
          <w:rFonts w:hint="eastAsia"/>
        </w:rPr>
        <w:t>凡有意参选者，请点击本页面下方的“下载附件”自行下载比选文件等相关资料，如对比</w:t>
      </w:r>
      <w:proofErr w:type="gramStart"/>
      <w:r>
        <w:rPr>
          <w:rFonts w:hint="eastAsia"/>
        </w:rPr>
        <w:t>选文件</w:t>
      </w:r>
      <w:proofErr w:type="gramEnd"/>
      <w:r>
        <w:rPr>
          <w:rFonts w:hint="eastAsia"/>
        </w:rPr>
        <w:t>等有疑问的可以将疑问发至邮箱</w:t>
      </w:r>
      <w:r>
        <w:rPr>
          <w:rFonts w:hint="eastAsia"/>
          <w:u w:val="single"/>
        </w:rPr>
        <w:t>309874089</w:t>
      </w:r>
      <w:r>
        <w:rPr>
          <w:u w:val="single"/>
        </w:rPr>
        <w:t>@</w:t>
      </w:r>
      <w:r>
        <w:rPr>
          <w:rFonts w:hint="eastAsia"/>
          <w:u w:val="single"/>
        </w:rPr>
        <w:t>qq</w:t>
      </w:r>
      <w:r>
        <w:rPr>
          <w:u w:val="single"/>
        </w:rPr>
        <w:t>.com</w:t>
      </w:r>
      <w:r>
        <w:rPr>
          <w:rFonts w:hint="eastAsia"/>
        </w:rPr>
        <w:t>，比选人如对本次比选有澄清答疑</w:t>
      </w:r>
      <w:r>
        <w:rPr>
          <w:rFonts w:asciiTheme="minorEastAsia" w:eastAsiaTheme="minorEastAsia" w:hAnsiTheme="minorEastAsia" w:hint="eastAsia"/>
        </w:rPr>
        <w:t>将</w:t>
      </w:r>
      <w:r>
        <w:rPr>
          <w:rFonts w:hint="eastAsia"/>
        </w:rPr>
        <w:t>在本</w:t>
      </w:r>
      <w:r>
        <w:rPr>
          <w:rFonts w:asciiTheme="minorEastAsia" w:eastAsiaTheme="minorEastAsia" w:hAnsiTheme="minorEastAsia" w:hint="eastAsia"/>
        </w:rPr>
        <w:t>网站澄清答疑页面</w:t>
      </w:r>
      <w:r>
        <w:rPr>
          <w:rFonts w:hint="eastAsia"/>
        </w:rPr>
        <w:t>进行发布，请参选人随时关注</w:t>
      </w:r>
      <w:r>
        <w:rPr>
          <w:rFonts w:eastAsiaTheme="minorEastAsia" w:hint="eastAsia"/>
        </w:rPr>
        <w:t>。</w:t>
      </w:r>
    </w:p>
    <w:p w:rsidR="00015246" w:rsidRDefault="00D11DBB">
      <w:pPr>
        <w:widowControl/>
        <w:tabs>
          <w:tab w:val="left" w:pos="360"/>
        </w:tabs>
        <w:snapToGrid w:val="0"/>
        <w:spacing w:line="500" w:lineRule="exact"/>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5.参选文件的递交</w:t>
      </w:r>
    </w:p>
    <w:p w:rsidR="00015246" w:rsidRDefault="00D11DBB">
      <w:pPr>
        <w:widowControl/>
        <w:tabs>
          <w:tab w:val="left" w:pos="360"/>
        </w:tabs>
        <w:snapToGrid w:val="0"/>
        <w:spacing w:beforeLines="50" w:before="156" w:afterLines="50" w:after="156" w:line="500" w:lineRule="exact"/>
        <w:ind w:firstLineChars="100" w:firstLine="210"/>
        <w:jc w:val="left"/>
        <w:rPr>
          <w:bCs/>
          <w:szCs w:val="21"/>
        </w:rPr>
      </w:pPr>
      <w:r>
        <w:rPr>
          <w:rFonts w:hint="eastAsia"/>
          <w:bCs/>
          <w:szCs w:val="21"/>
        </w:rPr>
        <w:t>5</w:t>
      </w:r>
      <w:r>
        <w:rPr>
          <w:bCs/>
          <w:szCs w:val="21"/>
        </w:rPr>
        <w:t>.1</w:t>
      </w:r>
      <w:r>
        <w:rPr>
          <w:rFonts w:hint="eastAsia"/>
          <w:bCs/>
          <w:szCs w:val="21"/>
        </w:rPr>
        <w:t>参选文件递交的截止时间</w:t>
      </w:r>
      <w:r>
        <w:rPr>
          <w:rFonts w:hint="eastAsia"/>
          <w:szCs w:val="21"/>
        </w:rPr>
        <w:t>：</w:t>
      </w:r>
      <w:r>
        <w:rPr>
          <w:rFonts w:hint="eastAsia"/>
          <w:szCs w:val="21"/>
        </w:rPr>
        <w:t>2022</w:t>
      </w:r>
      <w:r>
        <w:rPr>
          <w:rFonts w:hint="eastAsia"/>
          <w:szCs w:val="21"/>
        </w:rPr>
        <w:t>年</w:t>
      </w:r>
      <w:r>
        <w:rPr>
          <w:rFonts w:hint="eastAsia"/>
          <w:szCs w:val="21"/>
        </w:rPr>
        <w:t>7</w:t>
      </w:r>
      <w:r>
        <w:rPr>
          <w:rFonts w:hint="eastAsia"/>
          <w:szCs w:val="21"/>
        </w:rPr>
        <w:t>月</w:t>
      </w:r>
      <w:r>
        <w:rPr>
          <w:rFonts w:hint="eastAsia"/>
          <w:szCs w:val="21"/>
          <w:u w:val="single"/>
        </w:rPr>
        <w:t>22</w:t>
      </w:r>
      <w:r>
        <w:rPr>
          <w:rFonts w:hint="eastAsia"/>
          <w:szCs w:val="21"/>
        </w:rPr>
        <w:t>日</w:t>
      </w:r>
      <w:r>
        <w:rPr>
          <w:rFonts w:hint="eastAsia"/>
          <w:szCs w:val="21"/>
        </w:rPr>
        <w:t>09</w:t>
      </w:r>
      <w:r>
        <w:rPr>
          <w:rFonts w:hint="eastAsia"/>
          <w:szCs w:val="21"/>
        </w:rPr>
        <w:t>时</w:t>
      </w:r>
      <w:r>
        <w:rPr>
          <w:rFonts w:hint="eastAsia"/>
          <w:szCs w:val="21"/>
        </w:rPr>
        <w:t>30</w:t>
      </w:r>
      <w:r>
        <w:rPr>
          <w:rFonts w:hint="eastAsia"/>
          <w:szCs w:val="21"/>
        </w:rPr>
        <w:t>分</w:t>
      </w:r>
    </w:p>
    <w:p w:rsidR="00015246" w:rsidRDefault="00D11DBB">
      <w:pPr>
        <w:spacing w:line="360" w:lineRule="auto"/>
        <w:ind w:firstLineChars="100" w:firstLine="210"/>
        <w:rPr>
          <w:rFonts w:asciiTheme="minorEastAsia" w:eastAsiaTheme="minorEastAsia" w:hAnsiTheme="minorEastAsia"/>
          <w:u w:val="single"/>
        </w:rPr>
      </w:pPr>
      <w:r>
        <w:rPr>
          <w:bCs/>
          <w:szCs w:val="21"/>
        </w:rPr>
        <w:t>5.2</w:t>
      </w:r>
      <w:r>
        <w:rPr>
          <w:rFonts w:hint="eastAsia"/>
          <w:bCs/>
          <w:szCs w:val="21"/>
        </w:rPr>
        <w:t>参选文件递交的地点</w:t>
      </w:r>
      <w:r>
        <w:rPr>
          <w:bCs/>
          <w:szCs w:val="21"/>
        </w:rPr>
        <w:t>：</w:t>
      </w:r>
      <w:r>
        <w:rPr>
          <w:rFonts w:asciiTheme="minorEastAsia" w:eastAsiaTheme="minorEastAsia" w:hAnsiTheme="minorEastAsia" w:hint="eastAsia"/>
          <w:u w:val="single"/>
        </w:rPr>
        <w:t>合肥市高新区长宁大道与云飞路交口西150米高速蜀西湖畔售楼部2楼</w:t>
      </w:r>
    </w:p>
    <w:p w:rsidR="00015246" w:rsidRDefault="00D11DBB">
      <w:pPr>
        <w:widowControl/>
        <w:tabs>
          <w:tab w:val="left" w:pos="360"/>
        </w:tabs>
        <w:snapToGrid w:val="0"/>
        <w:spacing w:line="500" w:lineRule="exact"/>
        <w:ind w:firstLineChars="100" w:firstLine="210"/>
        <w:rPr>
          <w:szCs w:val="21"/>
        </w:rPr>
      </w:pPr>
      <w:r>
        <w:rPr>
          <w:rFonts w:hint="eastAsia"/>
          <w:szCs w:val="21"/>
        </w:rPr>
        <w:t>5.3</w:t>
      </w:r>
      <w:r>
        <w:rPr>
          <w:rFonts w:hint="eastAsia"/>
          <w:szCs w:val="21"/>
        </w:rPr>
        <w:t>因受疫情影响，只允许一名参选人授权代理人递交参选文件和提报，须服从比选人办公场所疫情管理规定。参选人授权代理人须提供</w:t>
      </w:r>
      <w:r>
        <w:rPr>
          <w:rFonts w:hint="eastAsia"/>
          <w:szCs w:val="21"/>
        </w:rPr>
        <w:t>48</w:t>
      </w:r>
      <w:r>
        <w:rPr>
          <w:rFonts w:hint="eastAsia"/>
          <w:szCs w:val="21"/>
        </w:rPr>
        <w:t>小时内核酸检测阴性报告（纸质版或电子版均可）、</w:t>
      </w:r>
      <w:proofErr w:type="gramStart"/>
      <w:r>
        <w:rPr>
          <w:rFonts w:hint="eastAsia"/>
          <w:szCs w:val="21"/>
        </w:rPr>
        <w:t>皖事通</w:t>
      </w:r>
      <w:proofErr w:type="gramEnd"/>
      <w:r>
        <w:rPr>
          <w:rFonts w:hint="eastAsia"/>
          <w:szCs w:val="21"/>
        </w:rPr>
        <w:t>“安康码”和“通信大数据行程卡”为绿码，方可进入办公区域。</w:t>
      </w:r>
    </w:p>
    <w:p w:rsidR="00015246" w:rsidRDefault="00D11DBB">
      <w:pPr>
        <w:widowControl/>
        <w:tabs>
          <w:tab w:val="left" w:pos="360"/>
        </w:tabs>
        <w:snapToGrid w:val="0"/>
        <w:spacing w:beforeLines="50" w:before="156" w:afterLines="50" w:after="156" w:line="500" w:lineRule="exact"/>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6.发布公告的媒介</w:t>
      </w:r>
    </w:p>
    <w:p w:rsidR="00015246" w:rsidRDefault="00D11DBB">
      <w:pPr>
        <w:pStyle w:val="2"/>
        <w:spacing w:line="360" w:lineRule="auto"/>
        <w:ind w:leftChars="0" w:left="0" w:firstLineChars="100" w:firstLine="210"/>
        <w:rPr>
          <w:bCs/>
          <w:szCs w:val="21"/>
        </w:rPr>
      </w:pPr>
      <w:r>
        <w:rPr>
          <w:szCs w:val="21"/>
        </w:rPr>
        <w:t>本次比选公告安徽省高速地产集团有限公司网站</w:t>
      </w:r>
      <w:r>
        <w:rPr>
          <w:szCs w:val="21"/>
        </w:rPr>
        <w:t>www.gsdcgroup.com</w:t>
      </w:r>
      <w:r>
        <w:rPr>
          <w:szCs w:val="21"/>
        </w:rPr>
        <w:t>发布，与本次比选有关的所有资料均在比选公告的页面发布。</w:t>
      </w:r>
    </w:p>
    <w:p w:rsidR="00015246" w:rsidRDefault="00D11DBB">
      <w:pPr>
        <w:widowControl/>
        <w:tabs>
          <w:tab w:val="left" w:pos="360"/>
        </w:tabs>
        <w:spacing w:beforeLines="50" w:before="156" w:afterLines="50" w:after="156" w:line="500" w:lineRule="exact"/>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 xml:space="preserve">7.联系方式 </w:t>
      </w:r>
    </w:p>
    <w:p w:rsidR="00015246" w:rsidRDefault="00D11DBB">
      <w:pPr>
        <w:snapToGrid w:val="0"/>
        <w:spacing w:line="360" w:lineRule="auto"/>
        <w:ind w:firstLineChars="200" w:firstLine="420"/>
        <w:rPr>
          <w:rFonts w:asciiTheme="minorEastAsia" w:eastAsiaTheme="minorEastAsia" w:hAnsiTheme="minorEastAsia" w:cs="微软雅黑"/>
          <w:szCs w:val="21"/>
        </w:rPr>
      </w:pPr>
      <w:r>
        <w:rPr>
          <w:rFonts w:asciiTheme="minorEastAsia" w:eastAsiaTheme="minorEastAsia" w:hAnsiTheme="minorEastAsia" w:cs="微软雅黑" w:hint="eastAsia"/>
          <w:szCs w:val="21"/>
        </w:rPr>
        <w:t>比选人：</w:t>
      </w:r>
      <w:r>
        <w:rPr>
          <w:rFonts w:asciiTheme="minorEastAsia" w:eastAsiaTheme="minorEastAsia" w:hAnsiTheme="minorEastAsia" w:cs="微软雅黑" w:hint="eastAsia"/>
          <w:szCs w:val="21"/>
          <w:u w:val="single"/>
        </w:rPr>
        <w:t>安徽省高信房地产开发有限公司</w:t>
      </w:r>
    </w:p>
    <w:p w:rsidR="00015246" w:rsidRDefault="00D11DBB">
      <w:pPr>
        <w:snapToGrid w:val="0"/>
        <w:spacing w:line="360" w:lineRule="auto"/>
        <w:ind w:firstLineChars="200" w:firstLine="420"/>
        <w:rPr>
          <w:rFonts w:asciiTheme="minorEastAsia" w:eastAsiaTheme="minorEastAsia" w:hAnsiTheme="minorEastAsia" w:cs="微软雅黑"/>
          <w:szCs w:val="21"/>
        </w:rPr>
      </w:pPr>
      <w:r>
        <w:rPr>
          <w:rFonts w:asciiTheme="minorEastAsia" w:eastAsiaTheme="minorEastAsia" w:hAnsiTheme="minorEastAsia" w:cs="微软雅黑" w:hint="eastAsia"/>
          <w:szCs w:val="21"/>
        </w:rPr>
        <w:t>地址：</w:t>
      </w:r>
      <w:r>
        <w:rPr>
          <w:rFonts w:asciiTheme="minorEastAsia" w:eastAsiaTheme="minorEastAsia" w:hAnsiTheme="minorEastAsia" w:hint="eastAsia"/>
          <w:u w:val="single"/>
        </w:rPr>
        <w:t>合肥市高新区长宁大道与云飞路交口西150米高速蜀西湖畔售楼部2楼</w:t>
      </w:r>
    </w:p>
    <w:p w:rsidR="00015246" w:rsidRDefault="00D11DBB">
      <w:pPr>
        <w:snapToGrid w:val="0"/>
        <w:spacing w:line="360" w:lineRule="auto"/>
        <w:ind w:firstLineChars="200" w:firstLine="420"/>
        <w:rPr>
          <w:rFonts w:asciiTheme="minorEastAsia" w:eastAsiaTheme="minorEastAsia" w:hAnsiTheme="minorEastAsia" w:cs="微软雅黑"/>
          <w:szCs w:val="21"/>
        </w:rPr>
      </w:pPr>
      <w:r>
        <w:rPr>
          <w:rFonts w:asciiTheme="minorEastAsia" w:eastAsiaTheme="minorEastAsia" w:hAnsiTheme="minorEastAsia" w:cs="微软雅黑" w:hint="eastAsia"/>
          <w:szCs w:val="21"/>
        </w:rPr>
        <w:t>联系人：杨先生</w:t>
      </w:r>
    </w:p>
    <w:p w:rsidR="00015246" w:rsidRDefault="00D11DBB">
      <w:pPr>
        <w:snapToGrid w:val="0"/>
        <w:spacing w:line="360" w:lineRule="auto"/>
        <w:ind w:firstLineChars="200" w:firstLine="420"/>
        <w:rPr>
          <w:rFonts w:asciiTheme="minorEastAsia" w:eastAsiaTheme="minorEastAsia" w:hAnsiTheme="minorEastAsia" w:cs="微软雅黑"/>
          <w:szCs w:val="21"/>
        </w:rPr>
      </w:pPr>
      <w:r>
        <w:rPr>
          <w:rFonts w:asciiTheme="minorEastAsia" w:eastAsiaTheme="minorEastAsia" w:hAnsiTheme="minorEastAsia" w:cs="微软雅黑" w:hint="eastAsia"/>
          <w:szCs w:val="21"/>
        </w:rPr>
        <w:t>电话：15375339769</w:t>
      </w:r>
    </w:p>
    <w:p w:rsidR="00015246" w:rsidRDefault="00D11DBB">
      <w:pPr>
        <w:spacing w:line="360" w:lineRule="auto"/>
        <w:jc w:val="center"/>
        <w:rPr>
          <w:rFonts w:eastAsia="黑体"/>
          <w:kern w:val="0"/>
          <w:sz w:val="28"/>
          <w:szCs w:val="28"/>
        </w:rPr>
      </w:pPr>
      <w:r>
        <w:rPr>
          <w:rFonts w:ascii="黑体" w:eastAsia="黑体" w:hint="eastAsia"/>
          <w:kern w:val="0"/>
          <w:sz w:val="32"/>
          <w:szCs w:val="32"/>
        </w:rPr>
        <w:lastRenderedPageBreak/>
        <w:t>第二章 参选人须知前附表</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2829"/>
        <w:gridCol w:w="5672"/>
        <w:tblGridChange w:id="8">
          <w:tblGrid>
            <w:gridCol w:w="863"/>
            <w:gridCol w:w="2829"/>
            <w:gridCol w:w="5672"/>
          </w:tblGrid>
        </w:tblGridChange>
      </w:tblGrid>
      <w:tr w:rsidR="00015246">
        <w:trPr>
          <w:trHeight w:val="90"/>
          <w:tblHeader/>
          <w:jc w:val="center"/>
        </w:trPr>
        <w:tc>
          <w:tcPr>
            <w:tcW w:w="863" w:type="dxa"/>
          </w:tcPr>
          <w:p w:rsidR="00015246" w:rsidRDefault="00D11DBB">
            <w:pPr>
              <w:spacing w:line="500" w:lineRule="exact"/>
              <w:jc w:val="center"/>
              <w:rPr>
                <w:rFonts w:asciiTheme="minorEastAsia" w:eastAsiaTheme="minorEastAsia" w:hAnsiTheme="minorEastAsia" w:cstheme="minorEastAsia"/>
                <w:b/>
                <w:kern w:val="0"/>
                <w:sz w:val="20"/>
                <w:szCs w:val="20"/>
              </w:rPr>
            </w:pPr>
            <w:r>
              <w:rPr>
                <w:rFonts w:asciiTheme="minorEastAsia" w:eastAsiaTheme="minorEastAsia" w:hAnsiTheme="minorEastAsia" w:cstheme="minorEastAsia" w:hint="eastAsia"/>
                <w:b/>
                <w:kern w:val="0"/>
                <w:sz w:val="20"/>
                <w:szCs w:val="20"/>
              </w:rPr>
              <w:t>条款号</w:t>
            </w:r>
          </w:p>
        </w:tc>
        <w:tc>
          <w:tcPr>
            <w:tcW w:w="2829" w:type="dxa"/>
          </w:tcPr>
          <w:p w:rsidR="00015246" w:rsidRDefault="00D11DBB">
            <w:pPr>
              <w:spacing w:line="500" w:lineRule="exact"/>
              <w:jc w:val="center"/>
              <w:rPr>
                <w:rFonts w:asciiTheme="minorEastAsia" w:eastAsiaTheme="minorEastAsia" w:hAnsiTheme="minorEastAsia" w:cstheme="minorEastAsia"/>
                <w:b/>
                <w:kern w:val="0"/>
                <w:sz w:val="20"/>
                <w:szCs w:val="20"/>
              </w:rPr>
            </w:pPr>
            <w:r>
              <w:rPr>
                <w:rFonts w:asciiTheme="minorEastAsia" w:eastAsiaTheme="minorEastAsia" w:hAnsiTheme="minorEastAsia" w:cstheme="minorEastAsia" w:hint="eastAsia"/>
                <w:b/>
                <w:kern w:val="0"/>
                <w:sz w:val="20"/>
                <w:szCs w:val="20"/>
              </w:rPr>
              <w:t>条  款  名  称</w:t>
            </w:r>
          </w:p>
        </w:tc>
        <w:tc>
          <w:tcPr>
            <w:tcW w:w="5672" w:type="dxa"/>
          </w:tcPr>
          <w:p w:rsidR="00015246" w:rsidRDefault="00D11DBB">
            <w:pPr>
              <w:spacing w:line="500" w:lineRule="exact"/>
              <w:jc w:val="center"/>
              <w:rPr>
                <w:rFonts w:asciiTheme="minorEastAsia" w:eastAsiaTheme="minorEastAsia" w:hAnsiTheme="minorEastAsia" w:cstheme="minorEastAsia"/>
                <w:b/>
                <w:kern w:val="0"/>
                <w:sz w:val="20"/>
                <w:szCs w:val="20"/>
              </w:rPr>
            </w:pPr>
            <w:r>
              <w:rPr>
                <w:rFonts w:asciiTheme="minorEastAsia" w:eastAsiaTheme="minorEastAsia" w:hAnsiTheme="minorEastAsia" w:cstheme="minorEastAsia" w:hint="eastAsia"/>
                <w:b/>
                <w:kern w:val="0"/>
                <w:sz w:val="20"/>
                <w:szCs w:val="20"/>
              </w:rPr>
              <w:t>编  列  内  容</w:t>
            </w:r>
          </w:p>
        </w:tc>
      </w:tr>
      <w:tr w:rsidR="00015246">
        <w:trPr>
          <w:trHeight w:val="90"/>
          <w:jc w:val="center"/>
        </w:trPr>
        <w:tc>
          <w:tcPr>
            <w:tcW w:w="863" w:type="dxa"/>
            <w:vAlign w:val="center"/>
          </w:tcPr>
          <w:p w:rsidR="00015246" w:rsidRDefault="00D11DBB">
            <w:pPr>
              <w:spacing w:line="50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w:t>
            </w:r>
          </w:p>
        </w:tc>
        <w:tc>
          <w:tcPr>
            <w:tcW w:w="2829" w:type="dxa"/>
            <w:vAlign w:val="center"/>
          </w:tcPr>
          <w:p w:rsidR="00015246" w:rsidRDefault="00D11DBB">
            <w:pPr>
              <w:spacing w:line="500" w:lineRule="exac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比选人</w:t>
            </w:r>
          </w:p>
        </w:tc>
        <w:tc>
          <w:tcPr>
            <w:tcW w:w="5672" w:type="dxa"/>
            <w:vAlign w:val="center"/>
          </w:tcPr>
          <w:p w:rsidR="00015246" w:rsidRDefault="00D11DBB">
            <w:pPr>
              <w:spacing w:line="500" w:lineRule="exact"/>
              <w:jc w:val="center"/>
              <w:rPr>
                <w:rFonts w:asciiTheme="minorEastAsia" w:eastAsiaTheme="minorEastAsia" w:hAnsiTheme="minorEastAsia" w:cstheme="minorEastAsia"/>
                <w:kern w:val="0"/>
                <w:sz w:val="20"/>
                <w:szCs w:val="20"/>
                <w:u w:val="single"/>
              </w:rPr>
            </w:pPr>
            <w:r>
              <w:rPr>
                <w:rFonts w:asciiTheme="minorEastAsia" w:eastAsiaTheme="minorEastAsia" w:hAnsiTheme="minorEastAsia" w:cstheme="minorEastAsia" w:hint="eastAsia"/>
                <w:bCs/>
                <w:szCs w:val="21"/>
              </w:rPr>
              <w:t>安徽省高信房地产开发有限公司</w:t>
            </w:r>
          </w:p>
        </w:tc>
      </w:tr>
      <w:tr w:rsidR="00015246">
        <w:trPr>
          <w:trHeight w:val="90"/>
          <w:jc w:val="center"/>
        </w:trPr>
        <w:tc>
          <w:tcPr>
            <w:tcW w:w="863" w:type="dxa"/>
            <w:vAlign w:val="center"/>
          </w:tcPr>
          <w:p w:rsidR="00015246" w:rsidRDefault="00D11DBB">
            <w:pPr>
              <w:spacing w:line="50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2</w:t>
            </w:r>
          </w:p>
        </w:tc>
        <w:tc>
          <w:tcPr>
            <w:tcW w:w="2829" w:type="dxa"/>
            <w:vAlign w:val="center"/>
          </w:tcPr>
          <w:p w:rsidR="00015246" w:rsidRDefault="00D11DBB">
            <w:pPr>
              <w:spacing w:line="500" w:lineRule="exac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项目名称</w:t>
            </w:r>
          </w:p>
        </w:tc>
        <w:tc>
          <w:tcPr>
            <w:tcW w:w="5672" w:type="dxa"/>
            <w:vAlign w:val="center"/>
          </w:tcPr>
          <w:p w:rsidR="00015246" w:rsidRDefault="00D11DBB" w:rsidP="00D11DBB">
            <w:pPr>
              <w:spacing w:line="500" w:lineRule="exact"/>
              <w:jc w:val="lef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bCs/>
                <w:szCs w:val="21"/>
                <w:u w:val="single"/>
              </w:rPr>
              <w:t>高速信达·时代星河项目营销中心样板房及看房通道展示设计制作</w:t>
            </w:r>
          </w:p>
        </w:tc>
      </w:tr>
      <w:tr w:rsidR="00015246">
        <w:trPr>
          <w:trHeight w:val="90"/>
          <w:jc w:val="center"/>
        </w:trPr>
        <w:tc>
          <w:tcPr>
            <w:tcW w:w="863" w:type="dxa"/>
            <w:vAlign w:val="center"/>
          </w:tcPr>
          <w:p w:rsidR="00015246" w:rsidRDefault="00D11DBB">
            <w:pPr>
              <w:spacing w:line="50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3</w:t>
            </w:r>
          </w:p>
        </w:tc>
        <w:tc>
          <w:tcPr>
            <w:tcW w:w="2829" w:type="dxa"/>
            <w:vAlign w:val="center"/>
          </w:tcPr>
          <w:p w:rsidR="00015246" w:rsidRDefault="00D11DBB">
            <w:pPr>
              <w:spacing w:line="500" w:lineRule="exac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建设地点</w:t>
            </w:r>
          </w:p>
        </w:tc>
        <w:tc>
          <w:tcPr>
            <w:tcW w:w="5672" w:type="dxa"/>
            <w:vAlign w:val="center"/>
          </w:tcPr>
          <w:p w:rsidR="00015246" w:rsidRDefault="00D11DBB">
            <w:pPr>
              <w:spacing w:line="50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szCs w:val="21"/>
              </w:rPr>
              <w:t>安徽省合肥市高新区彩虹西路与火龙地路交叉口</w:t>
            </w:r>
          </w:p>
        </w:tc>
      </w:tr>
      <w:tr w:rsidR="00015246">
        <w:trPr>
          <w:trHeight w:val="90"/>
          <w:jc w:val="center"/>
        </w:trPr>
        <w:tc>
          <w:tcPr>
            <w:tcW w:w="863" w:type="dxa"/>
            <w:vAlign w:val="center"/>
          </w:tcPr>
          <w:p w:rsidR="00015246" w:rsidRDefault="00D11DBB">
            <w:pPr>
              <w:spacing w:line="50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4</w:t>
            </w:r>
          </w:p>
        </w:tc>
        <w:tc>
          <w:tcPr>
            <w:tcW w:w="2829" w:type="dxa"/>
            <w:vAlign w:val="center"/>
          </w:tcPr>
          <w:p w:rsidR="00015246" w:rsidRDefault="00D11DBB">
            <w:pPr>
              <w:spacing w:line="500" w:lineRule="exac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资金来源</w:t>
            </w:r>
          </w:p>
        </w:tc>
        <w:tc>
          <w:tcPr>
            <w:tcW w:w="5672" w:type="dxa"/>
            <w:vAlign w:val="center"/>
          </w:tcPr>
          <w:p w:rsidR="00015246" w:rsidRDefault="00D11DBB">
            <w:pPr>
              <w:spacing w:line="50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自筹。</w:t>
            </w:r>
          </w:p>
        </w:tc>
      </w:tr>
      <w:tr w:rsidR="00015246">
        <w:trPr>
          <w:trHeight w:val="90"/>
          <w:jc w:val="center"/>
        </w:trPr>
        <w:tc>
          <w:tcPr>
            <w:tcW w:w="863" w:type="dxa"/>
            <w:shd w:val="clear" w:color="auto" w:fill="auto"/>
            <w:vAlign w:val="center"/>
          </w:tcPr>
          <w:p w:rsidR="00015246" w:rsidRDefault="00D11DBB">
            <w:pPr>
              <w:spacing w:line="50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5</w:t>
            </w:r>
          </w:p>
        </w:tc>
        <w:tc>
          <w:tcPr>
            <w:tcW w:w="2829" w:type="dxa"/>
            <w:shd w:val="clear" w:color="auto" w:fill="auto"/>
            <w:vAlign w:val="center"/>
          </w:tcPr>
          <w:p w:rsidR="00015246" w:rsidRDefault="00D11DBB">
            <w:pPr>
              <w:snapToGrid w:val="0"/>
              <w:spacing w:line="500" w:lineRule="exac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比选范围</w:t>
            </w:r>
          </w:p>
        </w:tc>
        <w:tc>
          <w:tcPr>
            <w:tcW w:w="5672" w:type="dxa"/>
            <w:shd w:val="clear" w:color="auto" w:fill="auto"/>
            <w:vAlign w:val="center"/>
          </w:tcPr>
          <w:p w:rsidR="00015246" w:rsidRDefault="00D11DBB">
            <w:pPr>
              <w:snapToGrid w:val="0"/>
              <w:spacing w:line="500" w:lineRule="exact"/>
              <w:ind w:left="2400" w:hangingChars="1200" w:hanging="2400"/>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见公告要求。</w:t>
            </w:r>
          </w:p>
        </w:tc>
      </w:tr>
      <w:tr w:rsidR="00015246">
        <w:trPr>
          <w:trHeight w:val="90"/>
          <w:jc w:val="center"/>
        </w:trPr>
        <w:tc>
          <w:tcPr>
            <w:tcW w:w="863" w:type="dxa"/>
            <w:shd w:val="clear" w:color="auto" w:fill="auto"/>
            <w:vAlign w:val="center"/>
          </w:tcPr>
          <w:p w:rsidR="00015246" w:rsidRDefault="00D11DBB">
            <w:pPr>
              <w:spacing w:line="50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6</w:t>
            </w:r>
          </w:p>
        </w:tc>
        <w:tc>
          <w:tcPr>
            <w:tcW w:w="2829" w:type="dxa"/>
            <w:shd w:val="clear" w:color="auto" w:fill="auto"/>
            <w:vAlign w:val="center"/>
          </w:tcPr>
          <w:p w:rsidR="00015246" w:rsidRDefault="00D11DBB">
            <w:pPr>
              <w:snapToGrid w:val="0"/>
              <w:spacing w:line="500" w:lineRule="exac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工期/服务周期</w:t>
            </w:r>
          </w:p>
        </w:tc>
        <w:tc>
          <w:tcPr>
            <w:tcW w:w="5672" w:type="dxa"/>
            <w:shd w:val="clear" w:color="auto" w:fill="auto"/>
            <w:vAlign w:val="center"/>
          </w:tcPr>
          <w:p w:rsidR="00015246" w:rsidRDefault="00D11DBB">
            <w:pPr>
              <w:spacing w:line="50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rPr>
              <w:t>见公告要求。</w:t>
            </w:r>
          </w:p>
        </w:tc>
      </w:tr>
      <w:tr w:rsidR="00015246">
        <w:trPr>
          <w:trHeight w:val="90"/>
          <w:jc w:val="center"/>
        </w:trPr>
        <w:tc>
          <w:tcPr>
            <w:tcW w:w="863" w:type="dxa"/>
            <w:shd w:val="clear" w:color="auto" w:fill="auto"/>
            <w:vAlign w:val="center"/>
          </w:tcPr>
          <w:p w:rsidR="00015246" w:rsidRDefault="00D11DBB">
            <w:pPr>
              <w:spacing w:line="50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7</w:t>
            </w:r>
          </w:p>
        </w:tc>
        <w:tc>
          <w:tcPr>
            <w:tcW w:w="2829" w:type="dxa"/>
            <w:shd w:val="clear" w:color="auto" w:fill="auto"/>
            <w:vAlign w:val="center"/>
          </w:tcPr>
          <w:p w:rsidR="00015246" w:rsidRDefault="00D11DBB">
            <w:pPr>
              <w:snapToGrid w:val="0"/>
              <w:spacing w:line="500" w:lineRule="exac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质量要求</w:t>
            </w:r>
          </w:p>
        </w:tc>
        <w:tc>
          <w:tcPr>
            <w:tcW w:w="5672" w:type="dxa"/>
            <w:shd w:val="clear" w:color="auto" w:fill="auto"/>
            <w:vAlign w:val="center"/>
          </w:tcPr>
          <w:p w:rsidR="00015246" w:rsidRDefault="00D11DBB">
            <w:pPr>
              <w:snapToGrid w:val="0"/>
              <w:spacing w:line="50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合格。</w:t>
            </w:r>
          </w:p>
        </w:tc>
      </w:tr>
      <w:tr w:rsidR="00015246">
        <w:trPr>
          <w:trHeight w:val="90"/>
          <w:jc w:val="center"/>
        </w:trPr>
        <w:tc>
          <w:tcPr>
            <w:tcW w:w="863" w:type="dxa"/>
            <w:vAlign w:val="center"/>
          </w:tcPr>
          <w:p w:rsidR="00015246" w:rsidRDefault="00D11DBB">
            <w:pPr>
              <w:spacing w:line="50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8</w:t>
            </w:r>
          </w:p>
        </w:tc>
        <w:tc>
          <w:tcPr>
            <w:tcW w:w="2829" w:type="dxa"/>
            <w:vAlign w:val="center"/>
          </w:tcPr>
          <w:p w:rsidR="00015246" w:rsidRDefault="00D11DBB">
            <w:pPr>
              <w:spacing w:line="500" w:lineRule="exac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参选人资质条件、能力及信用</w:t>
            </w:r>
          </w:p>
        </w:tc>
        <w:tc>
          <w:tcPr>
            <w:tcW w:w="5672" w:type="dxa"/>
            <w:vAlign w:val="center"/>
          </w:tcPr>
          <w:p w:rsidR="00015246" w:rsidRDefault="00D11DBB">
            <w:pPr>
              <w:spacing w:line="500" w:lineRule="exact"/>
              <w:jc w:val="center"/>
              <w:rPr>
                <w:rFonts w:asciiTheme="minorEastAsia" w:eastAsiaTheme="minorEastAsia" w:hAnsiTheme="minorEastAsia" w:cstheme="minorEastAsia"/>
                <w:kern w:val="0"/>
                <w:sz w:val="20"/>
                <w:szCs w:val="20"/>
                <w:u w:val="single"/>
              </w:rPr>
            </w:pPr>
            <w:r>
              <w:rPr>
                <w:rFonts w:asciiTheme="minorEastAsia" w:eastAsiaTheme="minorEastAsia" w:hAnsiTheme="minorEastAsia" w:cstheme="minorEastAsia" w:hint="eastAsia"/>
                <w:kern w:val="0"/>
                <w:sz w:val="20"/>
                <w:szCs w:val="20"/>
              </w:rPr>
              <w:t>见公告要求。</w:t>
            </w:r>
          </w:p>
        </w:tc>
      </w:tr>
      <w:tr w:rsidR="00015246">
        <w:trPr>
          <w:trHeight w:val="2381"/>
          <w:jc w:val="center"/>
        </w:trPr>
        <w:tc>
          <w:tcPr>
            <w:tcW w:w="863" w:type="dxa"/>
            <w:vAlign w:val="center"/>
          </w:tcPr>
          <w:p w:rsidR="00015246" w:rsidRDefault="00D11DBB">
            <w:pPr>
              <w:spacing w:line="50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9</w:t>
            </w:r>
          </w:p>
        </w:tc>
        <w:tc>
          <w:tcPr>
            <w:tcW w:w="2829" w:type="dxa"/>
            <w:vAlign w:val="center"/>
          </w:tcPr>
          <w:p w:rsidR="00015246" w:rsidRDefault="00D11DBB">
            <w:pPr>
              <w:widowControl/>
              <w:tabs>
                <w:tab w:val="left" w:pos="360"/>
              </w:tabs>
              <w:snapToGrid w:val="0"/>
              <w:spacing w:line="500" w:lineRule="exac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参选人不得存在的情形</w:t>
            </w:r>
          </w:p>
        </w:tc>
        <w:tc>
          <w:tcPr>
            <w:tcW w:w="5672" w:type="dxa"/>
            <w:vAlign w:val="center"/>
          </w:tcPr>
          <w:p w:rsidR="00015246" w:rsidRDefault="00D11DBB">
            <w:pPr>
              <w:spacing w:line="500" w:lineRule="exac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参选人不得存在下列情形之一：</w:t>
            </w:r>
          </w:p>
          <w:p w:rsidR="00015246" w:rsidRDefault="00D11DBB">
            <w:pPr>
              <w:spacing w:line="500" w:lineRule="exac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 xml:space="preserve">（1）为比选人不具有独立法人资格的附属机构（单位）； </w:t>
            </w:r>
          </w:p>
          <w:p w:rsidR="00015246" w:rsidRDefault="00D11DBB">
            <w:pPr>
              <w:spacing w:line="500" w:lineRule="exac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（2）为本比选项目前</w:t>
            </w:r>
            <w:proofErr w:type="gramStart"/>
            <w:r>
              <w:rPr>
                <w:rFonts w:asciiTheme="minorEastAsia" w:eastAsiaTheme="minorEastAsia" w:hAnsiTheme="minorEastAsia" w:cstheme="minorEastAsia" w:hint="eastAsia"/>
                <w:sz w:val="20"/>
                <w:szCs w:val="20"/>
              </w:rPr>
              <w:t>期准备</w:t>
            </w:r>
            <w:proofErr w:type="gramEnd"/>
            <w:r>
              <w:rPr>
                <w:rFonts w:asciiTheme="minorEastAsia" w:eastAsiaTheme="minorEastAsia" w:hAnsiTheme="minorEastAsia" w:cstheme="minorEastAsia" w:hint="eastAsia"/>
                <w:sz w:val="20"/>
                <w:szCs w:val="20"/>
              </w:rPr>
              <w:t xml:space="preserve">提供设计或咨询服务的，但设计施工总承包的除外； </w:t>
            </w:r>
          </w:p>
          <w:p w:rsidR="00015246" w:rsidRDefault="00D11DBB">
            <w:pPr>
              <w:spacing w:line="500" w:lineRule="exac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（3）为本比选项目的监理人；</w:t>
            </w:r>
          </w:p>
          <w:p w:rsidR="00015246" w:rsidRDefault="00D11DBB">
            <w:pPr>
              <w:spacing w:line="500" w:lineRule="exac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 xml:space="preserve">（4）为本比选项目的代建人； </w:t>
            </w:r>
          </w:p>
          <w:p w:rsidR="00015246" w:rsidRDefault="00D11DBB">
            <w:pPr>
              <w:spacing w:line="500" w:lineRule="exac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 xml:space="preserve">（5）为本比选项目提供比选代理服务的； </w:t>
            </w:r>
          </w:p>
          <w:p w:rsidR="00015246" w:rsidRDefault="00D11DBB">
            <w:pPr>
              <w:spacing w:line="500" w:lineRule="exac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（6）与本比选项目的监理人或代建人或比选代理机构同为一个法定代表人的；</w:t>
            </w:r>
          </w:p>
          <w:p w:rsidR="00015246" w:rsidRDefault="00D11DBB">
            <w:pPr>
              <w:spacing w:line="500" w:lineRule="exac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（7）与本比选项目的监理人或代建人或比选代理机构相互控股或参股的；</w:t>
            </w:r>
          </w:p>
        </w:tc>
      </w:tr>
      <w:tr w:rsidR="00015246">
        <w:trPr>
          <w:trHeight w:val="90"/>
          <w:jc w:val="center"/>
        </w:trPr>
        <w:tc>
          <w:tcPr>
            <w:tcW w:w="863" w:type="dxa"/>
            <w:vAlign w:val="center"/>
          </w:tcPr>
          <w:p w:rsidR="00015246" w:rsidRDefault="00D11DBB">
            <w:pPr>
              <w:spacing w:line="50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10</w:t>
            </w:r>
          </w:p>
        </w:tc>
        <w:tc>
          <w:tcPr>
            <w:tcW w:w="2829" w:type="dxa"/>
            <w:vAlign w:val="center"/>
          </w:tcPr>
          <w:p w:rsidR="00015246" w:rsidRDefault="00D11DBB">
            <w:pPr>
              <w:widowControl/>
              <w:tabs>
                <w:tab w:val="left" w:pos="360"/>
              </w:tabs>
              <w:snapToGrid w:val="0"/>
              <w:spacing w:line="500" w:lineRule="exac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是否接受联合体参选</w:t>
            </w:r>
          </w:p>
        </w:tc>
        <w:tc>
          <w:tcPr>
            <w:tcW w:w="5672" w:type="dxa"/>
            <w:vAlign w:val="center"/>
          </w:tcPr>
          <w:p w:rsidR="00015246" w:rsidRDefault="00D11DBB">
            <w:pPr>
              <w:widowControl/>
              <w:tabs>
                <w:tab w:val="left" w:pos="360"/>
              </w:tabs>
              <w:snapToGrid w:val="0"/>
              <w:spacing w:line="50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本次比选</w:t>
            </w:r>
            <w:r>
              <w:rPr>
                <w:rFonts w:asciiTheme="minorEastAsia" w:eastAsiaTheme="minorEastAsia" w:hAnsiTheme="minorEastAsia" w:cstheme="minorEastAsia" w:hint="eastAsia"/>
                <w:b/>
                <w:kern w:val="0"/>
                <w:sz w:val="20"/>
                <w:szCs w:val="20"/>
              </w:rPr>
              <w:t>不接受</w:t>
            </w:r>
            <w:r>
              <w:rPr>
                <w:rFonts w:asciiTheme="minorEastAsia" w:eastAsiaTheme="minorEastAsia" w:hAnsiTheme="minorEastAsia" w:cstheme="minorEastAsia" w:hint="eastAsia"/>
                <w:kern w:val="0"/>
                <w:sz w:val="20"/>
                <w:szCs w:val="20"/>
              </w:rPr>
              <w:t>联合体参选。</w:t>
            </w:r>
          </w:p>
        </w:tc>
      </w:tr>
      <w:tr w:rsidR="00015246">
        <w:trPr>
          <w:trHeight w:val="90"/>
          <w:jc w:val="center"/>
        </w:trPr>
        <w:tc>
          <w:tcPr>
            <w:tcW w:w="863" w:type="dxa"/>
            <w:vAlign w:val="center"/>
          </w:tcPr>
          <w:p w:rsidR="00015246" w:rsidRDefault="00D11DBB">
            <w:pPr>
              <w:spacing w:line="50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11</w:t>
            </w:r>
          </w:p>
        </w:tc>
        <w:tc>
          <w:tcPr>
            <w:tcW w:w="2829" w:type="dxa"/>
            <w:vAlign w:val="center"/>
          </w:tcPr>
          <w:p w:rsidR="00015246" w:rsidRDefault="00D11DBB">
            <w:pPr>
              <w:spacing w:line="500" w:lineRule="exac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踏勘现场</w:t>
            </w:r>
          </w:p>
        </w:tc>
        <w:tc>
          <w:tcPr>
            <w:tcW w:w="5672" w:type="dxa"/>
            <w:vAlign w:val="center"/>
          </w:tcPr>
          <w:p w:rsidR="00015246" w:rsidRDefault="00D11DBB">
            <w:pPr>
              <w:spacing w:line="50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b/>
                <w:kern w:val="0"/>
                <w:sz w:val="20"/>
                <w:szCs w:val="20"/>
              </w:rPr>
              <w:t>不组织</w:t>
            </w:r>
            <w:r>
              <w:rPr>
                <w:rFonts w:asciiTheme="minorEastAsia" w:eastAsiaTheme="minorEastAsia" w:hAnsiTheme="minorEastAsia" w:cstheme="minorEastAsia" w:hint="eastAsia"/>
                <w:kern w:val="0"/>
                <w:sz w:val="20"/>
                <w:szCs w:val="20"/>
              </w:rPr>
              <w:t>，参选人自行踏勘，费用自理。</w:t>
            </w:r>
          </w:p>
        </w:tc>
      </w:tr>
      <w:tr w:rsidR="00015246">
        <w:trPr>
          <w:trHeight w:val="90"/>
          <w:jc w:val="center"/>
        </w:trPr>
        <w:tc>
          <w:tcPr>
            <w:tcW w:w="863" w:type="dxa"/>
            <w:vAlign w:val="center"/>
          </w:tcPr>
          <w:p w:rsidR="00015246" w:rsidRDefault="00D11DBB">
            <w:pPr>
              <w:spacing w:line="50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12</w:t>
            </w:r>
          </w:p>
        </w:tc>
        <w:tc>
          <w:tcPr>
            <w:tcW w:w="2829" w:type="dxa"/>
            <w:vAlign w:val="center"/>
          </w:tcPr>
          <w:p w:rsidR="00015246" w:rsidRDefault="00D11DBB">
            <w:pPr>
              <w:spacing w:line="500" w:lineRule="exact"/>
              <w:jc w:val="lef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分包</w:t>
            </w:r>
          </w:p>
        </w:tc>
        <w:tc>
          <w:tcPr>
            <w:tcW w:w="5672" w:type="dxa"/>
            <w:vAlign w:val="center"/>
          </w:tcPr>
          <w:p w:rsidR="00015246" w:rsidRDefault="00D11DBB">
            <w:pPr>
              <w:snapToGrid w:val="0"/>
              <w:ind w:rightChars="27" w:right="57"/>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不允许</w:t>
            </w:r>
          </w:p>
        </w:tc>
      </w:tr>
      <w:tr w:rsidR="00015246">
        <w:trPr>
          <w:trHeight w:val="90"/>
          <w:jc w:val="center"/>
        </w:trPr>
        <w:tc>
          <w:tcPr>
            <w:tcW w:w="863" w:type="dxa"/>
            <w:vAlign w:val="center"/>
          </w:tcPr>
          <w:p w:rsidR="00015246" w:rsidRDefault="00D11DBB">
            <w:pPr>
              <w:spacing w:line="50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13</w:t>
            </w:r>
          </w:p>
        </w:tc>
        <w:tc>
          <w:tcPr>
            <w:tcW w:w="2829" w:type="dxa"/>
            <w:vAlign w:val="center"/>
          </w:tcPr>
          <w:p w:rsidR="00015246" w:rsidRDefault="00D11DBB">
            <w:pPr>
              <w:spacing w:line="500" w:lineRule="exact"/>
              <w:jc w:val="lef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偏离</w:t>
            </w:r>
          </w:p>
        </w:tc>
        <w:tc>
          <w:tcPr>
            <w:tcW w:w="5672" w:type="dxa"/>
            <w:vAlign w:val="center"/>
          </w:tcPr>
          <w:p w:rsidR="00015246" w:rsidRDefault="00D11DBB">
            <w:pPr>
              <w:snapToGrid w:val="0"/>
              <w:ind w:rightChars="27" w:right="57"/>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不允许</w:t>
            </w:r>
          </w:p>
        </w:tc>
      </w:tr>
      <w:tr w:rsidR="00015246">
        <w:trPr>
          <w:trHeight w:val="90"/>
          <w:jc w:val="center"/>
        </w:trPr>
        <w:tc>
          <w:tcPr>
            <w:tcW w:w="863" w:type="dxa"/>
            <w:vAlign w:val="center"/>
          </w:tcPr>
          <w:p w:rsidR="00015246" w:rsidRDefault="00D11DBB">
            <w:pPr>
              <w:spacing w:line="50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14</w:t>
            </w:r>
          </w:p>
        </w:tc>
        <w:tc>
          <w:tcPr>
            <w:tcW w:w="2829" w:type="dxa"/>
            <w:vAlign w:val="center"/>
          </w:tcPr>
          <w:p w:rsidR="00015246" w:rsidRDefault="00D11DBB">
            <w:pPr>
              <w:spacing w:line="500" w:lineRule="exac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参选有效期</w:t>
            </w:r>
          </w:p>
        </w:tc>
        <w:tc>
          <w:tcPr>
            <w:tcW w:w="5672" w:type="dxa"/>
            <w:vAlign w:val="center"/>
          </w:tcPr>
          <w:p w:rsidR="00015246" w:rsidRDefault="00D11DBB">
            <w:pPr>
              <w:spacing w:line="500" w:lineRule="exact"/>
              <w:jc w:val="lef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自参选人提交参选文件截止之日起计算90天</w:t>
            </w:r>
          </w:p>
          <w:p w:rsidR="00015246" w:rsidRDefault="00D11DBB">
            <w:pPr>
              <w:spacing w:line="500" w:lineRule="exact"/>
              <w:jc w:val="lef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sz w:val="20"/>
                <w:szCs w:val="20"/>
              </w:rPr>
              <w:lastRenderedPageBreak/>
              <w:t>比选文件规定的参选有效期内，参选人不得要求撤销或修改其参选文件。</w:t>
            </w:r>
          </w:p>
        </w:tc>
      </w:tr>
      <w:tr w:rsidR="00015246">
        <w:trPr>
          <w:trHeight w:val="90"/>
          <w:jc w:val="center"/>
        </w:trPr>
        <w:tc>
          <w:tcPr>
            <w:tcW w:w="863" w:type="dxa"/>
            <w:vAlign w:val="center"/>
          </w:tcPr>
          <w:p w:rsidR="00015246" w:rsidRDefault="00D11DBB">
            <w:pPr>
              <w:spacing w:line="50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lastRenderedPageBreak/>
              <w:t>15</w:t>
            </w:r>
          </w:p>
        </w:tc>
        <w:tc>
          <w:tcPr>
            <w:tcW w:w="2829" w:type="dxa"/>
            <w:vAlign w:val="center"/>
          </w:tcPr>
          <w:p w:rsidR="00015246" w:rsidRDefault="00D11DBB">
            <w:pPr>
              <w:spacing w:line="500" w:lineRule="exac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参选保证金</w:t>
            </w:r>
          </w:p>
        </w:tc>
        <w:tc>
          <w:tcPr>
            <w:tcW w:w="5672" w:type="dxa"/>
            <w:vAlign w:val="center"/>
          </w:tcPr>
          <w:p w:rsidR="00015246" w:rsidRDefault="00D11DBB">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参选保证金：￥19000元（人民币：壹万玖仟元整）</w:t>
            </w:r>
          </w:p>
          <w:p w:rsidR="00015246" w:rsidRDefault="00D11DBB">
            <w:pPr>
              <w:spacing w:line="440" w:lineRule="exac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参选单位必须在</w:t>
            </w:r>
            <w:r>
              <w:rPr>
                <w:rFonts w:asciiTheme="minorEastAsia" w:eastAsiaTheme="minorEastAsia" w:hAnsiTheme="minorEastAsia" w:cstheme="minorEastAsia" w:hint="eastAsia"/>
                <w:szCs w:val="21"/>
                <w:u w:val="single"/>
              </w:rPr>
              <w:t>2022年7月22日</w:t>
            </w:r>
            <w:r>
              <w:rPr>
                <w:rFonts w:asciiTheme="minorEastAsia" w:eastAsiaTheme="minorEastAsia" w:hAnsiTheme="minorEastAsia" w:cstheme="minorEastAsia" w:hint="eastAsia"/>
                <w:szCs w:val="21"/>
              </w:rPr>
              <w:t>09：30</w:t>
            </w:r>
            <w:r>
              <w:rPr>
                <w:rFonts w:asciiTheme="minorEastAsia" w:eastAsiaTheme="minorEastAsia" w:hAnsiTheme="minorEastAsia" w:cstheme="minorEastAsia" w:hint="eastAsia"/>
                <w:color w:val="000000"/>
                <w:szCs w:val="21"/>
              </w:rPr>
              <w:t>之前将参选保证金汇入比选人指定银行账户，逾期不予受理。银行汇票的汇款人应与参选单位名称一致，否则其参选文件无效。</w:t>
            </w:r>
          </w:p>
          <w:p w:rsidR="00015246" w:rsidRDefault="00D11DBB">
            <w:pPr>
              <w:spacing w:line="440" w:lineRule="exac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指定账户信息如下：</w:t>
            </w:r>
          </w:p>
          <w:p w:rsidR="00015246" w:rsidRDefault="00D11DBB">
            <w:pPr>
              <w:spacing w:line="440" w:lineRule="exac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单位名称：安徽省高信房地产开发有限公司</w:t>
            </w:r>
          </w:p>
          <w:p w:rsidR="00015246" w:rsidRDefault="00D11DBB">
            <w:pPr>
              <w:spacing w:line="440" w:lineRule="exac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开户行：交通银行安徽省分行</w:t>
            </w:r>
          </w:p>
          <w:p w:rsidR="00015246" w:rsidRDefault="00D11DBB">
            <w:pPr>
              <w:spacing w:line="440" w:lineRule="exact"/>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szCs w:val="21"/>
              </w:rPr>
              <w:t>帐户</w:t>
            </w:r>
            <w:proofErr w:type="gramEnd"/>
            <w:r>
              <w:rPr>
                <w:rFonts w:asciiTheme="minorEastAsia" w:eastAsiaTheme="minorEastAsia" w:hAnsiTheme="minorEastAsia" w:cstheme="minorEastAsia" w:hint="eastAsia"/>
                <w:color w:val="000000"/>
                <w:szCs w:val="21"/>
              </w:rPr>
              <w:t>号码：3413 0100 0013 0014 68842</w:t>
            </w:r>
          </w:p>
          <w:p w:rsidR="00015246" w:rsidRDefault="00D11DBB">
            <w:pPr>
              <w:spacing w:line="500" w:lineRule="exact"/>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汇款附言注明：</w:t>
            </w:r>
            <w:r>
              <w:rPr>
                <w:rFonts w:asciiTheme="minorEastAsia" w:eastAsiaTheme="minorEastAsia" w:hAnsiTheme="minorEastAsia" w:cstheme="minorEastAsia" w:hint="eastAsia"/>
                <w:bCs/>
                <w:szCs w:val="21"/>
              </w:rPr>
              <w:t>高速信达·时代星河项目</w:t>
            </w:r>
            <w:r>
              <w:rPr>
                <w:rFonts w:asciiTheme="minorEastAsia" w:eastAsiaTheme="minorEastAsia" w:hAnsiTheme="minorEastAsia" w:cstheme="minorEastAsia" w:hint="eastAsia"/>
                <w:bCs/>
                <w:szCs w:val="21"/>
                <w:u w:val="single"/>
              </w:rPr>
              <w:t>营销中心样板房及看房通道展示设计制作</w:t>
            </w:r>
          </w:p>
          <w:p w:rsidR="00015246" w:rsidRDefault="00D11DBB">
            <w:pPr>
              <w:spacing w:line="500" w:lineRule="exac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color w:val="000000"/>
                <w:szCs w:val="21"/>
              </w:rPr>
              <w:t>备注：保证金的递交到账截止时间为参选截止时间前；</w:t>
            </w:r>
            <w:r>
              <w:rPr>
                <w:rFonts w:asciiTheme="minorEastAsia" w:eastAsiaTheme="minorEastAsia" w:hAnsiTheme="minorEastAsia" w:cstheme="minorEastAsia" w:hint="eastAsia"/>
                <w:szCs w:val="21"/>
              </w:rPr>
              <w:t>参选保证金于中选人签订合同后30个工作日内无息退还。</w:t>
            </w:r>
          </w:p>
        </w:tc>
      </w:tr>
      <w:tr w:rsidR="00015246">
        <w:trPr>
          <w:trHeight w:val="163"/>
          <w:jc w:val="center"/>
        </w:trPr>
        <w:tc>
          <w:tcPr>
            <w:tcW w:w="863" w:type="dxa"/>
            <w:vAlign w:val="center"/>
          </w:tcPr>
          <w:p w:rsidR="00015246" w:rsidRDefault="00D11DBB">
            <w:pPr>
              <w:spacing w:line="50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16</w:t>
            </w:r>
          </w:p>
        </w:tc>
        <w:tc>
          <w:tcPr>
            <w:tcW w:w="2829" w:type="dxa"/>
            <w:vAlign w:val="center"/>
          </w:tcPr>
          <w:p w:rsidR="00015246" w:rsidRDefault="00D11DBB">
            <w:pPr>
              <w:widowControl/>
              <w:tabs>
                <w:tab w:val="left" w:pos="360"/>
              </w:tabs>
              <w:snapToGrid w:val="0"/>
              <w:spacing w:line="500" w:lineRule="exact"/>
              <w:jc w:val="lef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比选文件组成</w:t>
            </w:r>
          </w:p>
        </w:tc>
        <w:tc>
          <w:tcPr>
            <w:tcW w:w="5672" w:type="dxa"/>
            <w:vAlign w:val="center"/>
          </w:tcPr>
          <w:p w:rsidR="00015246" w:rsidRDefault="00D11DBB">
            <w:pPr>
              <w:spacing w:line="500" w:lineRule="exac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（1）比选公告；（2）参选人须知；（3）评审办法；（4）合同主要条款；（5）参选文件格式。</w:t>
            </w:r>
          </w:p>
        </w:tc>
      </w:tr>
      <w:tr w:rsidR="00015246">
        <w:trPr>
          <w:trHeight w:val="90"/>
          <w:jc w:val="center"/>
        </w:trPr>
        <w:tc>
          <w:tcPr>
            <w:tcW w:w="863" w:type="dxa"/>
            <w:vAlign w:val="center"/>
          </w:tcPr>
          <w:p w:rsidR="00015246" w:rsidRDefault="00D11DBB">
            <w:pPr>
              <w:spacing w:line="50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17</w:t>
            </w:r>
          </w:p>
        </w:tc>
        <w:tc>
          <w:tcPr>
            <w:tcW w:w="2829" w:type="dxa"/>
            <w:vAlign w:val="center"/>
          </w:tcPr>
          <w:p w:rsidR="00015246" w:rsidRDefault="00D11DBB">
            <w:pPr>
              <w:widowControl/>
              <w:tabs>
                <w:tab w:val="left" w:pos="360"/>
              </w:tabs>
              <w:snapToGrid w:val="0"/>
              <w:spacing w:line="500" w:lineRule="exac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参选文件组成</w:t>
            </w:r>
          </w:p>
        </w:tc>
        <w:tc>
          <w:tcPr>
            <w:tcW w:w="5672" w:type="dxa"/>
            <w:vAlign w:val="center"/>
          </w:tcPr>
          <w:p w:rsidR="00015246" w:rsidRDefault="00D11DBB">
            <w:pPr>
              <w:spacing w:line="500" w:lineRule="exact"/>
              <w:rPr>
                <w:rFonts w:asciiTheme="minorEastAsia" w:eastAsiaTheme="minorEastAsia" w:hAnsiTheme="minorEastAsia" w:cstheme="minorEastAsia"/>
                <w:bCs/>
                <w:sz w:val="20"/>
                <w:szCs w:val="20"/>
              </w:rPr>
            </w:pPr>
            <w:r>
              <w:rPr>
                <w:rFonts w:asciiTheme="minorEastAsia" w:eastAsiaTheme="minorEastAsia" w:hAnsiTheme="minorEastAsia" w:cstheme="minorEastAsia" w:hint="eastAsia"/>
                <w:bCs/>
                <w:sz w:val="20"/>
                <w:szCs w:val="20"/>
              </w:rPr>
              <w:t>技术文件：（1）参选函（2）法定代表人身份证明及授权委托书（3）承诺函（4）资格证明材料（5）设计方案</w:t>
            </w:r>
          </w:p>
          <w:p w:rsidR="00015246" w:rsidRDefault="00D11DBB">
            <w:pPr>
              <w:spacing w:line="500" w:lineRule="exact"/>
              <w:jc w:val="left"/>
              <w:rPr>
                <w:rFonts w:asciiTheme="minorEastAsia" w:eastAsiaTheme="minorEastAsia" w:hAnsiTheme="minorEastAsia" w:cstheme="minorEastAsia"/>
                <w:bCs/>
                <w:sz w:val="20"/>
                <w:szCs w:val="20"/>
              </w:rPr>
            </w:pPr>
            <w:r>
              <w:rPr>
                <w:rFonts w:asciiTheme="minorEastAsia" w:eastAsiaTheme="minorEastAsia" w:hAnsiTheme="minorEastAsia" w:cstheme="minorEastAsia" w:hint="eastAsia"/>
                <w:bCs/>
                <w:sz w:val="20"/>
                <w:szCs w:val="20"/>
              </w:rPr>
              <w:t>商务文件：（1）参选函（2）报价清单（3）参选文件认为需要说明的其他资料</w:t>
            </w:r>
          </w:p>
        </w:tc>
      </w:tr>
      <w:tr w:rsidR="00015246">
        <w:trPr>
          <w:trHeight w:val="90"/>
          <w:jc w:val="center"/>
        </w:trPr>
        <w:tc>
          <w:tcPr>
            <w:tcW w:w="863" w:type="dxa"/>
            <w:vAlign w:val="center"/>
          </w:tcPr>
          <w:p w:rsidR="00015246" w:rsidRDefault="00D11DBB">
            <w:pPr>
              <w:spacing w:line="50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18</w:t>
            </w:r>
          </w:p>
        </w:tc>
        <w:tc>
          <w:tcPr>
            <w:tcW w:w="2829" w:type="dxa"/>
            <w:vAlign w:val="center"/>
          </w:tcPr>
          <w:p w:rsidR="00015246" w:rsidRDefault="00D11DBB">
            <w:pPr>
              <w:widowControl/>
              <w:tabs>
                <w:tab w:val="left" w:pos="360"/>
              </w:tabs>
              <w:snapToGrid w:val="0"/>
              <w:spacing w:line="500" w:lineRule="exac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参选文件份数</w:t>
            </w:r>
          </w:p>
        </w:tc>
        <w:tc>
          <w:tcPr>
            <w:tcW w:w="5672" w:type="dxa"/>
            <w:vAlign w:val="center"/>
          </w:tcPr>
          <w:p w:rsidR="00015246" w:rsidRDefault="00D11DBB">
            <w:pPr>
              <w:tabs>
                <w:tab w:val="left" w:pos="945"/>
              </w:tabs>
              <w:snapToGrid w:val="0"/>
              <w:spacing w:line="500" w:lineRule="exact"/>
              <w:jc w:val="lef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Cs w:val="21"/>
              </w:rPr>
              <w:t xml:space="preserve">正本：1份  副本：1份 </w:t>
            </w:r>
            <w:r>
              <w:rPr>
                <w:rFonts w:asciiTheme="minorEastAsia" w:eastAsiaTheme="minorEastAsia" w:hAnsiTheme="minorEastAsia" w:cstheme="minorEastAsia" w:hint="eastAsia"/>
              </w:rPr>
              <w:t xml:space="preserve">  </w:t>
            </w:r>
            <w:r>
              <w:rPr>
                <w:b/>
                <w:bCs/>
                <w:kern w:val="0"/>
                <w:szCs w:val="21"/>
              </w:rPr>
              <w:t>电子文档：</w:t>
            </w:r>
            <w:r>
              <w:rPr>
                <w:b/>
                <w:bCs/>
                <w:kern w:val="0"/>
                <w:szCs w:val="21"/>
              </w:rPr>
              <w:t>1</w:t>
            </w:r>
            <w:r>
              <w:rPr>
                <w:b/>
                <w:bCs/>
                <w:kern w:val="0"/>
                <w:szCs w:val="21"/>
              </w:rPr>
              <w:t>份</w:t>
            </w:r>
            <w:r>
              <w:rPr>
                <w:rFonts w:hint="eastAsia"/>
                <w:b/>
                <w:bCs/>
                <w:kern w:val="0"/>
                <w:szCs w:val="21"/>
              </w:rPr>
              <w:t>（需含参选文件所有内容，提供</w:t>
            </w:r>
            <w:r>
              <w:rPr>
                <w:rFonts w:hint="eastAsia"/>
                <w:b/>
                <w:bCs/>
                <w:kern w:val="0"/>
                <w:szCs w:val="21"/>
              </w:rPr>
              <w:t>U</w:t>
            </w:r>
            <w:r>
              <w:rPr>
                <w:rFonts w:hint="eastAsia"/>
                <w:b/>
                <w:bCs/>
                <w:kern w:val="0"/>
                <w:szCs w:val="21"/>
              </w:rPr>
              <w:t>盘，不接受光盘等其他形式电子文档）</w:t>
            </w:r>
          </w:p>
        </w:tc>
      </w:tr>
      <w:tr w:rsidR="00015246">
        <w:trPr>
          <w:trHeight w:val="4152"/>
          <w:jc w:val="center"/>
        </w:trPr>
        <w:tc>
          <w:tcPr>
            <w:tcW w:w="863" w:type="dxa"/>
            <w:vAlign w:val="center"/>
          </w:tcPr>
          <w:p w:rsidR="00015246" w:rsidRDefault="00D11DBB">
            <w:pPr>
              <w:spacing w:line="50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lastRenderedPageBreak/>
              <w:t>19</w:t>
            </w:r>
          </w:p>
        </w:tc>
        <w:tc>
          <w:tcPr>
            <w:tcW w:w="2829" w:type="dxa"/>
            <w:vAlign w:val="center"/>
          </w:tcPr>
          <w:p w:rsidR="00015246" w:rsidRDefault="00D11DBB">
            <w:pPr>
              <w:spacing w:line="500" w:lineRule="exac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参选文件编写要求</w:t>
            </w:r>
          </w:p>
        </w:tc>
        <w:tc>
          <w:tcPr>
            <w:tcW w:w="5672" w:type="dxa"/>
            <w:vAlign w:val="center"/>
          </w:tcPr>
          <w:p w:rsidR="00015246" w:rsidRDefault="00D11DBB">
            <w:pPr>
              <w:numPr>
                <w:ilvl w:val="0"/>
                <w:numId w:val="1"/>
              </w:numPr>
              <w:spacing w:line="500" w:lineRule="exac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参选文件应当对比</w:t>
            </w:r>
            <w:proofErr w:type="gramStart"/>
            <w:r>
              <w:rPr>
                <w:rFonts w:asciiTheme="minorEastAsia" w:eastAsiaTheme="minorEastAsia" w:hAnsiTheme="minorEastAsia" w:cstheme="minorEastAsia" w:hint="eastAsia"/>
                <w:sz w:val="20"/>
                <w:szCs w:val="20"/>
              </w:rPr>
              <w:t>选文件</w:t>
            </w:r>
            <w:proofErr w:type="gramEnd"/>
            <w:r>
              <w:rPr>
                <w:rFonts w:asciiTheme="minorEastAsia" w:eastAsiaTheme="minorEastAsia" w:hAnsiTheme="minorEastAsia" w:cstheme="minorEastAsia" w:hint="eastAsia"/>
                <w:sz w:val="20"/>
                <w:szCs w:val="20"/>
              </w:rPr>
              <w:t>有关服务周期、技术要求、比选范围等实质性内容</w:t>
            </w:r>
            <w:proofErr w:type="gramStart"/>
            <w:r>
              <w:rPr>
                <w:rFonts w:asciiTheme="minorEastAsia" w:eastAsiaTheme="minorEastAsia" w:hAnsiTheme="minorEastAsia" w:cstheme="minorEastAsia" w:hint="eastAsia"/>
                <w:sz w:val="20"/>
                <w:szCs w:val="20"/>
              </w:rPr>
              <w:t>作出</w:t>
            </w:r>
            <w:proofErr w:type="gramEnd"/>
            <w:r>
              <w:rPr>
                <w:rFonts w:asciiTheme="minorEastAsia" w:eastAsiaTheme="minorEastAsia" w:hAnsiTheme="minorEastAsia" w:cstheme="minorEastAsia" w:hint="eastAsia"/>
                <w:sz w:val="20"/>
                <w:szCs w:val="20"/>
              </w:rPr>
              <w:t>参选。</w:t>
            </w:r>
          </w:p>
          <w:p w:rsidR="00015246" w:rsidRDefault="00D11DBB">
            <w:pPr>
              <w:numPr>
                <w:ilvl w:val="0"/>
                <w:numId w:val="1"/>
              </w:numPr>
              <w:spacing w:line="500" w:lineRule="exac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参选文件应用不褪色的材料书写或打印，并由参选人的法定代表人或其委托代理人签字或盖单位公章。委托代理人签字的，参选文件应附法定代表人签署的授权委托书。参选文件应尽量避免涂改、</w:t>
            </w:r>
            <w:proofErr w:type="gramStart"/>
            <w:r>
              <w:rPr>
                <w:rFonts w:asciiTheme="minorEastAsia" w:eastAsiaTheme="minorEastAsia" w:hAnsiTheme="minorEastAsia" w:cstheme="minorEastAsia" w:hint="eastAsia"/>
                <w:sz w:val="20"/>
                <w:szCs w:val="20"/>
              </w:rPr>
              <w:t>行间插字或</w:t>
            </w:r>
            <w:proofErr w:type="gramEnd"/>
            <w:r>
              <w:rPr>
                <w:rFonts w:asciiTheme="minorEastAsia" w:eastAsiaTheme="minorEastAsia" w:hAnsiTheme="minorEastAsia" w:cstheme="minorEastAsia" w:hint="eastAsia"/>
                <w:sz w:val="20"/>
                <w:szCs w:val="20"/>
              </w:rPr>
              <w:t>删除。如果出现上述情况，改动之处应加盖单位公章或由参选人的法定代表人或其授权的代理人签字确认。</w:t>
            </w:r>
          </w:p>
        </w:tc>
      </w:tr>
      <w:tr w:rsidR="00015246">
        <w:trPr>
          <w:trHeight w:val="1021"/>
          <w:jc w:val="center"/>
        </w:trPr>
        <w:tc>
          <w:tcPr>
            <w:tcW w:w="863" w:type="dxa"/>
            <w:vAlign w:val="center"/>
          </w:tcPr>
          <w:p w:rsidR="00015246" w:rsidRDefault="00D11DBB">
            <w:pPr>
              <w:spacing w:line="50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20</w:t>
            </w:r>
          </w:p>
        </w:tc>
        <w:tc>
          <w:tcPr>
            <w:tcW w:w="2829" w:type="dxa"/>
            <w:vAlign w:val="center"/>
          </w:tcPr>
          <w:p w:rsidR="00015246" w:rsidRDefault="00D11DBB">
            <w:pPr>
              <w:spacing w:line="500" w:lineRule="exac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参选文件装订要求</w:t>
            </w:r>
          </w:p>
        </w:tc>
        <w:tc>
          <w:tcPr>
            <w:tcW w:w="5672" w:type="dxa"/>
            <w:vAlign w:val="center"/>
          </w:tcPr>
          <w:p w:rsidR="00015246" w:rsidRDefault="00D11DBB">
            <w:pPr>
              <w:suppressAutoHyphens/>
              <w:adjustRightInd w:val="0"/>
              <w:snapToGrid w:val="0"/>
              <w:spacing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1、参选文件正本与副本可以包装在一起，加贴封条，并在封套的封口处加盖参选人单位公章；</w:t>
            </w:r>
          </w:p>
          <w:p w:rsidR="00015246" w:rsidRDefault="00D11DBB">
            <w:pPr>
              <w:adjustRightInd w:val="0"/>
              <w:snapToGrid w:val="0"/>
              <w:spacing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2、技术文件和商务文件需分开装订包装并签字盖章，参选人应在封套封面写明技术、商务文件；</w:t>
            </w:r>
          </w:p>
          <w:p w:rsidR="00015246" w:rsidRDefault="00D11DBB">
            <w:pPr>
              <w:adjustRightInd w:val="0"/>
              <w:snapToGrid w:val="0"/>
              <w:spacing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3、参选文件一律采用胶装，不得采用</w:t>
            </w:r>
            <w:proofErr w:type="gramStart"/>
            <w:r>
              <w:rPr>
                <w:rFonts w:asciiTheme="minorEastAsia" w:eastAsiaTheme="minorEastAsia" w:hAnsiTheme="minorEastAsia" w:cstheme="minorEastAsia" w:hint="eastAsia"/>
                <w:szCs w:val="21"/>
              </w:rPr>
              <w:t>活页等</w:t>
            </w:r>
            <w:proofErr w:type="gramEnd"/>
            <w:r>
              <w:rPr>
                <w:rFonts w:asciiTheme="minorEastAsia" w:eastAsiaTheme="minorEastAsia" w:hAnsiTheme="minorEastAsia" w:cstheme="minorEastAsia" w:hint="eastAsia"/>
                <w:szCs w:val="21"/>
              </w:rPr>
              <w:t>随时可以换页的装订方式（如采用拉杆夹、打孔、订书机、卡销等装订方式），否则其参选将被拒绝；</w:t>
            </w:r>
          </w:p>
          <w:p w:rsidR="00015246" w:rsidRDefault="00D11DBB">
            <w:pPr>
              <w:adjustRightInd w:val="0"/>
              <w:snapToGrid w:val="0"/>
              <w:spacing w:line="500" w:lineRule="exact"/>
              <w:jc w:val="left"/>
              <w:rPr>
                <w:rFonts w:asciiTheme="minorEastAsia" w:eastAsiaTheme="minorEastAsia" w:hAnsiTheme="minorEastAsia" w:cstheme="minorEastAsia"/>
                <w:kern w:val="0"/>
                <w:sz w:val="20"/>
                <w:szCs w:val="20"/>
                <w:u w:val="single"/>
              </w:rPr>
            </w:pPr>
            <w:r>
              <w:rPr>
                <w:rFonts w:asciiTheme="minorEastAsia" w:eastAsiaTheme="minorEastAsia" w:hAnsiTheme="minorEastAsia" w:cstheme="minorEastAsia" w:hint="eastAsia"/>
                <w:szCs w:val="21"/>
              </w:rPr>
              <w:t>4、如果参选文件没有按规定装订、分装、加写标记和密封，比选人不承担提前开封的责任，没有按规定装订、分装、加写标记和密封参选文件拒绝接受。</w:t>
            </w:r>
          </w:p>
        </w:tc>
      </w:tr>
      <w:tr w:rsidR="00015246">
        <w:trPr>
          <w:trHeight w:val="90"/>
          <w:jc w:val="center"/>
        </w:trPr>
        <w:tc>
          <w:tcPr>
            <w:tcW w:w="863" w:type="dxa"/>
            <w:vAlign w:val="center"/>
          </w:tcPr>
          <w:p w:rsidR="00015246" w:rsidRDefault="00D11DBB">
            <w:pPr>
              <w:spacing w:line="50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21</w:t>
            </w:r>
          </w:p>
        </w:tc>
        <w:tc>
          <w:tcPr>
            <w:tcW w:w="2829" w:type="dxa"/>
            <w:vAlign w:val="center"/>
          </w:tcPr>
          <w:p w:rsidR="00015246" w:rsidRDefault="00D11DBB">
            <w:pPr>
              <w:spacing w:line="500" w:lineRule="exac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封套上写明</w:t>
            </w:r>
          </w:p>
        </w:tc>
        <w:tc>
          <w:tcPr>
            <w:tcW w:w="5672" w:type="dxa"/>
            <w:vAlign w:val="center"/>
          </w:tcPr>
          <w:p w:rsidR="00015246" w:rsidRDefault="00D11DBB">
            <w:pPr>
              <w:snapToGrid w:val="0"/>
              <w:spacing w:line="500" w:lineRule="exact"/>
              <w:jc w:val="left"/>
              <w:rPr>
                <w:rFonts w:asciiTheme="minorEastAsia" w:eastAsiaTheme="minorEastAsia" w:hAnsiTheme="minorEastAsia" w:cstheme="minorEastAsia"/>
              </w:rPr>
            </w:pPr>
            <w:r>
              <w:rPr>
                <w:rFonts w:asciiTheme="minorEastAsia" w:eastAsiaTheme="minorEastAsia" w:hAnsiTheme="minorEastAsia" w:cstheme="minorEastAsia" w:hint="eastAsia"/>
              </w:rPr>
              <w:t>比选人名称：</w:t>
            </w:r>
            <w:r>
              <w:rPr>
                <w:rFonts w:asciiTheme="minorEastAsia" w:eastAsiaTheme="minorEastAsia" w:hAnsiTheme="minorEastAsia" w:cstheme="minorEastAsia" w:hint="eastAsia"/>
                <w:szCs w:val="21"/>
              </w:rPr>
              <w:t>安徽省高信房地产开发有限公司</w:t>
            </w:r>
          </w:p>
          <w:p w:rsidR="00015246" w:rsidRDefault="00D11DBB">
            <w:pPr>
              <w:snapToGrid w:val="0"/>
              <w:spacing w:line="500" w:lineRule="exact"/>
              <w:jc w:val="lef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rPr>
              <w:t>项目：</w:t>
            </w:r>
            <w:r>
              <w:rPr>
                <w:rFonts w:asciiTheme="minorEastAsia" w:eastAsiaTheme="minorEastAsia" w:hAnsiTheme="minorEastAsia" w:cstheme="minorEastAsia" w:hint="eastAsia"/>
                <w:bCs/>
                <w:szCs w:val="21"/>
                <w:u w:val="single"/>
              </w:rPr>
              <w:t>高速信达·时代星河项目营销中心样板房及看房通道展示设计制作</w:t>
            </w:r>
            <w:r>
              <w:rPr>
                <w:rFonts w:asciiTheme="minorEastAsia" w:eastAsiaTheme="minorEastAsia" w:hAnsiTheme="minorEastAsia" w:cstheme="minorEastAsia" w:hint="eastAsia"/>
                <w:u w:val="single"/>
              </w:rPr>
              <w:t>参选文件</w:t>
            </w:r>
            <w:r>
              <w:rPr>
                <w:rFonts w:asciiTheme="minorEastAsia" w:eastAsiaTheme="minorEastAsia" w:hAnsiTheme="minorEastAsia" w:cstheme="minorEastAsia" w:hint="eastAsia"/>
              </w:rPr>
              <w:t>。在</w:t>
            </w:r>
            <w:r>
              <w:rPr>
                <w:rFonts w:asciiTheme="minorEastAsia" w:eastAsiaTheme="minorEastAsia" w:hAnsiTheme="minorEastAsia" w:cstheme="minorEastAsia" w:hint="eastAsia"/>
                <w:u w:val="single"/>
              </w:rPr>
              <w:t>2022</w:t>
            </w:r>
            <w:r>
              <w:rPr>
                <w:rFonts w:asciiTheme="minorEastAsia" w:eastAsiaTheme="minorEastAsia" w:hAnsiTheme="minorEastAsia" w:cstheme="minorEastAsia" w:hint="eastAsia"/>
              </w:rPr>
              <w:t>年</w:t>
            </w:r>
            <w:r>
              <w:rPr>
                <w:rFonts w:asciiTheme="minorEastAsia" w:eastAsiaTheme="minorEastAsia" w:hAnsiTheme="minorEastAsia" w:cstheme="minorEastAsia" w:hint="eastAsia"/>
                <w:u w:val="single"/>
              </w:rPr>
              <w:t>7</w:t>
            </w:r>
            <w:r>
              <w:rPr>
                <w:rFonts w:asciiTheme="minorEastAsia" w:eastAsiaTheme="minorEastAsia" w:hAnsiTheme="minorEastAsia" w:cstheme="minorEastAsia" w:hint="eastAsia"/>
              </w:rPr>
              <w:t>月</w:t>
            </w:r>
            <w:r>
              <w:rPr>
                <w:rFonts w:asciiTheme="minorEastAsia" w:eastAsiaTheme="minorEastAsia" w:hAnsiTheme="minorEastAsia" w:cstheme="minorEastAsia" w:hint="eastAsia"/>
                <w:u w:val="single"/>
              </w:rPr>
              <w:t>22</w:t>
            </w:r>
            <w:r>
              <w:rPr>
                <w:rFonts w:asciiTheme="minorEastAsia" w:eastAsiaTheme="minorEastAsia" w:hAnsiTheme="minorEastAsia" w:cstheme="minorEastAsia" w:hint="eastAsia"/>
              </w:rPr>
              <w:t>日</w:t>
            </w:r>
            <w:r>
              <w:rPr>
                <w:rFonts w:asciiTheme="minorEastAsia" w:eastAsiaTheme="minorEastAsia" w:hAnsiTheme="minorEastAsia" w:cstheme="minorEastAsia" w:hint="eastAsia"/>
                <w:u w:val="single"/>
              </w:rPr>
              <w:t>09</w:t>
            </w:r>
            <w:r>
              <w:rPr>
                <w:rFonts w:asciiTheme="minorEastAsia" w:eastAsiaTheme="minorEastAsia" w:hAnsiTheme="minorEastAsia" w:cstheme="minorEastAsia" w:hint="eastAsia"/>
              </w:rPr>
              <w:t>时</w:t>
            </w:r>
            <w:r>
              <w:rPr>
                <w:rFonts w:asciiTheme="minorEastAsia" w:eastAsiaTheme="minorEastAsia" w:hAnsiTheme="minorEastAsia" w:cstheme="minorEastAsia" w:hint="eastAsia"/>
                <w:u w:val="single"/>
              </w:rPr>
              <w:t>30</w:t>
            </w:r>
            <w:r>
              <w:rPr>
                <w:rFonts w:asciiTheme="minorEastAsia" w:eastAsiaTheme="minorEastAsia" w:hAnsiTheme="minorEastAsia" w:cstheme="minorEastAsia" w:hint="eastAsia"/>
              </w:rPr>
              <w:t>分前不得开启。</w:t>
            </w:r>
          </w:p>
        </w:tc>
      </w:tr>
      <w:tr w:rsidR="00015246">
        <w:trPr>
          <w:trHeight w:val="90"/>
          <w:jc w:val="center"/>
        </w:trPr>
        <w:tc>
          <w:tcPr>
            <w:tcW w:w="863" w:type="dxa"/>
            <w:vAlign w:val="center"/>
          </w:tcPr>
          <w:p w:rsidR="00015246" w:rsidRDefault="00D11DBB">
            <w:pPr>
              <w:spacing w:line="50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22</w:t>
            </w:r>
          </w:p>
        </w:tc>
        <w:tc>
          <w:tcPr>
            <w:tcW w:w="2829" w:type="dxa"/>
            <w:vAlign w:val="center"/>
          </w:tcPr>
          <w:p w:rsidR="00015246" w:rsidRDefault="00D11DBB">
            <w:pPr>
              <w:spacing w:line="500" w:lineRule="exac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是否退还参选文件</w:t>
            </w:r>
          </w:p>
        </w:tc>
        <w:tc>
          <w:tcPr>
            <w:tcW w:w="5672" w:type="dxa"/>
            <w:vAlign w:val="center"/>
          </w:tcPr>
          <w:p w:rsidR="00015246" w:rsidRDefault="00D11DBB">
            <w:pPr>
              <w:spacing w:line="500" w:lineRule="exact"/>
              <w:jc w:val="left"/>
              <w:rPr>
                <w:rFonts w:asciiTheme="minorEastAsia" w:eastAsiaTheme="minorEastAsia" w:hAnsiTheme="minorEastAsia" w:cstheme="minorEastAsia"/>
                <w:kern w:val="0"/>
                <w:sz w:val="20"/>
                <w:szCs w:val="20"/>
                <w:u w:val="single"/>
              </w:rPr>
            </w:pPr>
            <w:r>
              <w:rPr>
                <w:rFonts w:asciiTheme="minorEastAsia" w:eastAsiaTheme="minorEastAsia" w:hAnsiTheme="minorEastAsia" w:cstheme="minorEastAsia" w:hint="eastAsia"/>
                <w:kern w:val="0"/>
                <w:sz w:val="20"/>
                <w:szCs w:val="20"/>
              </w:rPr>
              <w:t>否，比选方有权使用参选</w:t>
            </w:r>
            <w:proofErr w:type="gramStart"/>
            <w:r>
              <w:rPr>
                <w:rFonts w:asciiTheme="minorEastAsia" w:eastAsiaTheme="minorEastAsia" w:hAnsiTheme="minorEastAsia" w:cstheme="minorEastAsia" w:hint="eastAsia"/>
                <w:kern w:val="0"/>
                <w:sz w:val="20"/>
                <w:szCs w:val="20"/>
              </w:rPr>
              <w:t>方方案</w:t>
            </w:r>
            <w:proofErr w:type="gramEnd"/>
            <w:r>
              <w:rPr>
                <w:rFonts w:asciiTheme="minorEastAsia" w:eastAsiaTheme="minorEastAsia" w:hAnsiTheme="minorEastAsia" w:cstheme="minorEastAsia" w:hint="eastAsia"/>
                <w:kern w:val="0"/>
                <w:sz w:val="20"/>
                <w:szCs w:val="20"/>
              </w:rPr>
              <w:t>内容</w:t>
            </w:r>
          </w:p>
        </w:tc>
      </w:tr>
      <w:tr w:rsidR="00015246" w:rsidTr="00101C15">
        <w:tblPrEx>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 w:author="NTKO" w:date="2022-07-15T18:29:00Z">
            <w:tblPrEx>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607"/>
          <w:jc w:val="center"/>
          <w:trPrChange w:id="10" w:author="NTKO" w:date="2022-07-15T18:29:00Z">
            <w:trPr>
              <w:trHeight w:val="1276"/>
              <w:jc w:val="center"/>
            </w:trPr>
          </w:trPrChange>
        </w:trPr>
        <w:tc>
          <w:tcPr>
            <w:tcW w:w="863" w:type="dxa"/>
            <w:vAlign w:val="center"/>
            <w:tcPrChange w:id="11" w:author="NTKO" w:date="2022-07-15T18:29:00Z">
              <w:tcPr>
                <w:tcW w:w="863" w:type="dxa"/>
                <w:vAlign w:val="center"/>
              </w:tcPr>
            </w:tcPrChange>
          </w:tcPr>
          <w:p w:rsidR="00015246" w:rsidRDefault="00D11DBB">
            <w:pPr>
              <w:spacing w:line="50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23</w:t>
            </w:r>
          </w:p>
        </w:tc>
        <w:tc>
          <w:tcPr>
            <w:tcW w:w="2829" w:type="dxa"/>
            <w:vAlign w:val="center"/>
            <w:tcPrChange w:id="12" w:author="NTKO" w:date="2022-07-15T18:29:00Z">
              <w:tcPr>
                <w:tcW w:w="2829" w:type="dxa"/>
                <w:vAlign w:val="center"/>
              </w:tcPr>
            </w:tcPrChange>
          </w:tcPr>
          <w:p w:rsidR="00015246" w:rsidRDefault="00D11DBB">
            <w:pPr>
              <w:widowControl/>
              <w:tabs>
                <w:tab w:val="left" w:pos="360"/>
              </w:tabs>
              <w:snapToGrid w:val="0"/>
              <w:spacing w:line="500" w:lineRule="exac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参选文件递交</w:t>
            </w:r>
          </w:p>
        </w:tc>
        <w:tc>
          <w:tcPr>
            <w:tcW w:w="5672" w:type="dxa"/>
            <w:vAlign w:val="center"/>
            <w:tcPrChange w:id="13" w:author="NTKO" w:date="2022-07-15T18:29:00Z">
              <w:tcPr>
                <w:tcW w:w="5672" w:type="dxa"/>
                <w:vAlign w:val="center"/>
              </w:tcPr>
            </w:tcPrChange>
          </w:tcPr>
          <w:p w:rsidR="00015246" w:rsidRDefault="00D11DBB">
            <w:pPr>
              <w:tabs>
                <w:tab w:val="left" w:pos="360"/>
              </w:tabs>
              <w:snapToGrid w:val="0"/>
              <w:spacing w:line="400" w:lineRule="exact"/>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
                <w:szCs w:val="21"/>
              </w:rPr>
              <w:t>参选文件截止时间：</w:t>
            </w:r>
            <w:r>
              <w:rPr>
                <w:rFonts w:asciiTheme="minorEastAsia" w:eastAsiaTheme="minorEastAsia" w:hAnsiTheme="minorEastAsia" w:cstheme="minorEastAsia" w:hint="eastAsia"/>
                <w:szCs w:val="21"/>
                <w:u w:val="single"/>
              </w:rPr>
              <w:t>2022</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u w:val="single"/>
              </w:rPr>
              <w:t xml:space="preserve"> 7</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22</w:t>
            </w:r>
            <w:r>
              <w:rPr>
                <w:rFonts w:asciiTheme="minorEastAsia" w:eastAsiaTheme="minorEastAsia" w:hAnsiTheme="minorEastAsia" w:cstheme="minorEastAsia" w:hint="eastAsia"/>
                <w:szCs w:val="21"/>
              </w:rPr>
              <w:t>日</w:t>
            </w:r>
            <w:r>
              <w:rPr>
                <w:rFonts w:asciiTheme="minorEastAsia" w:eastAsiaTheme="minorEastAsia" w:hAnsiTheme="minorEastAsia" w:cstheme="minorEastAsia" w:hint="eastAsia"/>
                <w:szCs w:val="21"/>
                <w:u w:val="single"/>
              </w:rPr>
              <w:t xml:space="preserve"> 09 </w:t>
            </w:r>
            <w:r>
              <w:rPr>
                <w:rFonts w:asciiTheme="minorEastAsia" w:eastAsiaTheme="minorEastAsia" w:hAnsiTheme="minorEastAsia" w:cstheme="minorEastAsia" w:hint="eastAsia"/>
                <w:szCs w:val="21"/>
              </w:rPr>
              <w:t>时</w:t>
            </w:r>
            <w:r>
              <w:rPr>
                <w:rFonts w:asciiTheme="minorEastAsia" w:eastAsiaTheme="minorEastAsia" w:hAnsiTheme="minorEastAsia" w:cstheme="minorEastAsia" w:hint="eastAsia"/>
                <w:szCs w:val="21"/>
                <w:u w:val="single"/>
              </w:rPr>
              <w:t xml:space="preserve"> 30 </w:t>
            </w:r>
            <w:r>
              <w:rPr>
                <w:rFonts w:asciiTheme="minorEastAsia" w:eastAsiaTheme="minorEastAsia" w:hAnsiTheme="minorEastAsia" w:cstheme="minorEastAsia" w:hint="eastAsia"/>
                <w:szCs w:val="21"/>
              </w:rPr>
              <w:t>分（北京时间）</w:t>
            </w:r>
            <w:r>
              <w:rPr>
                <w:rFonts w:asciiTheme="minorEastAsia" w:eastAsiaTheme="minorEastAsia" w:hAnsiTheme="minorEastAsia" w:cstheme="minorEastAsia" w:hint="eastAsia"/>
                <w:b/>
                <w:szCs w:val="21"/>
              </w:rPr>
              <w:t>递交参选文件地点：</w:t>
            </w:r>
            <w:r>
              <w:rPr>
                <w:rFonts w:asciiTheme="minorEastAsia" w:eastAsiaTheme="minorEastAsia" w:hAnsiTheme="minorEastAsia" w:cstheme="minorEastAsia" w:hint="eastAsia"/>
                <w:szCs w:val="21"/>
              </w:rPr>
              <w:t>合肥市高新区长宁大道与云飞路交口西150米高速蜀西湖畔售楼部2楼</w:t>
            </w:r>
          </w:p>
          <w:p w:rsidR="00015246" w:rsidRDefault="00D11DBB">
            <w:pPr>
              <w:widowControl/>
              <w:tabs>
                <w:tab w:val="left" w:pos="360"/>
              </w:tabs>
              <w:snapToGrid w:val="0"/>
              <w:spacing w:line="500" w:lineRule="exac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Cs w:val="21"/>
              </w:rPr>
              <w:t>参选人应在参选截止时间前递交参选文件。逾期送达的或者</w:t>
            </w:r>
            <w:r>
              <w:rPr>
                <w:rFonts w:asciiTheme="minorEastAsia" w:eastAsiaTheme="minorEastAsia" w:hAnsiTheme="minorEastAsia" w:cstheme="minorEastAsia" w:hint="eastAsia"/>
                <w:szCs w:val="21"/>
              </w:rPr>
              <w:lastRenderedPageBreak/>
              <w:t>未送达指定地点的参选文件，比选人不予受理。</w:t>
            </w:r>
          </w:p>
        </w:tc>
      </w:tr>
      <w:tr w:rsidR="00015246">
        <w:trPr>
          <w:trHeight w:val="20"/>
          <w:jc w:val="center"/>
        </w:trPr>
        <w:tc>
          <w:tcPr>
            <w:tcW w:w="863" w:type="dxa"/>
            <w:vAlign w:val="center"/>
          </w:tcPr>
          <w:p w:rsidR="00015246" w:rsidRDefault="00D11DBB">
            <w:pPr>
              <w:spacing w:line="50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lastRenderedPageBreak/>
              <w:t>24</w:t>
            </w:r>
          </w:p>
        </w:tc>
        <w:tc>
          <w:tcPr>
            <w:tcW w:w="2829" w:type="dxa"/>
            <w:vAlign w:val="center"/>
          </w:tcPr>
          <w:p w:rsidR="00015246" w:rsidRDefault="00D11DBB">
            <w:pPr>
              <w:spacing w:line="500" w:lineRule="exac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sz w:val="20"/>
                <w:szCs w:val="20"/>
              </w:rPr>
              <w:t>是否进行评审结果公示</w:t>
            </w:r>
          </w:p>
        </w:tc>
        <w:tc>
          <w:tcPr>
            <w:tcW w:w="5672" w:type="dxa"/>
            <w:vAlign w:val="center"/>
          </w:tcPr>
          <w:p w:rsidR="00015246" w:rsidRDefault="00D11DBB">
            <w:pPr>
              <w:spacing w:line="500" w:lineRule="exact"/>
              <w:jc w:val="lef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sz w:val="20"/>
                <w:szCs w:val="20"/>
              </w:rPr>
              <w:t xml:space="preserve">是，评审结果公示将在安徽省高速地产集团有限公司网站（http:// </w:t>
            </w:r>
            <w:hyperlink r:id="rId8" w:history="1">
              <w:r>
                <w:rPr>
                  <w:rStyle w:val="a9"/>
                  <w:rFonts w:asciiTheme="minorEastAsia" w:eastAsiaTheme="minorEastAsia" w:hAnsiTheme="minorEastAsia" w:cstheme="minorEastAsia" w:hint="eastAsia"/>
                  <w:sz w:val="20"/>
                  <w:szCs w:val="20"/>
                </w:rPr>
                <w:t>www.gsdcgroup.com/）公示，公示期2</w:t>
              </w:r>
            </w:hyperlink>
            <w:r>
              <w:rPr>
                <w:rFonts w:asciiTheme="minorEastAsia" w:eastAsiaTheme="minorEastAsia" w:hAnsiTheme="minorEastAsia" w:cstheme="minorEastAsia" w:hint="eastAsia"/>
                <w:sz w:val="20"/>
                <w:szCs w:val="20"/>
              </w:rPr>
              <w:t>天。</w:t>
            </w:r>
          </w:p>
        </w:tc>
      </w:tr>
      <w:tr w:rsidR="00015246">
        <w:trPr>
          <w:trHeight w:val="20"/>
          <w:jc w:val="center"/>
        </w:trPr>
        <w:tc>
          <w:tcPr>
            <w:tcW w:w="863" w:type="dxa"/>
            <w:vAlign w:val="center"/>
          </w:tcPr>
          <w:p w:rsidR="00015246" w:rsidRDefault="00D11DBB">
            <w:pPr>
              <w:spacing w:line="50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25</w:t>
            </w:r>
          </w:p>
        </w:tc>
        <w:tc>
          <w:tcPr>
            <w:tcW w:w="2829" w:type="dxa"/>
            <w:vAlign w:val="center"/>
          </w:tcPr>
          <w:p w:rsidR="00015246" w:rsidRDefault="00D11DBB">
            <w:pPr>
              <w:spacing w:line="50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rPr>
              <w:t>是否提交履约担保</w:t>
            </w:r>
          </w:p>
        </w:tc>
        <w:tc>
          <w:tcPr>
            <w:tcW w:w="5672" w:type="dxa"/>
            <w:vAlign w:val="center"/>
          </w:tcPr>
          <w:p w:rsidR="00015246" w:rsidRDefault="00D11DBB">
            <w:pPr>
              <w:spacing w:line="500" w:lineRule="exac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color w:val="000000" w:themeColor="text1"/>
                <w:szCs w:val="21"/>
              </w:rPr>
              <w:t>履约保证金为中选金额的5％,作为中选单位</w:t>
            </w:r>
            <w:proofErr w:type="gramStart"/>
            <w:r>
              <w:rPr>
                <w:rFonts w:asciiTheme="minorEastAsia" w:eastAsiaTheme="minorEastAsia" w:hAnsiTheme="minorEastAsia" w:cstheme="minorEastAsia" w:hint="eastAsia"/>
                <w:color w:val="000000" w:themeColor="text1"/>
                <w:szCs w:val="21"/>
              </w:rPr>
              <w:t>妥善履行</w:t>
            </w:r>
            <w:proofErr w:type="gramEnd"/>
            <w:r>
              <w:rPr>
                <w:rFonts w:asciiTheme="minorEastAsia" w:eastAsiaTheme="minorEastAsia" w:hAnsiTheme="minorEastAsia" w:cstheme="minorEastAsia" w:hint="eastAsia"/>
                <w:color w:val="000000" w:themeColor="text1"/>
                <w:szCs w:val="21"/>
              </w:rPr>
              <w:t>合同约定义务和责任的担保，包括合同履约、服务质量等保证金。</w:t>
            </w:r>
            <w:r>
              <w:rPr>
                <w:rFonts w:asciiTheme="minorEastAsia" w:eastAsiaTheme="minorEastAsia" w:hAnsiTheme="minorEastAsia" w:cstheme="minorEastAsia" w:hint="eastAsia"/>
                <w:szCs w:val="21"/>
              </w:rPr>
              <w:t>中选人应于签订合同前缴纳足额履约保证金，逾期未提交履约担保的，比选人有权取消其中选资格并不</w:t>
            </w:r>
            <w:proofErr w:type="gramStart"/>
            <w:r>
              <w:rPr>
                <w:rFonts w:asciiTheme="minorEastAsia" w:eastAsiaTheme="minorEastAsia" w:hAnsiTheme="minorEastAsia" w:cstheme="minorEastAsia" w:hint="eastAsia"/>
                <w:szCs w:val="21"/>
              </w:rPr>
              <w:t>予退</w:t>
            </w:r>
            <w:proofErr w:type="gramEnd"/>
            <w:r>
              <w:rPr>
                <w:rFonts w:asciiTheme="minorEastAsia" w:eastAsiaTheme="minorEastAsia" w:hAnsiTheme="minorEastAsia" w:cstheme="minorEastAsia" w:hint="eastAsia"/>
                <w:szCs w:val="21"/>
              </w:rPr>
              <w:t>还其参选保证金。合同结束后乙方无违约责任情况下，无息退还履约担保。</w:t>
            </w:r>
          </w:p>
        </w:tc>
      </w:tr>
      <w:tr w:rsidR="00015246">
        <w:trPr>
          <w:trHeight w:val="20"/>
          <w:jc w:val="center"/>
        </w:trPr>
        <w:tc>
          <w:tcPr>
            <w:tcW w:w="863" w:type="dxa"/>
            <w:vAlign w:val="center"/>
          </w:tcPr>
          <w:p w:rsidR="00015246" w:rsidRDefault="00D11DBB">
            <w:pPr>
              <w:spacing w:line="50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26</w:t>
            </w:r>
          </w:p>
        </w:tc>
        <w:tc>
          <w:tcPr>
            <w:tcW w:w="2829" w:type="dxa"/>
            <w:vAlign w:val="center"/>
          </w:tcPr>
          <w:p w:rsidR="00015246" w:rsidRDefault="00D11DBB">
            <w:pPr>
              <w:spacing w:line="500" w:lineRule="exact"/>
              <w:rPr>
                <w:rFonts w:asciiTheme="minorEastAsia" w:eastAsiaTheme="minorEastAsia" w:hAnsiTheme="minorEastAsia" w:cstheme="minorEastAsia"/>
              </w:rPr>
            </w:pPr>
            <w:r>
              <w:rPr>
                <w:rFonts w:asciiTheme="minorEastAsia" w:eastAsiaTheme="minorEastAsia" w:hAnsiTheme="minorEastAsia" w:cstheme="minorEastAsia" w:hint="eastAsia"/>
              </w:rPr>
              <w:t>有效参选不足3个的情况</w:t>
            </w:r>
          </w:p>
        </w:tc>
        <w:tc>
          <w:tcPr>
            <w:tcW w:w="5672" w:type="dxa"/>
            <w:vAlign w:val="center"/>
          </w:tcPr>
          <w:p w:rsidR="00015246" w:rsidRDefault="00D11DBB">
            <w:pPr>
              <w:adjustRightInd w:val="0"/>
              <w:snapToGrid w:val="0"/>
              <w:spacing w:beforeLines="20" w:before="62" w:afterLines="20" w:after="62"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1、如</w:t>
            </w:r>
            <w:r>
              <w:rPr>
                <w:rFonts w:asciiTheme="minorEastAsia" w:eastAsiaTheme="minorEastAsia" w:hAnsiTheme="minorEastAsia" w:cstheme="minorEastAsia" w:hint="eastAsia"/>
                <w:szCs w:val="21"/>
              </w:rPr>
              <w:t>通过初步评审的有效参选人不足3个，评审委员会应当对有效参选是否仍具有竞争性进行评审。仅剩1家，项目流选，剩余2家时，评审委员会一致认为有效</w:t>
            </w:r>
            <w:proofErr w:type="gramStart"/>
            <w:r>
              <w:rPr>
                <w:rFonts w:asciiTheme="minorEastAsia" w:eastAsiaTheme="minorEastAsia" w:hAnsiTheme="minorEastAsia" w:cstheme="minorEastAsia" w:hint="eastAsia"/>
                <w:szCs w:val="21"/>
              </w:rPr>
              <w:t>参选仍</w:t>
            </w:r>
            <w:proofErr w:type="gramEnd"/>
            <w:r>
              <w:rPr>
                <w:rFonts w:asciiTheme="minorEastAsia" w:eastAsiaTheme="minorEastAsia" w:hAnsiTheme="minorEastAsia" w:cstheme="minorEastAsia" w:hint="eastAsia"/>
                <w:szCs w:val="21"/>
              </w:rPr>
              <w:t>具有竞争性的，应当继续按照规定的程序进行详细评审，评审委员会对有效参选是否仍具有竞争性无法达成一致意见的，应当否决全部参选。</w:t>
            </w:r>
          </w:p>
          <w:p w:rsidR="00015246" w:rsidRDefault="00D11DBB">
            <w:pPr>
              <w:spacing w:line="500" w:lineRule="exact"/>
              <w:jc w:val="left"/>
              <w:rPr>
                <w:rFonts w:asciiTheme="minorEastAsia" w:eastAsiaTheme="minorEastAsia" w:hAnsiTheme="minorEastAsia" w:cstheme="minorEastAsia"/>
              </w:rPr>
            </w:pPr>
            <w:r>
              <w:rPr>
                <w:rFonts w:asciiTheme="minorEastAsia" w:eastAsiaTheme="minorEastAsia" w:hAnsiTheme="minorEastAsia" w:cstheme="minorEastAsia" w:hint="eastAsia"/>
                <w:szCs w:val="21"/>
              </w:rPr>
              <w:t>2、二次比选递交参选文件的参选人仍不足 3 家的或初步</w:t>
            </w:r>
            <w:proofErr w:type="gramStart"/>
            <w:r>
              <w:rPr>
                <w:rFonts w:asciiTheme="minorEastAsia" w:eastAsiaTheme="minorEastAsia" w:hAnsiTheme="minorEastAsia" w:cstheme="minorEastAsia" w:hint="eastAsia"/>
                <w:szCs w:val="21"/>
              </w:rPr>
              <w:t>评审后剩2家</w:t>
            </w:r>
            <w:proofErr w:type="gramEnd"/>
            <w:r>
              <w:rPr>
                <w:rFonts w:asciiTheme="minorEastAsia" w:eastAsiaTheme="minorEastAsia" w:hAnsiTheme="minorEastAsia" w:cstheme="minorEastAsia" w:hint="eastAsia"/>
                <w:szCs w:val="21"/>
              </w:rPr>
              <w:t>的可现场转为竞争性谈判进行采购。</w:t>
            </w:r>
          </w:p>
        </w:tc>
      </w:tr>
      <w:tr w:rsidR="00015246">
        <w:trPr>
          <w:trHeight w:val="90"/>
          <w:jc w:val="center"/>
        </w:trPr>
        <w:tc>
          <w:tcPr>
            <w:tcW w:w="863" w:type="dxa"/>
            <w:vAlign w:val="center"/>
          </w:tcPr>
          <w:p w:rsidR="00015246" w:rsidRDefault="00D11DBB">
            <w:pPr>
              <w:spacing w:line="50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27</w:t>
            </w:r>
          </w:p>
        </w:tc>
        <w:tc>
          <w:tcPr>
            <w:tcW w:w="2829" w:type="dxa"/>
            <w:vAlign w:val="center"/>
          </w:tcPr>
          <w:p w:rsidR="00015246" w:rsidRDefault="00D11DBB">
            <w:pPr>
              <w:spacing w:line="500" w:lineRule="exac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合同协议书签订</w:t>
            </w:r>
          </w:p>
        </w:tc>
        <w:tc>
          <w:tcPr>
            <w:tcW w:w="5672" w:type="dxa"/>
            <w:vAlign w:val="center"/>
          </w:tcPr>
          <w:p w:rsidR="00015246" w:rsidRDefault="00D11DBB">
            <w:pPr>
              <w:spacing w:line="500" w:lineRule="exact"/>
              <w:jc w:val="left"/>
              <w:rPr>
                <w:rFonts w:asciiTheme="minorEastAsia" w:eastAsiaTheme="minorEastAsia" w:hAnsiTheme="minorEastAsia" w:cstheme="minorEastAsia"/>
                <w:bCs/>
                <w:kern w:val="0"/>
                <w:sz w:val="20"/>
                <w:szCs w:val="20"/>
              </w:rPr>
            </w:pPr>
            <w:r>
              <w:rPr>
                <w:rFonts w:asciiTheme="minorEastAsia" w:eastAsiaTheme="minorEastAsia" w:hAnsiTheme="minorEastAsia" w:cstheme="minorEastAsia" w:hint="eastAsia"/>
                <w:kern w:val="0"/>
                <w:sz w:val="20"/>
                <w:szCs w:val="20"/>
              </w:rPr>
              <w:t>在</w:t>
            </w:r>
            <w:r>
              <w:rPr>
                <w:rFonts w:asciiTheme="minorEastAsia" w:eastAsiaTheme="minorEastAsia" w:hAnsiTheme="minorEastAsia" w:cstheme="minorEastAsia" w:hint="eastAsia"/>
                <w:szCs w:val="21"/>
              </w:rPr>
              <w:t>中选人于中选通知书发出之日起</w:t>
            </w:r>
            <w:r>
              <w:rPr>
                <w:rFonts w:asciiTheme="minorEastAsia" w:eastAsiaTheme="minorEastAsia" w:hAnsiTheme="minorEastAsia" w:cstheme="minorEastAsia" w:hint="eastAsia"/>
                <w:b/>
                <w:szCs w:val="21"/>
                <w:u w:val="single"/>
              </w:rPr>
              <w:t>15</w:t>
            </w:r>
            <w:r>
              <w:rPr>
                <w:rFonts w:asciiTheme="minorEastAsia" w:eastAsiaTheme="minorEastAsia" w:hAnsiTheme="minorEastAsia" w:cstheme="minorEastAsia" w:hint="eastAsia"/>
                <w:b/>
                <w:szCs w:val="21"/>
              </w:rPr>
              <w:t>个工作日</w:t>
            </w:r>
            <w:r>
              <w:rPr>
                <w:rFonts w:asciiTheme="minorEastAsia" w:eastAsiaTheme="minorEastAsia" w:hAnsiTheme="minorEastAsia" w:cstheme="minorEastAsia" w:hint="eastAsia"/>
                <w:szCs w:val="21"/>
              </w:rPr>
              <w:t>内按照比选文件与比选人订立书面合同。</w:t>
            </w:r>
            <w:r>
              <w:rPr>
                <w:rFonts w:asciiTheme="minorEastAsia" w:eastAsiaTheme="minorEastAsia" w:hAnsiTheme="minorEastAsia" w:cstheme="minorEastAsia" w:hint="eastAsia"/>
                <w:kern w:val="0"/>
                <w:szCs w:val="21"/>
              </w:rPr>
              <w:t>中选人未按要求签订合同的，或者中选后要求提高价格、增设合同权利、降低或免除合同义务等改变合同实质性条款的，比选人有权取消中选人中选资格，并选择排名靠后一名的参选人签约或重新比选。由此造成损失，全部由被取消资格的中选人承担。</w:t>
            </w:r>
          </w:p>
        </w:tc>
      </w:tr>
      <w:tr w:rsidR="00015246">
        <w:trPr>
          <w:trHeight w:val="90"/>
          <w:jc w:val="center"/>
        </w:trPr>
        <w:tc>
          <w:tcPr>
            <w:tcW w:w="863" w:type="dxa"/>
            <w:vAlign w:val="center"/>
          </w:tcPr>
          <w:p w:rsidR="00015246" w:rsidRDefault="00D11DBB">
            <w:pPr>
              <w:spacing w:line="50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28</w:t>
            </w:r>
          </w:p>
        </w:tc>
        <w:tc>
          <w:tcPr>
            <w:tcW w:w="2829" w:type="dxa"/>
            <w:vAlign w:val="center"/>
          </w:tcPr>
          <w:p w:rsidR="00015246" w:rsidRDefault="00D11DBB">
            <w:pPr>
              <w:spacing w:line="500" w:lineRule="exac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比选控制价</w:t>
            </w:r>
          </w:p>
        </w:tc>
        <w:tc>
          <w:tcPr>
            <w:tcW w:w="5672" w:type="dxa"/>
            <w:vAlign w:val="center"/>
          </w:tcPr>
          <w:p w:rsidR="00015246" w:rsidRDefault="00D11DBB">
            <w:pPr>
              <w:spacing w:line="500" w:lineRule="exact"/>
              <w:jc w:val="left"/>
              <w:rPr>
                <w:rFonts w:asciiTheme="minorEastAsia" w:eastAsiaTheme="minorEastAsia" w:hAnsiTheme="minorEastAsia" w:cstheme="minorEastAsia"/>
                <w:sz w:val="20"/>
                <w:szCs w:val="20"/>
                <w:highlight w:val="yellow"/>
              </w:rPr>
            </w:pPr>
            <w:r>
              <w:rPr>
                <w:rFonts w:asciiTheme="minorEastAsia" w:eastAsiaTheme="minorEastAsia" w:hAnsiTheme="minorEastAsia" w:cstheme="minorEastAsia" w:hint="eastAsia"/>
                <w:kern w:val="0"/>
                <w:sz w:val="20"/>
                <w:szCs w:val="20"/>
              </w:rPr>
              <w:t>比选控制价上限</w:t>
            </w:r>
            <w:r>
              <w:rPr>
                <w:rFonts w:asciiTheme="minorEastAsia" w:eastAsiaTheme="minorEastAsia" w:hAnsiTheme="minorEastAsia" w:cstheme="minorEastAsia" w:hint="eastAsia"/>
                <w:sz w:val="20"/>
                <w:szCs w:val="20"/>
              </w:rPr>
              <w:t>：</w:t>
            </w:r>
            <w:r>
              <w:rPr>
                <w:rFonts w:asciiTheme="minorEastAsia" w:eastAsiaTheme="minorEastAsia" w:hAnsiTheme="minorEastAsia" w:cstheme="minorEastAsia" w:hint="eastAsia"/>
                <w:sz w:val="20"/>
                <w:szCs w:val="20"/>
                <w:u w:val="single"/>
              </w:rPr>
              <w:t>98</w:t>
            </w:r>
            <w:r>
              <w:rPr>
                <w:rFonts w:asciiTheme="minorEastAsia" w:eastAsiaTheme="minorEastAsia" w:hAnsiTheme="minorEastAsia" w:cstheme="minorEastAsia" w:hint="eastAsia"/>
                <w:sz w:val="20"/>
                <w:szCs w:val="20"/>
              </w:rPr>
              <w:t>万元（含税）</w:t>
            </w:r>
          </w:p>
        </w:tc>
      </w:tr>
      <w:tr w:rsidR="00015246">
        <w:trPr>
          <w:trHeight w:val="90"/>
          <w:jc w:val="center"/>
        </w:trPr>
        <w:tc>
          <w:tcPr>
            <w:tcW w:w="863" w:type="dxa"/>
            <w:vAlign w:val="center"/>
          </w:tcPr>
          <w:p w:rsidR="00015246" w:rsidRDefault="00D11DBB">
            <w:pPr>
              <w:spacing w:line="50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29</w:t>
            </w:r>
          </w:p>
        </w:tc>
        <w:tc>
          <w:tcPr>
            <w:tcW w:w="2829" w:type="dxa"/>
            <w:vAlign w:val="center"/>
          </w:tcPr>
          <w:p w:rsidR="00015246" w:rsidRDefault="00D11DBB">
            <w:pPr>
              <w:spacing w:line="500" w:lineRule="exac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rPr>
              <w:t>比选人需补充的其他内容</w:t>
            </w:r>
          </w:p>
        </w:tc>
        <w:tc>
          <w:tcPr>
            <w:tcW w:w="5672" w:type="dxa"/>
            <w:vAlign w:val="center"/>
          </w:tcPr>
          <w:p w:rsidR="00015246" w:rsidRDefault="00D11DBB">
            <w:pPr>
              <w:spacing w:line="500" w:lineRule="exact"/>
              <w:jc w:val="lef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1、报价包括所涉及的设计、人员及材料、运输、税费等与本次比选内容相关的所有直接和间接的费用。</w:t>
            </w:r>
          </w:p>
          <w:p w:rsidR="00015246" w:rsidRDefault="00D11DBB">
            <w:pPr>
              <w:spacing w:line="500" w:lineRule="exact"/>
              <w:jc w:val="lef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lastRenderedPageBreak/>
              <w:t>2、具体制作安装时间以比选人要求为准，比选人有根据实际需要增加或删减项目事项的权利。</w:t>
            </w:r>
          </w:p>
        </w:tc>
      </w:tr>
      <w:tr w:rsidR="00015246">
        <w:trPr>
          <w:trHeight w:val="90"/>
          <w:jc w:val="center"/>
        </w:trPr>
        <w:tc>
          <w:tcPr>
            <w:tcW w:w="863" w:type="dxa"/>
            <w:vAlign w:val="center"/>
          </w:tcPr>
          <w:p w:rsidR="00015246" w:rsidRDefault="00D11DBB">
            <w:pPr>
              <w:spacing w:line="50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lastRenderedPageBreak/>
              <w:t>30</w:t>
            </w:r>
          </w:p>
        </w:tc>
        <w:tc>
          <w:tcPr>
            <w:tcW w:w="2829" w:type="dxa"/>
            <w:vAlign w:val="center"/>
          </w:tcPr>
          <w:p w:rsidR="00015246" w:rsidRDefault="00D11DBB">
            <w:pPr>
              <w:spacing w:line="500" w:lineRule="exact"/>
              <w:jc w:val="lef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参选人行为规范</w:t>
            </w:r>
          </w:p>
        </w:tc>
        <w:tc>
          <w:tcPr>
            <w:tcW w:w="5672" w:type="dxa"/>
            <w:vAlign w:val="center"/>
          </w:tcPr>
          <w:p w:rsidR="00015246" w:rsidRDefault="00D11DBB">
            <w:pPr>
              <w:spacing w:line="500" w:lineRule="exact"/>
              <w:jc w:val="lef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参选过程前后，参选方不向任何外方泄露所知晓的比选方商业秘密；参选资料必须真实可靠，若发现虚假伪造及参选资料缺项，按</w:t>
            </w:r>
            <w:proofErr w:type="gramStart"/>
            <w:r>
              <w:rPr>
                <w:rFonts w:asciiTheme="minorEastAsia" w:eastAsiaTheme="minorEastAsia" w:hAnsiTheme="minorEastAsia" w:cstheme="minorEastAsia" w:hint="eastAsia"/>
                <w:kern w:val="0"/>
                <w:sz w:val="20"/>
                <w:szCs w:val="20"/>
              </w:rPr>
              <w:t>废标处理</w:t>
            </w:r>
            <w:proofErr w:type="gramEnd"/>
          </w:p>
        </w:tc>
      </w:tr>
      <w:tr w:rsidR="00015246">
        <w:trPr>
          <w:trHeight w:val="90"/>
          <w:jc w:val="center"/>
        </w:trPr>
        <w:tc>
          <w:tcPr>
            <w:tcW w:w="863" w:type="dxa"/>
            <w:vAlign w:val="center"/>
          </w:tcPr>
          <w:p w:rsidR="00015246" w:rsidRDefault="00D11DBB">
            <w:pPr>
              <w:spacing w:line="50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31</w:t>
            </w:r>
          </w:p>
        </w:tc>
        <w:tc>
          <w:tcPr>
            <w:tcW w:w="2829" w:type="dxa"/>
            <w:vAlign w:val="center"/>
          </w:tcPr>
          <w:p w:rsidR="00015246" w:rsidRDefault="00D11DBB">
            <w:pPr>
              <w:spacing w:line="500" w:lineRule="exact"/>
              <w:jc w:val="lef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中标人行为规范</w:t>
            </w:r>
          </w:p>
        </w:tc>
        <w:tc>
          <w:tcPr>
            <w:tcW w:w="5672" w:type="dxa"/>
            <w:vAlign w:val="center"/>
          </w:tcPr>
          <w:p w:rsidR="00015246" w:rsidRDefault="00D11DBB">
            <w:pPr>
              <w:spacing w:line="500" w:lineRule="exact"/>
              <w:jc w:val="lef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未经比选方同意，中选方不能将项目转包或变相转包给第三方</w:t>
            </w:r>
          </w:p>
        </w:tc>
      </w:tr>
    </w:tbl>
    <w:p w:rsidR="00015246" w:rsidRDefault="00015246">
      <w:pPr>
        <w:tabs>
          <w:tab w:val="left" w:pos="2910"/>
        </w:tabs>
        <w:spacing w:line="960" w:lineRule="exact"/>
        <w:jc w:val="center"/>
        <w:rPr>
          <w:rFonts w:ascii="黑体" w:eastAsia="黑体" w:hAnsi="黑体"/>
          <w:sz w:val="32"/>
          <w:szCs w:val="32"/>
        </w:rPr>
      </w:pPr>
    </w:p>
    <w:p w:rsidR="00015246" w:rsidRDefault="00015246">
      <w:pPr>
        <w:tabs>
          <w:tab w:val="left" w:pos="2910"/>
        </w:tabs>
        <w:spacing w:line="960" w:lineRule="exact"/>
        <w:jc w:val="center"/>
        <w:rPr>
          <w:rFonts w:ascii="黑体" w:eastAsia="黑体" w:hAnsi="黑体"/>
          <w:sz w:val="32"/>
          <w:szCs w:val="32"/>
        </w:rPr>
      </w:pPr>
    </w:p>
    <w:p w:rsidR="00015246" w:rsidRDefault="00015246">
      <w:pPr>
        <w:tabs>
          <w:tab w:val="left" w:pos="2910"/>
        </w:tabs>
        <w:spacing w:line="960" w:lineRule="exact"/>
        <w:jc w:val="center"/>
        <w:rPr>
          <w:rFonts w:ascii="黑体" w:eastAsia="黑体" w:hAnsi="黑体"/>
          <w:sz w:val="32"/>
          <w:szCs w:val="32"/>
        </w:rPr>
      </w:pPr>
    </w:p>
    <w:p w:rsidR="00015246" w:rsidRDefault="00015246">
      <w:pPr>
        <w:tabs>
          <w:tab w:val="left" w:pos="2910"/>
        </w:tabs>
        <w:spacing w:line="960" w:lineRule="exact"/>
        <w:jc w:val="center"/>
        <w:rPr>
          <w:rFonts w:ascii="黑体" w:eastAsia="黑体" w:hAnsi="黑体"/>
          <w:sz w:val="32"/>
          <w:szCs w:val="32"/>
        </w:rPr>
      </w:pPr>
    </w:p>
    <w:p w:rsidR="00015246" w:rsidRDefault="00015246">
      <w:pPr>
        <w:tabs>
          <w:tab w:val="left" w:pos="2910"/>
        </w:tabs>
        <w:spacing w:line="960" w:lineRule="exact"/>
        <w:jc w:val="center"/>
        <w:rPr>
          <w:rFonts w:ascii="黑体" w:eastAsia="黑体" w:hAnsi="黑体"/>
          <w:sz w:val="32"/>
          <w:szCs w:val="32"/>
        </w:rPr>
      </w:pPr>
    </w:p>
    <w:p w:rsidR="00015246" w:rsidRDefault="00015246">
      <w:pPr>
        <w:tabs>
          <w:tab w:val="left" w:pos="2910"/>
        </w:tabs>
        <w:spacing w:line="960" w:lineRule="exact"/>
        <w:jc w:val="center"/>
        <w:rPr>
          <w:rFonts w:ascii="黑体" w:eastAsia="黑体" w:hAnsi="黑体"/>
          <w:sz w:val="32"/>
          <w:szCs w:val="32"/>
        </w:rPr>
      </w:pPr>
    </w:p>
    <w:p w:rsidR="00015246" w:rsidRDefault="00015246">
      <w:pPr>
        <w:tabs>
          <w:tab w:val="left" w:pos="2910"/>
        </w:tabs>
        <w:spacing w:line="960" w:lineRule="exact"/>
        <w:jc w:val="center"/>
        <w:rPr>
          <w:rFonts w:ascii="黑体" w:eastAsia="黑体" w:hAnsi="黑体"/>
          <w:sz w:val="32"/>
          <w:szCs w:val="32"/>
        </w:rPr>
      </w:pPr>
    </w:p>
    <w:p w:rsidR="00015246" w:rsidRDefault="00015246">
      <w:pPr>
        <w:tabs>
          <w:tab w:val="left" w:pos="2910"/>
        </w:tabs>
        <w:spacing w:line="960" w:lineRule="exact"/>
        <w:jc w:val="center"/>
        <w:rPr>
          <w:rFonts w:ascii="黑体" w:eastAsia="黑体" w:hAnsi="黑体"/>
          <w:sz w:val="32"/>
          <w:szCs w:val="32"/>
        </w:rPr>
      </w:pPr>
    </w:p>
    <w:p w:rsidR="00015246" w:rsidRDefault="00015246">
      <w:pPr>
        <w:tabs>
          <w:tab w:val="left" w:pos="2910"/>
        </w:tabs>
        <w:spacing w:line="960" w:lineRule="exact"/>
        <w:jc w:val="center"/>
        <w:rPr>
          <w:ins w:id="14" w:author="NTKO" w:date="2022-07-15T18:29:00Z"/>
          <w:rFonts w:ascii="黑体" w:eastAsia="黑体" w:hAnsi="黑体" w:hint="eastAsia"/>
          <w:sz w:val="32"/>
          <w:szCs w:val="32"/>
        </w:rPr>
      </w:pPr>
    </w:p>
    <w:p w:rsidR="00101C15" w:rsidRDefault="00101C15" w:rsidP="00101C15">
      <w:pPr>
        <w:pStyle w:val="2"/>
        <w:rPr>
          <w:ins w:id="15" w:author="NTKO" w:date="2022-07-15T18:29:00Z"/>
          <w:rFonts w:hint="eastAsia"/>
        </w:rPr>
        <w:pPrChange w:id="16" w:author="NTKO" w:date="2022-07-15T18:29:00Z">
          <w:pPr>
            <w:tabs>
              <w:tab w:val="left" w:pos="2910"/>
            </w:tabs>
            <w:spacing w:line="960" w:lineRule="exact"/>
            <w:jc w:val="center"/>
          </w:pPr>
        </w:pPrChange>
      </w:pPr>
    </w:p>
    <w:p w:rsidR="00101C15" w:rsidRDefault="00101C15" w:rsidP="00101C15">
      <w:pPr>
        <w:rPr>
          <w:ins w:id="17" w:author="NTKO" w:date="2022-07-15T18:29:00Z"/>
          <w:rFonts w:hint="eastAsia"/>
        </w:rPr>
        <w:pPrChange w:id="18" w:author="NTKO" w:date="2022-07-15T18:29:00Z">
          <w:pPr>
            <w:tabs>
              <w:tab w:val="left" w:pos="2910"/>
            </w:tabs>
            <w:spacing w:line="960" w:lineRule="exact"/>
            <w:jc w:val="center"/>
          </w:pPr>
        </w:pPrChange>
      </w:pPr>
    </w:p>
    <w:p w:rsidR="00101C15" w:rsidRPr="00101C15" w:rsidRDefault="00101C15" w:rsidP="00101C15">
      <w:pPr>
        <w:pStyle w:val="2"/>
        <w:rPr>
          <w:rPrChange w:id="19" w:author="NTKO" w:date="2022-07-15T18:29:00Z">
            <w:rPr>
              <w:rFonts w:ascii="黑体" w:eastAsia="黑体" w:hAnsi="黑体"/>
              <w:sz w:val="32"/>
              <w:szCs w:val="32"/>
            </w:rPr>
          </w:rPrChange>
        </w:rPr>
        <w:pPrChange w:id="20" w:author="NTKO" w:date="2022-07-15T18:29:00Z">
          <w:pPr>
            <w:tabs>
              <w:tab w:val="left" w:pos="2910"/>
            </w:tabs>
            <w:spacing w:line="960" w:lineRule="exact"/>
            <w:jc w:val="center"/>
          </w:pPr>
        </w:pPrChange>
      </w:pPr>
      <w:bookmarkStart w:id="21" w:name="_GoBack"/>
      <w:bookmarkEnd w:id="21"/>
    </w:p>
    <w:p w:rsidR="00015246" w:rsidRDefault="00D11DBB">
      <w:pPr>
        <w:numPr>
          <w:ilvl w:val="0"/>
          <w:numId w:val="2"/>
        </w:numPr>
        <w:tabs>
          <w:tab w:val="left" w:pos="2910"/>
        </w:tabs>
        <w:spacing w:line="960" w:lineRule="exact"/>
        <w:jc w:val="center"/>
        <w:rPr>
          <w:rFonts w:ascii="黑体" w:eastAsia="黑体" w:hAnsi="黑体"/>
          <w:sz w:val="32"/>
          <w:szCs w:val="32"/>
        </w:rPr>
      </w:pPr>
      <w:r>
        <w:rPr>
          <w:rFonts w:ascii="黑体" w:eastAsia="黑体" w:hAnsi="黑体" w:hint="eastAsia"/>
          <w:sz w:val="32"/>
          <w:szCs w:val="32"/>
        </w:rPr>
        <w:lastRenderedPageBreak/>
        <w:t>评审办法</w:t>
      </w:r>
    </w:p>
    <w:p w:rsidR="00015246" w:rsidRDefault="00D11DBB">
      <w:pPr>
        <w:pStyle w:val="2"/>
        <w:spacing w:line="360" w:lineRule="auto"/>
        <w:ind w:leftChars="0" w:left="0" w:firstLineChars="0" w:firstLine="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kern w:val="0"/>
          <w:szCs w:val="21"/>
        </w:rPr>
        <w:t>1. 评审办法：</w:t>
      </w:r>
      <w:r>
        <w:rPr>
          <w:rFonts w:asciiTheme="minorEastAsia" w:eastAsiaTheme="minorEastAsia" w:hAnsiTheme="minorEastAsia" w:cstheme="minorEastAsia" w:hint="eastAsia"/>
          <w:kern w:val="0"/>
          <w:szCs w:val="21"/>
        </w:rPr>
        <w:t>本次评选采用综合评分法，两部分权重分别为技术标满分60分；商务标满分40分。评委首先对技术</w:t>
      </w:r>
      <w:proofErr w:type="gramStart"/>
      <w:r>
        <w:rPr>
          <w:rFonts w:asciiTheme="minorEastAsia" w:eastAsiaTheme="minorEastAsia" w:hAnsiTheme="minorEastAsia" w:cstheme="minorEastAsia" w:hint="eastAsia"/>
          <w:kern w:val="0"/>
          <w:szCs w:val="21"/>
        </w:rPr>
        <w:t>标文件</w:t>
      </w:r>
      <w:proofErr w:type="gramEnd"/>
      <w:r>
        <w:rPr>
          <w:rFonts w:asciiTheme="minorEastAsia" w:eastAsiaTheme="minorEastAsia" w:hAnsiTheme="minorEastAsia" w:cstheme="minorEastAsia" w:hint="eastAsia"/>
          <w:kern w:val="0"/>
          <w:szCs w:val="21"/>
        </w:rPr>
        <w:t>进行评审，技术标评审包括初步评审和详细评审，对通过技术</w:t>
      </w:r>
      <w:proofErr w:type="gramStart"/>
      <w:r>
        <w:rPr>
          <w:rFonts w:asciiTheme="minorEastAsia" w:eastAsiaTheme="minorEastAsia" w:hAnsiTheme="minorEastAsia" w:cstheme="minorEastAsia" w:hint="eastAsia"/>
          <w:kern w:val="0"/>
          <w:szCs w:val="21"/>
        </w:rPr>
        <w:t>标初步</w:t>
      </w:r>
      <w:proofErr w:type="gramEnd"/>
      <w:r>
        <w:rPr>
          <w:rFonts w:asciiTheme="minorEastAsia" w:eastAsiaTheme="minorEastAsia" w:hAnsiTheme="minorEastAsia" w:cstheme="minorEastAsia" w:hint="eastAsia"/>
          <w:kern w:val="0"/>
          <w:szCs w:val="21"/>
        </w:rPr>
        <w:t>评审的进入技术标详细评审，计算出技术标得分。对通过商务</w:t>
      </w:r>
      <w:proofErr w:type="gramStart"/>
      <w:r>
        <w:rPr>
          <w:rFonts w:asciiTheme="minorEastAsia" w:eastAsiaTheme="minorEastAsia" w:hAnsiTheme="minorEastAsia" w:cstheme="minorEastAsia" w:hint="eastAsia"/>
          <w:kern w:val="0"/>
          <w:szCs w:val="21"/>
        </w:rPr>
        <w:t>标初步</w:t>
      </w:r>
      <w:proofErr w:type="gramEnd"/>
      <w:r>
        <w:rPr>
          <w:rFonts w:asciiTheme="minorEastAsia" w:eastAsiaTheme="minorEastAsia" w:hAnsiTheme="minorEastAsia" w:cstheme="minorEastAsia" w:hint="eastAsia"/>
          <w:kern w:val="0"/>
          <w:szCs w:val="21"/>
        </w:rPr>
        <w:t>评审的商务</w:t>
      </w:r>
      <w:proofErr w:type="gramStart"/>
      <w:r>
        <w:rPr>
          <w:rFonts w:asciiTheme="minorEastAsia" w:eastAsiaTheme="minorEastAsia" w:hAnsiTheme="minorEastAsia" w:cstheme="minorEastAsia" w:hint="eastAsia"/>
          <w:kern w:val="0"/>
          <w:szCs w:val="21"/>
        </w:rPr>
        <w:t>标文件</w:t>
      </w:r>
      <w:proofErr w:type="gramEnd"/>
      <w:r>
        <w:rPr>
          <w:rFonts w:asciiTheme="minorEastAsia" w:eastAsiaTheme="minorEastAsia" w:hAnsiTheme="minorEastAsia" w:cstheme="minorEastAsia" w:hint="eastAsia"/>
          <w:kern w:val="0"/>
          <w:szCs w:val="21"/>
        </w:rPr>
        <w:t>中的评选价按规定进行评分。评委计算参选文件综合评分＝技术</w:t>
      </w:r>
      <w:proofErr w:type="gramStart"/>
      <w:r>
        <w:rPr>
          <w:rFonts w:asciiTheme="minorEastAsia" w:eastAsiaTheme="minorEastAsia" w:hAnsiTheme="minorEastAsia" w:cstheme="minorEastAsia" w:hint="eastAsia"/>
          <w:kern w:val="0"/>
          <w:szCs w:val="21"/>
        </w:rPr>
        <w:t>标文件</w:t>
      </w:r>
      <w:proofErr w:type="gramEnd"/>
      <w:r>
        <w:rPr>
          <w:rFonts w:asciiTheme="minorEastAsia" w:eastAsiaTheme="minorEastAsia" w:hAnsiTheme="minorEastAsia" w:cstheme="minorEastAsia" w:hint="eastAsia"/>
          <w:kern w:val="0"/>
          <w:szCs w:val="21"/>
        </w:rPr>
        <w:t>得分＋商务</w:t>
      </w:r>
      <w:proofErr w:type="gramStart"/>
      <w:r>
        <w:rPr>
          <w:rFonts w:asciiTheme="minorEastAsia" w:eastAsiaTheme="minorEastAsia" w:hAnsiTheme="minorEastAsia" w:cstheme="minorEastAsia" w:hint="eastAsia"/>
          <w:kern w:val="0"/>
          <w:szCs w:val="21"/>
        </w:rPr>
        <w:t>标文件</w:t>
      </w:r>
      <w:proofErr w:type="gramEnd"/>
      <w:r>
        <w:rPr>
          <w:rFonts w:asciiTheme="minorEastAsia" w:eastAsiaTheme="minorEastAsia" w:hAnsiTheme="minorEastAsia" w:cstheme="minorEastAsia" w:hint="eastAsia"/>
          <w:kern w:val="0"/>
          <w:szCs w:val="21"/>
        </w:rPr>
        <w:t>得分。评委按照综合评分由高到低的顺序推荐2名中选候选人。</w:t>
      </w:r>
    </w:p>
    <w:p w:rsidR="00015246" w:rsidRDefault="00D11DBB">
      <w:pPr>
        <w:spacing w:line="500" w:lineRule="exact"/>
        <w:rPr>
          <w:b/>
          <w:kern w:val="0"/>
          <w:szCs w:val="21"/>
        </w:rPr>
      </w:pPr>
      <w:r>
        <w:rPr>
          <w:b/>
          <w:kern w:val="0"/>
          <w:szCs w:val="21"/>
        </w:rPr>
        <w:t>2.</w:t>
      </w:r>
      <w:r>
        <w:rPr>
          <w:rFonts w:hint="eastAsia"/>
          <w:b/>
          <w:kern w:val="0"/>
          <w:szCs w:val="21"/>
        </w:rPr>
        <w:t>评审程序</w:t>
      </w:r>
    </w:p>
    <w:p w:rsidR="00015246" w:rsidRDefault="00D11DBB">
      <w:pPr>
        <w:adjustRightInd w:val="0"/>
        <w:snapToGrid w:val="0"/>
        <w:spacing w:line="500" w:lineRule="exact"/>
        <w:rPr>
          <w:kern w:val="0"/>
          <w:szCs w:val="21"/>
        </w:rPr>
      </w:pPr>
      <w:r>
        <w:rPr>
          <w:b/>
          <w:bCs/>
          <w:kern w:val="0"/>
          <w:szCs w:val="21"/>
        </w:rPr>
        <w:t>2.1</w:t>
      </w:r>
      <w:r>
        <w:rPr>
          <w:rFonts w:hint="eastAsia"/>
          <w:b/>
          <w:bCs/>
          <w:kern w:val="0"/>
          <w:szCs w:val="21"/>
        </w:rPr>
        <w:t>技术文件评审：</w:t>
      </w:r>
      <w:r>
        <w:rPr>
          <w:rFonts w:hint="eastAsia"/>
          <w:kern w:val="0"/>
          <w:szCs w:val="21"/>
        </w:rPr>
        <w:t>包括技术文件初步评审和详细评审。</w:t>
      </w:r>
    </w:p>
    <w:p w:rsidR="00015246" w:rsidRDefault="00D11DBB">
      <w:pPr>
        <w:adjustRightInd w:val="0"/>
        <w:snapToGrid w:val="0"/>
        <w:spacing w:line="500" w:lineRule="exact"/>
        <w:rPr>
          <w:kern w:val="0"/>
          <w:szCs w:val="21"/>
        </w:rPr>
      </w:pPr>
      <w:r>
        <w:rPr>
          <w:b/>
          <w:kern w:val="0"/>
          <w:szCs w:val="21"/>
        </w:rPr>
        <w:t>2.1.1</w:t>
      </w:r>
      <w:r>
        <w:rPr>
          <w:rFonts w:hint="eastAsia"/>
          <w:b/>
          <w:kern w:val="0"/>
          <w:szCs w:val="21"/>
        </w:rPr>
        <w:t>技术文件初步评审：</w:t>
      </w:r>
      <w:r>
        <w:rPr>
          <w:kern w:val="0"/>
          <w:szCs w:val="21"/>
        </w:rPr>
        <w:t xml:space="preserve"> </w:t>
      </w:r>
      <w:r>
        <w:rPr>
          <w:rFonts w:hint="eastAsia"/>
          <w:kern w:val="0"/>
          <w:szCs w:val="21"/>
        </w:rPr>
        <w:t>评审标准见附表</w:t>
      </w:r>
      <w:r>
        <w:rPr>
          <w:kern w:val="0"/>
          <w:szCs w:val="21"/>
        </w:rPr>
        <w:t>1</w:t>
      </w:r>
    </w:p>
    <w:p w:rsidR="00015246" w:rsidRDefault="00D11DBB">
      <w:pPr>
        <w:spacing w:line="500" w:lineRule="exact"/>
        <w:rPr>
          <w:kern w:val="0"/>
          <w:szCs w:val="21"/>
        </w:rPr>
      </w:pPr>
      <w:r>
        <w:rPr>
          <w:rFonts w:hint="eastAsia"/>
          <w:kern w:val="0"/>
          <w:szCs w:val="21"/>
        </w:rPr>
        <w:t>附表</w:t>
      </w:r>
      <w:r>
        <w:rPr>
          <w:kern w:val="0"/>
          <w:szCs w:val="21"/>
        </w:rPr>
        <w:t>1</w:t>
      </w:r>
      <w:r>
        <w:rPr>
          <w:rFonts w:hint="eastAsia"/>
          <w:kern w:val="0"/>
          <w:szCs w:val="21"/>
        </w:rPr>
        <w:t>：</w:t>
      </w:r>
    </w:p>
    <w:tbl>
      <w:tblPr>
        <w:tblW w:w="9315" w:type="dxa"/>
        <w:jc w:val="center"/>
        <w:tblLayout w:type="fixed"/>
        <w:tblLook w:val="04A0" w:firstRow="1" w:lastRow="0" w:firstColumn="1" w:lastColumn="0" w:noHBand="0" w:noVBand="1"/>
      </w:tblPr>
      <w:tblGrid>
        <w:gridCol w:w="1136"/>
        <w:gridCol w:w="1963"/>
        <w:gridCol w:w="6216"/>
      </w:tblGrid>
      <w:tr w:rsidR="00015246">
        <w:trPr>
          <w:trHeight w:val="507"/>
          <w:jc w:val="center"/>
        </w:trPr>
        <w:tc>
          <w:tcPr>
            <w:tcW w:w="11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15246" w:rsidRDefault="00D11DBB">
            <w:pPr>
              <w:widowControl/>
              <w:spacing w:line="500" w:lineRule="exact"/>
              <w:jc w:val="center"/>
              <w:textAlignment w:val="center"/>
              <w:rPr>
                <w:kern w:val="0"/>
                <w:szCs w:val="21"/>
              </w:rPr>
            </w:pPr>
            <w:r>
              <w:rPr>
                <w:rFonts w:hint="eastAsia"/>
                <w:kern w:val="0"/>
                <w:szCs w:val="21"/>
              </w:rPr>
              <w:t>条款号</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15246" w:rsidRDefault="00D11DBB">
            <w:pPr>
              <w:widowControl/>
              <w:spacing w:line="500" w:lineRule="exact"/>
              <w:jc w:val="center"/>
              <w:textAlignment w:val="center"/>
              <w:rPr>
                <w:kern w:val="0"/>
                <w:szCs w:val="21"/>
              </w:rPr>
            </w:pPr>
            <w:r>
              <w:rPr>
                <w:rFonts w:hint="eastAsia"/>
                <w:kern w:val="0"/>
                <w:szCs w:val="21"/>
              </w:rPr>
              <w:t>项目内容</w:t>
            </w:r>
          </w:p>
        </w:tc>
        <w:tc>
          <w:tcPr>
            <w:tcW w:w="62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15246" w:rsidRDefault="00D11DBB">
            <w:pPr>
              <w:widowControl/>
              <w:spacing w:line="500" w:lineRule="exact"/>
              <w:jc w:val="center"/>
              <w:textAlignment w:val="center"/>
              <w:rPr>
                <w:kern w:val="0"/>
                <w:szCs w:val="21"/>
              </w:rPr>
            </w:pPr>
            <w:r>
              <w:rPr>
                <w:rFonts w:hint="eastAsia"/>
                <w:kern w:val="0"/>
                <w:szCs w:val="21"/>
              </w:rPr>
              <w:t>编列内容</w:t>
            </w:r>
          </w:p>
        </w:tc>
      </w:tr>
      <w:tr w:rsidR="00015246">
        <w:trPr>
          <w:trHeight w:val="507"/>
          <w:jc w:val="center"/>
        </w:trPr>
        <w:tc>
          <w:tcPr>
            <w:tcW w:w="113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15246" w:rsidRDefault="00D11DBB">
            <w:pPr>
              <w:widowControl/>
              <w:spacing w:line="500" w:lineRule="exact"/>
              <w:jc w:val="center"/>
              <w:textAlignment w:val="center"/>
              <w:rPr>
                <w:kern w:val="0"/>
                <w:szCs w:val="21"/>
              </w:rPr>
            </w:pPr>
            <w:r>
              <w:rPr>
                <w:kern w:val="0"/>
                <w:szCs w:val="21"/>
              </w:rPr>
              <w:t xml:space="preserve">2.1 </w:t>
            </w:r>
            <w:r>
              <w:rPr>
                <w:rFonts w:hint="eastAsia"/>
                <w:kern w:val="0"/>
                <w:szCs w:val="21"/>
              </w:rPr>
              <w:t>技术初步评审标准</w:t>
            </w:r>
          </w:p>
          <w:p w:rsidR="00015246" w:rsidRDefault="00015246">
            <w:pPr>
              <w:widowControl/>
              <w:spacing w:line="500" w:lineRule="exact"/>
              <w:jc w:val="center"/>
              <w:textAlignment w:val="center"/>
              <w:rPr>
                <w:kern w:val="0"/>
                <w:szCs w:val="21"/>
              </w:rPr>
            </w:pP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15246" w:rsidRDefault="00D11DBB">
            <w:pPr>
              <w:widowControl/>
              <w:spacing w:line="500" w:lineRule="exact"/>
              <w:jc w:val="center"/>
              <w:textAlignment w:val="center"/>
              <w:rPr>
                <w:kern w:val="0"/>
                <w:szCs w:val="21"/>
              </w:rPr>
            </w:pPr>
            <w:r>
              <w:rPr>
                <w:rFonts w:hint="eastAsia"/>
                <w:kern w:val="0"/>
                <w:szCs w:val="21"/>
              </w:rPr>
              <w:t>参选函签字盖章</w:t>
            </w:r>
          </w:p>
        </w:tc>
        <w:tc>
          <w:tcPr>
            <w:tcW w:w="62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15246" w:rsidRDefault="00D11DBB">
            <w:pPr>
              <w:widowControl/>
              <w:spacing w:line="500" w:lineRule="exact"/>
              <w:jc w:val="center"/>
              <w:textAlignment w:val="center"/>
              <w:rPr>
                <w:kern w:val="0"/>
                <w:szCs w:val="21"/>
              </w:rPr>
            </w:pPr>
            <w:r>
              <w:rPr>
                <w:rFonts w:hint="eastAsia"/>
                <w:kern w:val="0"/>
                <w:szCs w:val="21"/>
              </w:rPr>
              <w:t>有法定代表人或其委托代理人签字和加盖单位公章</w:t>
            </w:r>
          </w:p>
        </w:tc>
      </w:tr>
      <w:tr w:rsidR="00015246">
        <w:trPr>
          <w:trHeight w:val="507"/>
          <w:jc w:val="center"/>
        </w:trPr>
        <w:tc>
          <w:tcPr>
            <w:tcW w:w="1136" w:type="dxa"/>
            <w:vMerge/>
            <w:tcBorders>
              <w:top w:val="single" w:sz="4" w:space="0" w:color="000000"/>
              <w:left w:val="single" w:sz="4" w:space="0" w:color="000000"/>
              <w:bottom w:val="single" w:sz="4" w:space="0" w:color="000000"/>
              <w:right w:val="single" w:sz="4" w:space="0" w:color="000000"/>
            </w:tcBorders>
            <w:vAlign w:val="center"/>
          </w:tcPr>
          <w:p w:rsidR="00015246" w:rsidRDefault="00015246">
            <w:pPr>
              <w:widowControl/>
              <w:jc w:val="left"/>
              <w:rPr>
                <w:kern w:val="0"/>
                <w:szCs w:val="21"/>
              </w:rPr>
            </w:pP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15246" w:rsidRDefault="00D11DBB">
            <w:pPr>
              <w:widowControl/>
              <w:spacing w:line="500" w:lineRule="exact"/>
              <w:jc w:val="center"/>
              <w:textAlignment w:val="center"/>
              <w:rPr>
                <w:kern w:val="0"/>
                <w:szCs w:val="21"/>
              </w:rPr>
            </w:pPr>
            <w:r>
              <w:rPr>
                <w:rFonts w:hint="eastAsia"/>
                <w:kern w:val="0"/>
                <w:szCs w:val="21"/>
              </w:rPr>
              <w:t>参选文件格式</w:t>
            </w:r>
          </w:p>
        </w:tc>
        <w:tc>
          <w:tcPr>
            <w:tcW w:w="62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15246" w:rsidRDefault="00D11DBB">
            <w:pPr>
              <w:widowControl/>
              <w:spacing w:line="500" w:lineRule="exact"/>
              <w:jc w:val="center"/>
              <w:textAlignment w:val="center"/>
              <w:rPr>
                <w:kern w:val="0"/>
                <w:szCs w:val="21"/>
              </w:rPr>
            </w:pPr>
            <w:r>
              <w:rPr>
                <w:rFonts w:hint="eastAsia"/>
                <w:kern w:val="0"/>
                <w:szCs w:val="21"/>
              </w:rPr>
              <w:t>符合比选文件的要求</w:t>
            </w:r>
          </w:p>
        </w:tc>
      </w:tr>
      <w:tr w:rsidR="00015246">
        <w:trPr>
          <w:trHeight w:val="507"/>
          <w:jc w:val="center"/>
        </w:trPr>
        <w:tc>
          <w:tcPr>
            <w:tcW w:w="1136" w:type="dxa"/>
            <w:vMerge/>
            <w:tcBorders>
              <w:top w:val="single" w:sz="4" w:space="0" w:color="000000"/>
              <w:left w:val="single" w:sz="4" w:space="0" w:color="000000"/>
              <w:bottom w:val="single" w:sz="4" w:space="0" w:color="000000"/>
              <w:right w:val="single" w:sz="4" w:space="0" w:color="000000"/>
            </w:tcBorders>
            <w:vAlign w:val="center"/>
          </w:tcPr>
          <w:p w:rsidR="00015246" w:rsidRDefault="00015246">
            <w:pPr>
              <w:widowControl/>
              <w:jc w:val="left"/>
              <w:rPr>
                <w:kern w:val="0"/>
                <w:szCs w:val="21"/>
              </w:rPr>
            </w:pP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15246" w:rsidRDefault="00D11DBB">
            <w:pPr>
              <w:widowControl/>
              <w:spacing w:line="500" w:lineRule="exact"/>
              <w:jc w:val="center"/>
              <w:textAlignment w:val="center"/>
              <w:rPr>
                <w:kern w:val="0"/>
                <w:szCs w:val="21"/>
              </w:rPr>
            </w:pPr>
            <w:r>
              <w:rPr>
                <w:rFonts w:hint="eastAsia"/>
                <w:kern w:val="0"/>
                <w:szCs w:val="21"/>
              </w:rPr>
              <w:t>服务周期</w:t>
            </w:r>
          </w:p>
        </w:tc>
        <w:tc>
          <w:tcPr>
            <w:tcW w:w="62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15246" w:rsidRDefault="00D11DBB">
            <w:pPr>
              <w:widowControl/>
              <w:spacing w:line="500" w:lineRule="exact"/>
              <w:jc w:val="center"/>
              <w:textAlignment w:val="center"/>
              <w:rPr>
                <w:kern w:val="0"/>
                <w:szCs w:val="21"/>
              </w:rPr>
            </w:pPr>
            <w:r>
              <w:rPr>
                <w:rFonts w:hint="eastAsia"/>
                <w:kern w:val="0"/>
                <w:szCs w:val="21"/>
              </w:rPr>
              <w:t>符合比选文件的相关规定</w:t>
            </w:r>
          </w:p>
        </w:tc>
      </w:tr>
      <w:tr w:rsidR="00015246">
        <w:trPr>
          <w:trHeight w:val="507"/>
          <w:jc w:val="center"/>
        </w:trPr>
        <w:tc>
          <w:tcPr>
            <w:tcW w:w="1136" w:type="dxa"/>
            <w:vMerge/>
            <w:tcBorders>
              <w:top w:val="single" w:sz="4" w:space="0" w:color="000000"/>
              <w:left w:val="single" w:sz="4" w:space="0" w:color="000000"/>
              <w:bottom w:val="single" w:sz="4" w:space="0" w:color="000000"/>
              <w:right w:val="single" w:sz="4" w:space="0" w:color="000000"/>
            </w:tcBorders>
            <w:vAlign w:val="center"/>
          </w:tcPr>
          <w:p w:rsidR="00015246" w:rsidRDefault="00015246">
            <w:pPr>
              <w:widowControl/>
              <w:jc w:val="left"/>
              <w:rPr>
                <w:kern w:val="0"/>
                <w:szCs w:val="21"/>
              </w:rPr>
            </w:pP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15246" w:rsidRDefault="00D11DBB">
            <w:pPr>
              <w:widowControl/>
              <w:spacing w:line="500" w:lineRule="exact"/>
              <w:jc w:val="center"/>
              <w:textAlignment w:val="center"/>
              <w:rPr>
                <w:kern w:val="0"/>
                <w:szCs w:val="21"/>
              </w:rPr>
            </w:pPr>
            <w:r>
              <w:rPr>
                <w:rFonts w:hint="eastAsia"/>
                <w:kern w:val="0"/>
                <w:szCs w:val="21"/>
              </w:rPr>
              <w:t>授权代理人</w:t>
            </w:r>
          </w:p>
        </w:tc>
        <w:tc>
          <w:tcPr>
            <w:tcW w:w="62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15246" w:rsidRDefault="00D11DBB">
            <w:pPr>
              <w:widowControl/>
              <w:spacing w:line="500" w:lineRule="exact"/>
              <w:jc w:val="center"/>
              <w:textAlignment w:val="center"/>
              <w:rPr>
                <w:kern w:val="0"/>
                <w:szCs w:val="21"/>
              </w:rPr>
            </w:pPr>
            <w:r>
              <w:rPr>
                <w:rFonts w:hint="eastAsia"/>
                <w:kern w:val="0"/>
                <w:szCs w:val="21"/>
              </w:rPr>
              <w:t>提供法定代表人授权委托书原件</w:t>
            </w:r>
          </w:p>
        </w:tc>
      </w:tr>
      <w:tr w:rsidR="00015246">
        <w:trPr>
          <w:trHeight w:val="507"/>
          <w:jc w:val="center"/>
        </w:trPr>
        <w:tc>
          <w:tcPr>
            <w:tcW w:w="1136" w:type="dxa"/>
            <w:vMerge/>
            <w:tcBorders>
              <w:top w:val="single" w:sz="4" w:space="0" w:color="000000"/>
              <w:left w:val="single" w:sz="4" w:space="0" w:color="000000"/>
              <w:bottom w:val="single" w:sz="4" w:space="0" w:color="000000"/>
              <w:right w:val="single" w:sz="4" w:space="0" w:color="000000"/>
            </w:tcBorders>
            <w:vAlign w:val="center"/>
          </w:tcPr>
          <w:p w:rsidR="00015246" w:rsidRDefault="00015246">
            <w:pPr>
              <w:widowControl/>
              <w:jc w:val="left"/>
              <w:rPr>
                <w:kern w:val="0"/>
                <w:szCs w:val="21"/>
              </w:rPr>
            </w:pP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15246" w:rsidRDefault="00D11DBB">
            <w:pPr>
              <w:widowControl/>
              <w:spacing w:line="500" w:lineRule="exact"/>
              <w:jc w:val="center"/>
              <w:textAlignment w:val="center"/>
              <w:rPr>
                <w:kern w:val="0"/>
                <w:szCs w:val="21"/>
              </w:rPr>
            </w:pPr>
            <w:r>
              <w:rPr>
                <w:rFonts w:hint="eastAsia"/>
                <w:kern w:val="0"/>
                <w:szCs w:val="21"/>
              </w:rPr>
              <w:t>联合体</w:t>
            </w:r>
          </w:p>
        </w:tc>
        <w:tc>
          <w:tcPr>
            <w:tcW w:w="62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15246" w:rsidRDefault="00D11DBB">
            <w:pPr>
              <w:widowControl/>
              <w:spacing w:line="500" w:lineRule="exact"/>
              <w:jc w:val="center"/>
              <w:textAlignment w:val="center"/>
              <w:rPr>
                <w:kern w:val="0"/>
                <w:szCs w:val="21"/>
              </w:rPr>
            </w:pPr>
            <w:r>
              <w:rPr>
                <w:rFonts w:hint="eastAsia"/>
                <w:kern w:val="0"/>
                <w:szCs w:val="21"/>
              </w:rPr>
              <w:t>不接受联合体参选</w:t>
            </w:r>
          </w:p>
        </w:tc>
      </w:tr>
      <w:tr w:rsidR="00015246">
        <w:trPr>
          <w:trHeight w:val="507"/>
          <w:jc w:val="center"/>
        </w:trPr>
        <w:tc>
          <w:tcPr>
            <w:tcW w:w="1136" w:type="dxa"/>
            <w:vMerge/>
            <w:tcBorders>
              <w:top w:val="single" w:sz="4" w:space="0" w:color="000000"/>
              <w:left w:val="single" w:sz="4" w:space="0" w:color="000000"/>
              <w:bottom w:val="single" w:sz="4" w:space="0" w:color="000000"/>
              <w:right w:val="single" w:sz="4" w:space="0" w:color="000000"/>
            </w:tcBorders>
            <w:vAlign w:val="center"/>
          </w:tcPr>
          <w:p w:rsidR="00015246" w:rsidRDefault="00015246">
            <w:pPr>
              <w:widowControl/>
              <w:jc w:val="left"/>
              <w:rPr>
                <w:kern w:val="0"/>
                <w:szCs w:val="21"/>
              </w:rPr>
            </w:pP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15246" w:rsidRDefault="00D11DBB">
            <w:pPr>
              <w:widowControl/>
              <w:spacing w:line="500" w:lineRule="exact"/>
              <w:jc w:val="center"/>
              <w:textAlignment w:val="center"/>
              <w:rPr>
                <w:kern w:val="0"/>
                <w:szCs w:val="21"/>
              </w:rPr>
            </w:pPr>
            <w:r>
              <w:rPr>
                <w:rFonts w:hint="eastAsia"/>
                <w:kern w:val="0"/>
                <w:szCs w:val="21"/>
              </w:rPr>
              <w:t>质量</w:t>
            </w:r>
          </w:p>
        </w:tc>
        <w:tc>
          <w:tcPr>
            <w:tcW w:w="62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15246" w:rsidRDefault="00D11DBB">
            <w:pPr>
              <w:widowControl/>
              <w:spacing w:line="500" w:lineRule="exact"/>
              <w:jc w:val="center"/>
              <w:textAlignment w:val="center"/>
              <w:rPr>
                <w:kern w:val="0"/>
                <w:szCs w:val="21"/>
              </w:rPr>
            </w:pPr>
            <w:r>
              <w:rPr>
                <w:rFonts w:hint="eastAsia"/>
                <w:kern w:val="0"/>
                <w:szCs w:val="21"/>
              </w:rPr>
              <w:t>符合比选文件的相关规定</w:t>
            </w:r>
          </w:p>
        </w:tc>
      </w:tr>
      <w:tr w:rsidR="00015246">
        <w:trPr>
          <w:trHeight w:val="507"/>
          <w:jc w:val="center"/>
        </w:trPr>
        <w:tc>
          <w:tcPr>
            <w:tcW w:w="1136" w:type="dxa"/>
            <w:vMerge/>
            <w:tcBorders>
              <w:top w:val="single" w:sz="4" w:space="0" w:color="000000"/>
              <w:left w:val="single" w:sz="4" w:space="0" w:color="000000"/>
              <w:bottom w:val="single" w:sz="4" w:space="0" w:color="000000"/>
              <w:right w:val="single" w:sz="4" w:space="0" w:color="000000"/>
            </w:tcBorders>
            <w:vAlign w:val="center"/>
          </w:tcPr>
          <w:p w:rsidR="00015246" w:rsidRDefault="00015246">
            <w:pPr>
              <w:widowControl/>
              <w:jc w:val="left"/>
              <w:rPr>
                <w:kern w:val="0"/>
                <w:szCs w:val="21"/>
              </w:rPr>
            </w:pP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15246" w:rsidRDefault="00D11DBB">
            <w:pPr>
              <w:widowControl/>
              <w:spacing w:line="500" w:lineRule="exact"/>
              <w:jc w:val="center"/>
              <w:textAlignment w:val="center"/>
              <w:rPr>
                <w:kern w:val="0"/>
                <w:szCs w:val="21"/>
              </w:rPr>
            </w:pPr>
            <w:r>
              <w:rPr>
                <w:rFonts w:hint="eastAsia"/>
                <w:kern w:val="0"/>
                <w:szCs w:val="21"/>
              </w:rPr>
              <w:t>参选有效期</w:t>
            </w:r>
          </w:p>
        </w:tc>
        <w:tc>
          <w:tcPr>
            <w:tcW w:w="62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15246" w:rsidRDefault="00D11DBB">
            <w:pPr>
              <w:widowControl/>
              <w:spacing w:line="500" w:lineRule="exact"/>
              <w:jc w:val="center"/>
              <w:textAlignment w:val="center"/>
              <w:rPr>
                <w:kern w:val="0"/>
                <w:szCs w:val="21"/>
              </w:rPr>
            </w:pPr>
            <w:r>
              <w:rPr>
                <w:rFonts w:hint="eastAsia"/>
                <w:kern w:val="0"/>
                <w:szCs w:val="21"/>
              </w:rPr>
              <w:t>符合比选文件的相关规定</w:t>
            </w:r>
          </w:p>
        </w:tc>
      </w:tr>
      <w:tr w:rsidR="00015246">
        <w:trPr>
          <w:trHeight w:val="507"/>
          <w:jc w:val="center"/>
        </w:trPr>
        <w:tc>
          <w:tcPr>
            <w:tcW w:w="1136" w:type="dxa"/>
            <w:vMerge/>
            <w:tcBorders>
              <w:top w:val="single" w:sz="4" w:space="0" w:color="000000"/>
              <w:left w:val="single" w:sz="4" w:space="0" w:color="000000"/>
              <w:bottom w:val="single" w:sz="4" w:space="0" w:color="000000"/>
              <w:right w:val="single" w:sz="4" w:space="0" w:color="000000"/>
            </w:tcBorders>
            <w:vAlign w:val="center"/>
          </w:tcPr>
          <w:p w:rsidR="00015246" w:rsidRDefault="00015246">
            <w:pPr>
              <w:widowControl/>
              <w:jc w:val="left"/>
              <w:rPr>
                <w:kern w:val="0"/>
                <w:szCs w:val="21"/>
              </w:rPr>
            </w:pP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15246" w:rsidRDefault="00D11DBB">
            <w:pPr>
              <w:widowControl/>
              <w:spacing w:line="500" w:lineRule="exact"/>
              <w:jc w:val="center"/>
              <w:textAlignment w:val="center"/>
              <w:rPr>
                <w:kern w:val="0"/>
                <w:szCs w:val="21"/>
              </w:rPr>
            </w:pPr>
            <w:r>
              <w:rPr>
                <w:rFonts w:hint="eastAsia"/>
                <w:kern w:val="0"/>
                <w:szCs w:val="21"/>
              </w:rPr>
              <w:t>营业执照</w:t>
            </w:r>
          </w:p>
        </w:tc>
        <w:tc>
          <w:tcPr>
            <w:tcW w:w="62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15246" w:rsidRDefault="00D11DBB">
            <w:pPr>
              <w:widowControl/>
              <w:spacing w:line="500" w:lineRule="exact"/>
              <w:jc w:val="center"/>
              <w:textAlignment w:val="center"/>
              <w:rPr>
                <w:kern w:val="0"/>
                <w:szCs w:val="21"/>
              </w:rPr>
            </w:pPr>
            <w:r>
              <w:rPr>
                <w:rFonts w:hint="eastAsia"/>
                <w:kern w:val="0"/>
                <w:szCs w:val="21"/>
              </w:rPr>
              <w:t>须是经中华人民共和国工商注册的独立法人，提供有效的营业执照。</w:t>
            </w:r>
          </w:p>
        </w:tc>
      </w:tr>
      <w:tr w:rsidR="00015246">
        <w:trPr>
          <w:trHeight w:val="507"/>
          <w:jc w:val="center"/>
        </w:trPr>
        <w:tc>
          <w:tcPr>
            <w:tcW w:w="1136" w:type="dxa"/>
            <w:vMerge/>
            <w:tcBorders>
              <w:top w:val="single" w:sz="4" w:space="0" w:color="000000"/>
              <w:left w:val="single" w:sz="4" w:space="0" w:color="000000"/>
              <w:bottom w:val="single" w:sz="4" w:space="0" w:color="000000"/>
              <w:right w:val="single" w:sz="4" w:space="0" w:color="000000"/>
            </w:tcBorders>
            <w:vAlign w:val="center"/>
          </w:tcPr>
          <w:p w:rsidR="00015246" w:rsidRDefault="00015246">
            <w:pPr>
              <w:widowControl/>
              <w:jc w:val="left"/>
              <w:rPr>
                <w:kern w:val="0"/>
                <w:szCs w:val="21"/>
              </w:rPr>
            </w:pP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15246" w:rsidRDefault="00D11DBB">
            <w:pPr>
              <w:widowControl/>
              <w:spacing w:line="500" w:lineRule="exact"/>
              <w:jc w:val="center"/>
              <w:textAlignment w:val="center"/>
              <w:rPr>
                <w:kern w:val="0"/>
                <w:szCs w:val="21"/>
              </w:rPr>
            </w:pPr>
            <w:r>
              <w:rPr>
                <w:rFonts w:hint="eastAsia"/>
                <w:kern w:val="0"/>
                <w:szCs w:val="21"/>
              </w:rPr>
              <w:t>参选人业绩</w:t>
            </w:r>
          </w:p>
        </w:tc>
        <w:tc>
          <w:tcPr>
            <w:tcW w:w="62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15246" w:rsidRDefault="00D11DBB">
            <w:pPr>
              <w:widowControl/>
              <w:spacing w:line="500" w:lineRule="exact"/>
              <w:jc w:val="center"/>
              <w:textAlignment w:val="center"/>
              <w:rPr>
                <w:kern w:val="0"/>
                <w:szCs w:val="21"/>
              </w:rPr>
            </w:pPr>
            <w:r>
              <w:rPr>
                <w:rFonts w:hint="eastAsia"/>
                <w:kern w:val="0"/>
                <w:szCs w:val="21"/>
              </w:rPr>
              <w:t>符合比选文件的相关规定</w:t>
            </w:r>
          </w:p>
        </w:tc>
      </w:tr>
      <w:tr w:rsidR="00015246">
        <w:trPr>
          <w:trHeight w:val="507"/>
          <w:jc w:val="center"/>
        </w:trPr>
        <w:tc>
          <w:tcPr>
            <w:tcW w:w="1136" w:type="dxa"/>
            <w:vMerge/>
            <w:tcBorders>
              <w:top w:val="single" w:sz="4" w:space="0" w:color="000000"/>
              <w:left w:val="single" w:sz="4" w:space="0" w:color="000000"/>
              <w:bottom w:val="single" w:sz="4" w:space="0" w:color="000000"/>
              <w:right w:val="single" w:sz="4" w:space="0" w:color="000000"/>
            </w:tcBorders>
            <w:vAlign w:val="center"/>
          </w:tcPr>
          <w:p w:rsidR="00015246" w:rsidRDefault="00015246">
            <w:pPr>
              <w:widowControl/>
              <w:jc w:val="left"/>
              <w:rPr>
                <w:kern w:val="0"/>
                <w:szCs w:val="21"/>
              </w:rPr>
            </w:pP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15246" w:rsidRDefault="00D11DBB">
            <w:pPr>
              <w:widowControl/>
              <w:spacing w:line="500" w:lineRule="exact"/>
              <w:jc w:val="center"/>
              <w:textAlignment w:val="center"/>
              <w:rPr>
                <w:kern w:val="0"/>
                <w:szCs w:val="21"/>
              </w:rPr>
            </w:pPr>
            <w:r>
              <w:rPr>
                <w:rFonts w:hint="eastAsia"/>
                <w:kern w:val="0"/>
                <w:szCs w:val="21"/>
              </w:rPr>
              <w:t>无行贿犯罪承诺</w:t>
            </w:r>
          </w:p>
        </w:tc>
        <w:tc>
          <w:tcPr>
            <w:tcW w:w="62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15246" w:rsidRDefault="00D11DBB">
            <w:pPr>
              <w:widowControl/>
              <w:spacing w:line="500" w:lineRule="exact"/>
              <w:jc w:val="center"/>
              <w:textAlignment w:val="center"/>
              <w:rPr>
                <w:kern w:val="0"/>
                <w:szCs w:val="21"/>
              </w:rPr>
            </w:pPr>
            <w:r>
              <w:rPr>
                <w:rFonts w:hint="eastAsia"/>
                <w:kern w:val="0"/>
                <w:szCs w:val="21"/>
              </w:rPr>
              <w:t>参选人按比选文件要求提供无行贿犯罪承诺；</w:t>
            </w:r>
          </w:p>
        </w:tc>
      </w:tr>
      <w:tr w:rsidR="00015246">
        <w:trPr>
          <w:trHeight w:val="507"/>
          <w:jc w:val="center"/>
        </w:trPr>
        <w:tc>
          <w:tcPr>
            <w:tcW w:w="1136" w:type="dxa"/>
            <w:vMerge/>
            <w:tcBorders>
              <w:top w:val="single" w:sz="4" w:space="0" w:color="000000"/>
              <w:left w:val="single" w:sz="4" w:space="0" w:color="000000"/>
              <w:bottom w:val="single" w:sz="4" w:space="0" w:color="000000"/>
              <w:right w:val="single" w:sz="4" w:space="0" w:color="000000"/>
            </w:tcBorders>
            <w:vAlign w:val="center"/>
          </w:tcPr>
          <w:p w:rsidR="00015246" w:rsidRDefault="00015246">
            <w:pPr>
              <w:widowControl/>
              <w:jc w:val="left"/>
              <w:rPr>
                <w:kern w:val="0"/>
                <w:szCs w:val="21"/>
              </w:rPr>
            </w:pP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15246" w:rsidRDefault="00D11DBB">
            <w:pPr>
              <w:widowControl/>
              <w:spacing w:line="500" w:lineRule="exact"/>
              <w:jc w:val="center"/>
              <w:textAlignment w:val="center"/>
              <w:rPr>
                <w:kern w:val="0"/>
                <w:szCs w:val="21"/>
              </w:rPr>
            </w:pPr>
            <w:r>
              <w:rPr>
                <w:rFonts w:hint="eastAsia"/>
                <w:kern w:val="0"/>
                <w:szCs w:val="21"/>
              </w:rPr>
              <w:t>其他</w:t>
            </w:r>
          </w:p>
        </w:tc>
        <w:tc>
          <w:tcPr>
            <w:tcW w:w="62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15246" w:rsidRDefault="00D11DBB">
            <w:pPr>
              <w:widowControl/>
              <w:spacing w:line="500" w:lineRule="exact"/>
              <w:jc w:val="center"/>
              <w:textAlignment w:val="center"/>
              <w:rPr>
                <w:kern w:val="0"/>
                <w:szCs w:val="21"/>
              </w:rPr>
            </w:pPr>
            <w:r>
              <w:rPr>
                <w:rFonts w:hint="eastAsia"/>
                <w:kern w:val="0"/>
                <w:szCs w:val="21"/>
              </w:rPr>
              <w:t>法律法规及比选文件的其他要求</w:t>
            </w:r>
          </w:p>
        </w:tc>
      </w:tr>
      <w:tr w:rsidR="00015246" w:rsidTr="00D11DBB">
        <w:trPr>
          <w:trHeight w:val="968"/>
          <w:jc w:val="center"/>
        </w:trPr>
        <w:tc>
          <w:tcPr>
            <w:tcW w:w="9315"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15246" w:rsidRDefault="00D11DBB">
            <w:pPr>
              <w:widowControl/>
              <w:spacing w:line="500" w:lineRule="exact"/>
              <w:jc w:val="left"/>
              <w:textAlignment w:val="center"/>
              <w:rPr>
                <w:szCs w:val="21"/>
              </w:rPr>
            </w:pPr>
            <w:r>
              <w:rPr>
                <w:rFonts w:hint="eastAsia"/>
                <w:b/>
                <w:bCs/>
                <w:kern w:val="0"/>
                <w:sz w:val="20"/>
                <w:szCs w:val="20"/>
              </w:rPr>
              <w:t>参选文件不符合以上条件之一的，对该参选文件作否决其参选处理。</w:t>
            </w:r>
            <w:r>
              <w:rPr>
                <w:b/>
                <w:bCs/>
                <w:kern w:val="0"/>
                <w:sz w:val="20"/>
                <w:szCs w:val="20"/>
              </w:rPr>
              <w:t xml:space="preserve"> </w:t>
            </w:r>
            <w:r>
              <w:rPr>
                <w:kern w:val="0"/>
                <w:sz w:val="20"/>
                <w:szCs w:val="20"/>
              </w:rPr>
              <w:t xml:space="preserve"> </w:t>
            </w:r>
            <w:r>
              <w:rPr>
                <w:b/>
                <w:kern w:val="0"/>
                <w:szCs w:val="21"/>
              </w:rPr>
              <w:t xml:space="preserve">                               </w:t>
            </w:r>
            <w:r>
              <w:rPr>
                <w:szCs w:val="21"/>
              </w:rPr>
              <w:t>备注：</w:t>
            </w:r>
            <w:r>
              <w:rPr>
                <w:rFonts w:hint="eastAsia"/>
                <w:szCs w:val="21"/>
              </w:rPr>
              <w:t>（</w:t>
            </w:r>
            <w:r>
              <w:rPr>
                <w:rFonts w:hint="eastAsia"/>
                <w:szCs w:val="21"/>
              </w:rPr>
              <w:t>1</w:t>
            </w:r>
            <w:r>
              <w:rPr>
                <w:rFonts w:hint="eastAsia"/>
                <w:szCs w:val="21"/>
              </w:rPr>
              <w:t>）近</w:t>
            </w:r>
            <w:r>
              <w:rPr>
                <w:rFonts w:hint="eastAsia"/>
                <w:szCs w:val="21"/>
              </w:rPr>
              <w:t>2</w:t>
            </w:r>
            <w:r>
              <w:rPr>
                <w:rFonts w:hint="eastAsia"/>
                <w:szCs w:val="21"/>
              </w:rPr>
              <w:t>年指</w:t>
            </w:r>
            <w:r>
              <w:rPr>
                <w:rFonts w:hint="eastAsia"/>
                <w:szCs w:val="21"/>
              </w:rPr>
              <w:t>20</w:t>
            </w:r>
            <w:r>
              <w:rPr>
                <w:szCs w:val="21"/>
              </w:rPr>
              <w:t>2</w:t>
            </w:r>
            <w:r>
              <w:rPr>
                <w:rFonts w:hint="eastAsia"/>
                <w:szCs w:val="21"/>
              </w:rPr>
              <w:t>0</w:t>
            </w:r>
            <w:r>
              <w:rPr>
                <w:rFonts w:hint="eastAsia"/>
                <w:szCs w:val="21"/>
              </w:rPr>
              <w:t>年</w:t>
            </w:r>
            <w:r>
              <w:rPr>
                <w:rFonts w:hint="eastAsia"/>
                <w:szCs w:val="21"/>
              </w:rPr>
              <w:t>7</w:t>
            </w:r>
            <w:r>
              <w:rPr>
                <w:rFonts w:hint="eastAsia"/>
                <w:szCs w:val="21"/>
              </w:rPr>
              <w:t>月</w:t>
            </w:r>
            <w:r>
              <w:rPr>
                <w:rFonts w:hint="eastAsia"/>
                <w:szCs w:val="21"/>
              </w:rPr>
              <w:t>1</w:t>
            </w:r>
            <w:r>
              <w:rPr>
                <w:rFonts w:hint="eastAsia"/>
                <w:szCs w:val="21"/>
              </w:rPr>
              <w:t>日至今；</w:t>
            </w:r>
          </w:p>
          <w:p w:rsidR="00015246" w:rsidRDefault="00D11DBB">
            <w:pPr>
              <w:widowControl/>
              <w:spacing w:line="500" w:lineRule="exact"/>
              <w:ind w:firstLineChars="300" w:firstLine="630"/>
              <w:jc w:val="left"/>
              <w:textAlignment w:val="center"/>
              <w:rPr>
                <w:rFonts w:ascii="Calibri" w:hAnsi="Calibri"/>
                <w:szCs w:val="22"/>
              </w:rPr>
            </w:pPr>
            <w:r>
              <w:rPr>
                <w:rFonts w:ascii="Calibri" w:hAnsi="Calibri" w:hint="eastAsia"/>
                <w:szCs w:val="22"/>
              </w:rPr>
              <w:t>（</w:t>
            </w:r>
            <w:r>
              <w:rPr>
                <w:rFonts w:ascii="Calibri" w:hAnsi="Calibri" w:hint="eastAsia"/>
                <w:szCs w:val="22"/>
              </w:rPr>
              <w:t>2</w:t>
            </w:r>
            <w:r>
              <w:rPr>
                <w:rFonts w:ascii="Calibri" w:hAnsi="Calibri" w:hint="eastAsia"/>
                <w:szCs w:val="22"/>
              </w:rPr>
              <w:t>）类似业绩指单项合同金额</w:t>
            </w:r>
            <w:r>
              <w:rPr>
                <w:rFonts w:ascii="Calibri" w:hAnsi="Calibri" w:hint="eastAsia"/>
                <w:szCs w:val="22"/>
              </w:rPr>
              <w:t>80</w:t>
            </w:r>
            <w:r>
              <w:rPr>
                <w:rFonts w:ascii="Calibri" w:hAnsi="Calibri" w:hint="eastAsia"/>
                <w:szCs w:val="22"/>
              </w:rPr>
              <w:t>万元（含）及以上的</w:t>
            </w:r>
            <w:r>
              <w:rPr>
                <w:rFonts w:ascii="Calibri" w:hAnsi="Calibri" w:hint="eastAsia"/>
                <w:szCs w:val="22"/>
                <w:u w:val="single"/>
              </w:rPr>
              <w:t>房地产类项目样板房及看房通道展示设</w:t>
            </w:r>
            <w:r>
              <w:rPr>
                <w:rFonts w:ascii="Calibri" w:hAnsi="Calibri" w:hint="eastAsia"/>
                <w:szCs w:val="22"/>
                <w:u w:val="single"/>
              </w:rPr>
              <w:lastRenderedPageBreak/>
              <w:t>计制作</w:t>
            </w:r>
            <w:r>
              <w:rPr>
                <w:rFonts w:ascii="Calibri" w:hAnsi="Calibri" w:hint="eastAsia"/>
                <w:szCs w:val="22"/>
              </w:rPr>
              <w:t>业绩；</w:t>
            </w:r>
            <w:r>
              <w:rPr>
                <w:rFonts w:hint="eastAsia"/>
                <w:kern w:val="0"/>
                <w:szCs w:val="21"/>
              </w:rPr>
              <w:t>业绩合同中</w:t>
            </w:r>
            <w:proofErr w:type="gramStart"/>
            <w:r>
              <w:rPr>
                <w:rFonts w:hint="eastAsia"/>
                <w:kern w:val="0"/>
                <w:szCs w:val="21"/>
              </w:rPr>
              <w:t>须体现</w:t>
            </w:r>
            <w:r>
              <w:rPr>
                <w:rFonts w:hint="eastAsia"/>
                <w:kern w:val="0"/>
                <w:szCs w:val="21"/>
                <w:u w:val="single"/>
              </w:rPr>
              <w:t>样</w:t>
            </w:r>
            <w:proofErr w:type="gramEnd"/>
            <w:r>
              <w:rPr>
                <w:rFonts w:hint="eastAsia"/>
                <w:kern w:val="0"/>
                <w:szCs w:val="21"/>
                <w:u w:val="single"/>
              </w:rPr>
              <w:t>板房</w:t>
            </w:r>
            <w:r>
              <w:rPr>
                <w:rFonts w:ascii="Calibri" w:hAnsi="Calibri" w:hint="eastAsia"/>
                <w:szCs w:val="22"/>
                <w:u w:val="single"/>
              </w:rPr>
              <w:t>展示设计制作安装等</w:t>
            </w:r>
            <w:r>
              <w:rPr>
                <w:rFonts w:hint="eastAsia"/>
                <w:kern w:val="0"/>
                <w:szCs w:val="21"/>
              </w:rPr>
              <w:t>工作内容，否则须提供房地产开发商盖章的证明材料；业绩证明材料以合同为准；业绩时间以合同签订时间为准；业绩金额以合同签订金额为准；其他材料以签发落款时间为准</w:t>
            </w:r>
            <w:r>
              <w:rPr>
                <w:rFonts w:ascii="Calibri" w:hAnsi="Calibri" w:hint="eastAsia"/>
                <w:szCs w:val="22"/>
              </w:rPr>
              <w:t>。</w:t>
            </w:r>
          </w:p>
          <w:p w:rsidR="00015246" w:rsidRPr="00D11DBB" w:rsidRDefault="00D11DBB" w:rsidP="00D11DBB">
            <w:pPr>
              <w:pStyle w:val="2"/>
              <w:widowControl/>
              <w:spacing w:line="500" w:lineRule="exact"/>
              <w:ind w:leftChars="0" w:left="0" w:firstLineChars="300" w:firstLine="630"/>
              <w:jc w:val="left"/>
              <w:textAlignment w:val="center"/>
            </w:pPr>
            <w:r>
              <w:rPr>
                <w:rFonts w:hint="eastAsia"/>
              </w:rPr>
              <w:t>（</w:t>
            </w:r>
            <w:r>
              <w:rPr>
                <w:rFonts w:hint="eastAsia"/>
              </w:rPr>
              <w:t>3</w:t>
            </w:r>
            <w:r>
              <w:rPr>
                <w:rFonts w:hint="eastAsia"/>
              </w:rPr>
              <w:t>）房地产项目指的是住宅、商业、综合体、办公楼产品。</w:t>
            </w:r>
          </w:p>
        </w:tc>
      </w:tr>
    </w:tbl>
    <w:p w:rsidR="00015246" w:rsidRDefault="00015246">
      <w:pPr>
        <w:pStyle w:val="2"/>
        <w:ind w:leftChars="0" w:left="0" w:firstLineChars="100" w:firstLine="210"/>
        <w:rPr>
          <w:rFonts w:eastAsiaTheme="majorEastAsia"/>
          <w:kern w:val="0"/>
          <w:position w:val="-1"/>
          <w:szCs w:val="21"/>
        </w:rPr>
      </w:pPr>
    </w:p>
    <w:p w:rsidR="00015246" w:rsidRDefault="00015246">
      <w:pPr>
        <w:pStyle w:val="2"/>
        <w:ind w:leftChars="0" w:left="0" w:firstLineChars="100" w:firstLine="210"/>
        <w:rPr>
          <w:rFonts w:eastAsiaTheme="majorEastAsia"/>
          <w:kern w:val="0"/>
          <w:position w:val="-1"/>
          <w:szCs w:val="21"/>
        </w:rPr>
      </w:pPr>
    </w:p>
    <w:p w:rsidR="00015246" w:rsidRDefault="00D11DBB">
      <w:pPr>
        <w:spacing w:line="390" w:lineRule="exact"/>
        <w:rPr>
          <w:b/>
          <w:szCs w:val="21"/>
        </w:rPr>
      </w:pPr>
      <w:r>
        <w:rPr>
          <w:b/>
          <w:szCs w:val="21"/>
        </w:rPr>
        <w:t>2.1.2</w:t>
      </w:r>
      <w:r>
        <w:rPr>
          <w:rFonts w:hint="eastAsia"/>
          <w:b/>
          <w:szCs w:val="21"/>
        </w:rPr>
        <w:t>技术文件详细评审：</w:t>
      </w:r>
      <w:r>
        <w:rPr>
          <w:rFonts w:hint="eastAsia"/>
          <w:kern w:val="0"/>
          <w:szCs w:val="21"/>
        </w:rPr>
        <w:t>参选人必须安排拟派</w:t>
      </w:r>
      <w:proofErr w:type="gramStart"/>
      <w:r>
        <w:rPr>
          <w:rFonts w:hint="eastAsia"/>
          <w:kern w:val="0"/>
          <w:szCs w:val="21"/>
        </w:rPr>
        <w:t>专人对样板房</w:t>
      </w:r>
      <w:proofErr w:type="gramEnd"/>
      <w:r>
        <w:rPr>
          <w:rFonts w:hint="eastAsia"/>
          <w:kern w:val="0"/>
          <w:szCs w:val="21"/>
        </w:rPr>
        <w:t>及看房通道展示设计方案进行当场陈述，陈述形式采用</w:t>
      </w:r>
      <w:r>
        <w:rPr>
          <w:rFonts w:hint="eastAsia"/>
          <w:kern w:val="0"/>
          <w:szCs w:val="21"/>
        </w:rPr>
        <w:t>PPT</w:t>
      </w:r>
      <w:r>
        <w:rPr>
          <w:rFonts w:hint="eastAsia"/>
          <w:kern w:val="0"/>
          <w:szCs w:val="21"/>
        </w:rPr>
        <w:t>、</w:t>
      </w:r>
      <w:r>
        <w:rPr>
          <w:rFonts w:hint="eastAsia"/>
          <w:kern w:val="0"/>
          <w:szCs w:val="21"/>
        </w:rPr>
        <w:t>PDF</w:t>
      </w:r>
      <w:r>
        <w:rPr>
          <w:rFonts w:hint="eastAsia"/>
          <w:kern w:val="0"/>
          <w:szCs w:val="21"/>
        </w:rPr>
        <w:t>、</w:t>
      </w:r>
      <w:r>
        <w:rPr>
          <w:rFonts w:hint="eastAsia"/>
          <w:kern w:val="0"/>
          <w:szCs w:val="21"/>
        </w:rPr>
        <w:t>JPG</w:t>
      </w:r>
      <w:r>
        <w:rPr>
          <w:rFonts w:hint="eastAsia"/>
          <w:kern w:val="0"/>
          <w:szCs w:val="21"/>
        </w:rPr>
        <w:t>等形式陈述，每家参选人方案陈述时间不得超过</w:t>
      </w:r>
      <w:r>
        <w:rPr>
          <w:rFonts w:hint="eastAsia"/>
          <w:kern w:val="0"/>
          <w:szCs w:val="21"/>
        </w:rPr>
        <w:t>15</w:t>
      </w:r>
      <w:r>
        <w:rPr>
          <w:rFonts w:hint="eastAsia"/>
          <w:kern w:val="0"/>
          <w:szCs w:val="21"/>
        </w:rPr>
        <w:t>分钟，评委提问时间不得超过</w:t>
      </w:r>
      <w:r>
        <w:rPr>
          <w:rFonts w:hint="eastAsia"/>
          <w:kern w:val="0"/>
          <w:szCs w:val="21"/>
        </w:rPr>
        <w:t>3</w:t>
      </w:r>
      <w:r>
        <w:rPr>
          <w:rFonts w:hint="eastAsia"/>
          <w:kern w:val="0"/>
          <w:szCs w:val="21"/>
        </w:rPr>
        <w:t>分钟。</w:t>
      </w:r>
    </w:p>
    <w:p w:rsidR="00015246" w:rsidRDefault="00D11DBB">
      <w:pPr>
        <w:spacing w:line="390" w:lineRule="exact"/>
        <w:rPr>
          <w:szCs w:val="21"/>
        </w:rPr>
      </w:pPr>
      <w:r>
        <w:rPr>
          <w:rFonts w:hint="eastAsia"/>
          <w:szCs w:val="21"/>
        </w:rPr>
        <w:t>评审标准见附表</w:t>
      </w:r>
      <w:r>
        <w:rPr>
          <w:szCs w:val="21"/>
        </w:rPr>
        <w:t>2</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2114"/>
        <w:gridCol w:w="5246"/>
        <w:gridCol w:w="1019"/>
      </w:tblGrid>
      <w:tr w:rsidR="00015246">
        <w:trPr>
          <w:trHeight w:val="1674"/>
          <w:jc w:val="center"/>
        </w:trPr>
        <w:tc>
          <w:tcPr>
            <w:tcW w:w="1041" w:type="dxa"/>
            <w:vMerge w:val="restart"/>
            <w:tcBorders>
              <w:left w:val="single" w:sz="4" w:space="0" w:color="auto"/>
              <w:right w:val="single" w:sz="4" w:space="0" w:color="auto"/>
            </w:tcBorders>
            <w:vAlign w:val="center"/>
          </w:tcPr>
          <w:p w:rsidR="00015246" w:rsidRDefault="00D11DBB">
            <w:pPr>
              <w:widowControl/>
              <w:jc w:val="left"/>
              <w:rPr>
                <w:kern w:val="0"/>
                <w:szCs w:val="21"/>
              </w:rPr>
            </w:pPr>
            <w:r>
              <w:rPr>
                <w:rFonts w:hint="eastAsia"/>
              </w:rPr>
              <w:t>项目技术指标（满分</w:t>
            </w:r>
            <w:r>
              <w:t>60</w:t>
            </w:r>
            <w:r>
              <w:rPr>
                <w:rFonts w:hint="eastAsia"/>
              </w:rPr>
              <w:t>分）</w:t>
            </w:r>
          </w:p>
        </w:tc>
        <w:tc>
          <w:tcPr>
            <w:tcW w:w="2114" w:type="dxa"/>
            <w:vMerge w:val="restart"/>
            <w:tcBorders>
              <w:top w:val="single" w:sz="4" w:space="0" w:color="auto"/>
              <w:left w:val="single" w:sz="4" w:space="0" w:color="auto"/>
              <w:right w:val="single" w:sz="4" w:space="0" w:color="auto"/>
            </w:tcBorders>
            <w:vAlign w:val="center"/>
          </w:tcPr>
          <w:p w:rsidR="00015246" w:rsidRDefault="00D11DBB">
            <w:pPr>
              <w:widowControl/>
              <w:jc w:val="center"/>
              <w:rPr>
                <w:kern w:val="0"/>
                <w:szCs w:val="21"/>
              </w:rPr>
            </w:pPr>
            <w:r>
              <w:rPr>
                <w:rFonts w:hint="eastAsia"/>
                <w:kern w:val="0"/>
                <w:szCs w:val="21"/>
              </w:rPr>
              <w:t>公司综合指标</w:t>
            </w:r>
          </w:p>
          <w:p w:rsidR="00015246" w:rsidRDefault="00D11DBB">
            <w:pPr>
              <w:pStyle w:val="2"/>
              <w:ind w:leftChars="0" w:left="0" w:firstLineChars="0" w:firstLine="0"/>
              <w:jc w:val="center"/>
            </w:pPr>
            <w:r>
              <w:rPr>
                <w:rFonts w:hint="eastAsia"/>
                <w:kern w:val="0"/>
                <w:szCs w:val="21"/>
              </w:rPr>
              <w:t>（</w:t>
            </w:r>
            <w:r>
              <w:rPr>
                <w:rFonts w:hint="eastAsia"/>
                <w:kern w:val="0"/>
                <w:szCs w:val="21"/>
              </w:rPr>
              <w:t>20</w:t>
            </w:r>
            <w:r>
              <w:rPr>
                <w:rFonts w:hint="eastAsia"/>
                <w:kern w:val="0"/>
                <w:szCs w:val="21"/>
              </w:rPr>
              <w:t>分）</w:t>
            </w:r>
          </w:p>
        </w:tc>
        <w:tc>
          <w:tcPr>
            <w:tcW w:w="5246" w:type="dxa"/>
            <w:tcBorders>
              <w:top w:val="single" w:sz="4" w:space="0" w:color="auto"/>
              <w:left w:val="single" w:sz="4" w:space="0" w:color="auto"/>
              <w:bottom w:val="single" w:sz="4" w:space="0" w:color="auto"/>
              <w:right w:val="single" w:sz="4" w:space="0" w:color="auto"/>
            </w:tcBorders>
            <w:vAlign w:val="center"/>
          </w:tcPr>
          <w:p w:rsidR="00015246" w:rsidRDefault="00D11DBB" w:rsidP="00D11DBB">
            <w:pPr>
              <w:spacing w:line="360" w:lineRule="exact"/>
              <w:jc w:val="left"/>
            </w:pPr>
            <w:r>
              <w:rPr>
                <w:rFonts w:hint="eastAsia"/>
              </w:rPr>
              <w:t>公司资质：（以营业执照注册时间为准，以年度计算）</w:t>
            </w:r>
          </w:p>
          <w:p w:rsidR="00015246" w:rsidRDefault="00D11DBB" w:rsidP="00D11DBB">
            <w:pPr>
              <w:spacing w:line="360" w:lineRule="exact"/>
              <w:jc w:val="left"/>
            </w:pPr>
            <w:r>
              <w:t>1</w:t>
            </w:r>
            <w:r>
              <w:rPr>
                <w:rFonts w:hint="eastAsia"/>
              </w:rPr>
              <w:t>）企业从业年限</w:t>
            </w:r>
            <w:r>
              <w:rPr>
                <w:rFonts w:hint="eastAsia"/>
              </w:rPr>
              <w:t>5</w:t>
            </w:r>
            <w:r>
              <w:rPr>
                <w:rFonts w:hint="eastAsia"/>
              </w:rPr>
              <w:t>年以上（</w:t>
            </w:r>
            <w:r>
              <w:rPr>
                <w:rFonts w:hint="eastAsia"/>
              </w:rPr>
              <w:t>5</w:t>
            </w:r>
            <w:r>
              <w:rPr>
                <w:rFonts w:hint="eastAsia"/>
              </w:rPr>
              <w:t>分）</w:t>
            </w:r>
          </w:p>
          <w:p w:rsidR="00015246" w:rsidRDefault="00D11DBB" w:rsidP="00D11DBB">
            <w:pPr>
              <w:spacing w:line="360" w:lineRule="exact"/>
              <w:jc w:val="left"/>
            </w:pPr>
            <w:r>
              <w:t>2</w:t>
            </w:r>
            <w:r>
              <w:rPr>
                <w:rFonts w:hint="eastAsia"/>
              </w:rPr>
              <w:t>）企业从业年限</w:t>
            </w:r>
            <w:r>
              <w:t xml:space="preserve"> </w:t>
            </w:r>
            <w:r>
              <w:rPr>
                <w:rFonts w:hint="eastAsia"/>
              </w:rPr>
              <w:t>1-5</w:t>
            </w:r>
            <w:r>
              <w:t xml:space="preserve"> </w:t>
            </w:r>
            <w:r>
              <w:rPr>
                <w:rFonts w:hint="eastAsia"/>
              </w:rPr>
              <w:t>年（含</w:t>
            </w:r>
            <w:r>
              <w:rPr>
                <w:rFonts w:hint="eastAsia"/>
              </w:rPr>
              <w:t>5</w:t>
            </w:r>
            <w:r>
              <w:rPr>
                <w:rFonts w:hint="eastAsia"/>
              </w:rPr>
              <w:t>年）（</w:t>
            </w:r>
            <w:r>
              <w:rPr>
                <w:rFonts w:hint="eastAsia"/>
              </w:rPr>
              <w:t>3</w:t>
            </w:r>
            <w:r>
              <w:rPr>
                <w:rFonts w:hint="eastAsia"/>
              </w:rPr>
              <w:t>分）</w:t>
            </w:r>
          </w:p>
          <w:p w:rsidR="00015246" w:rsidRDefault="00D11DBB" w:rsidP="00D11DBB">
            <w:pPr>
              <w:spacing w:line="360" w:lineRule="exact"/>
              <w:jc w:val="left"/>
            </w:pPr>
            <w:r>
              <w:t>3</w:t>
            </w:r>
            <w:r>
              <w:rPr>
                <w:rFonts w:hint="eastAsia"/>
              </w:rPr>
              <w:t>）企业从业年限</w:t>
            </w:r>
            <w:r>
              <w:t xml:space="preserve"> 1 </w:t>
            </w:r>
            <w:r>
              <w:rPr>
                <w:rFonts w:hint="eastAsia"/>
              </w:rPr>
              <w:t>年（含）以下（</w:t>
            </w:r>
            <w:r>
              <w:t>0</w:t>
            </w:r>
            <w:r>
              <w:rPr>
                <w:rFonts w:hint="eastAsia"/>
              </w:rPr>
              <w:t>分）</w:t>
            </w:r>
          </w:p>
        </w:tc>
        <w:tc>
          <w:tcPr>
            <w:tcW w:w="1019" w:type="dxa"/>
            <w:tcBorders>
              <w:top w:val="single" w:sz="4" w:space="0" w:color="auto"/>
              <w:left w:val="single" w:sz="4" w:space="0" w:color="auto"/>
              <w:right w:val="single" w:sz="4" w:space="0" w:color="auto"/>
            </w:tcBorders>
            <w:vAlign w:val="center"/>
          </w:tcPr>
          <w:p w:rsidR="00015246" w:rsidRDefault="00D11DBB">
            <w:pPr>
              <w:pStyle w:val="a5"/>
              <w:spacing w:line="360" w:lineRule="exact"/>
              <w:jc w:val="center"/>
              <w:rPr>
                <w:rFonts w:ascii="Times New Roman" w:hAnsi="Times New Roman" w:cs="Times New Roman"/>
                <w:sz w:val="21"/>
              </w:rPr>
            </w:pPr>
            <w:r>
              <w:rPr>
                <w:rFonts w:ascii="Times New Roman" w:hAnsi="Times New Roman" w:cs="Times New Roman" w:hint="eastAsia"/>
                <w:sz w:val="21"/>
              </w:rPr>
              <w:t>0-5</w:t>
            </w:r>
            <w:r>
              <w:rPr>
                <w:rFonts w:ascii="Times New Roman" w:hAnsi="Times New Roman" w:cs="Times New Roman" w:hint="eastAsia"/>
                <w:sz w:val="21"/>
              </w:rPr>
              <w:t>分</w:t>
            </w:r>
          </w:p>
        </w:tc>
      </w:tr>
      <w:tr w:rsidR="00015246">
        <w:trPr>
          <w:trHeight w:val="1032"/>
          <w:jc w:val="center"/>
        </w:trPr>
        <w:tc>
          <w:tcPr>
            <w:tcW w:w="1041" w:type="dxa"/>
            <w:vMerge/>
            <w:tcBorders>
              <w:left w:val="single" w:sz="4" w:space="0" w:color="auto"/>
              <w:right w:val="single" w:sz="4" w:space="0" w:color="auto"/>
            </w:tcBorders>
            <w:vAlign w:val="center"/>
          </w:tcPr>
          <w:p w:rsidR="00015246" w:rsidRDefault="00015246">
            <w:pPr>
              <w:widowControl/>
              <w:jc w:val="left"/>
            </w:pPr>
          </w:p>
        </w:tc>
        <w:tc>
          <w:tcPr>
            <w:tcW w:w="2114" w:type="dxa"/>
            <w:vMerge/>
            <w:tcBorders>
              <w:left w:val="single" w:sz="4" w:space="0" w:color="auto"/>
              <w:bottom w:val="single" w:sz="4" w:space="0" w:color="auto"/>
              <w:right w:val="single" w:sz="4" w:space="0" w:color="auto"/>
            </w:tcBorders>
            <w:vAlign w:val="center"/>
          </w:tcPr>
          <w:p w:rsidR="00015246" w:rsidRDefault="00015246">
            <w:pPr>
              <w:pStyle w:val="2"/>
              <w:ind w:leftChars="0" w:left="0" w:firstLineChars="0" w:firstLine="0"/>
              <w:jc w:val="center"/>
              <w:rPr>
                <w:kern w:val="0"/>
                <w:szCs w:val="21"/>
              </w:rPr>
            </w:pPr>
          </w:p>
        </w:tc>
        <w:tc>
          <w:tcPr>
            <w:tcW w:w="5246" w:type="dxa"/>
            <w:tcBorders>
              <w:top w:val="single" w:sz="4" w:space="0" w:color="auto"/>
              <w:left w:val="single" w:sz="4" w:space="0" w:color="auto"/>
              <w:bottom w:val="single" w:sz="4" w:space="0" w:color="auto"/>
              <w:right w:val="single" w:sz="4" w:space="0" w:color="auto"/>
            </w:tcBorders>
            <w:vAlign w:val="center"/>
          </w:tcPr>
          <w:p w:rsidR="00015246" w:rsidRDefault="00D11DBB">
            <w:pPr>
              <w:spacing w:line="360" w:lineRule="exact"/>
              <w:jc w:val="left"/>
            </w:pPr>
            <w:r>
              <w:rPr>
                <w:rFonts w:hint="eastAsia"/>
              </w:rPr>
              <w:t>公司业绩：</w:t>
            </w:r>
          </w:p>
          <w:p w:rsidR="00015246" w:rsidRDefault="00D11DBB">
            <w:pPr>
              <w:spacing w:line="360" w:lineRule="exact"/>
              <w:jc w:val="left"/>
            </w:pPr>
            <w:r>
              <w:rPr>
                <w:rFonts w:asciiTheme="minorEastAsia" w:eastAsiaTheme="minorEastAsia" w:hAnsiTheme="minorEastAsia"/>
              </w:rPr>
              <w:t>满足资格审查最低要求的，</w:t>
            </w:r>
            <w:proofErr w:type="gramStart"/>
            <w:r>
              <w:rPr>
                <w:rFonts w:asciiTheme="minorEastAsia" w:eastAsiaTheme="minorEastAsia" w:hAnsiTheme="minorEastAsia"/>
              </w:rPr>
              <w:t>得基础分</w:t>
            </w:r>
            <w:proofErr w:type="gramEnd"/>
            <w:r>
              <w:rPr>
                <w:rFonts w:asciiTheme="minorEastAsia" w:eastAsiaTheme="minorEastAsia" w:hAnsiTheme="minorEastAsia"/>
              </w:rPr>
              <w:t>5分，每多一个符合要求的</w:t>
            </w:r>
            <w:r>
              <w:rPr>
                <w:rFonts w:asciiTheme="minorEastAsia" w:eastAsiaTheme="minorEastAsia" w:hAnsiTheme="minorEastAsia" w:hint="eastAsia"/>
              </w:rPr>
              <w:t>类似</w:t>
            </w:r>
            <w:r>
              <w:rPr>
                <w:rFonts w:asciiTheme="minorEastAsia" w:eastAsiaTheme="minorEastAsia" w:hAnsiTheme="minorEastAsia"/>
              </w:rPr>
              <w:t>业绩增加5分，加满</w:t>
            </w:r>
            <w:r>
              <w:rPr>
                <w:rFonts w:asciiTheme="minorEastAsia" w:eastAsiaTheme="minorEastAsia" w:hAnsiTheme="minorEastAsia" w:hint="eastAsia"/>
              </w:rPr>
              <w:t>15</w:t>
            </w:r>
            <w:r>
              <w:rPr>
                <w:rFonts w:asciiTheme="minorEastAsia" w:eastAsiaTheme="minorEastAsia" w:hAnsiTheme="minorEastAsia"/>
              </w:rPr>
              <w:t>分为止；</w:t>
            </w:r>
          </w:p>
        </w:tc>
        <w:tc>
          <w:tcPr>
            <w:tcW w:w="1019" w:type="dxa"/>
            <w:tcBorders>
              <w:left w:val="single" w:sz="4" w:space="0" w:color="auto"/>
              <w:bottom w:val="single" w:sz="4" w:space="0" w:color="auto"/>
              <w:right w:val="single" w:sz="4" w:space="0" w:color="auto"/>
            </w:tcBorders>
            <w:vAlign w:val="center"/>
          </w:tcPr>
          <w:p w:rsidR="00015246" w:rsidRDefault="00D11DBB">
            <w:pPr>
              <w:pStyle w:val="a5"/>
              <w:spacing w:line="360" w:lineRule="exact"/>
              <w:jc w:val="center"/>
              <w:rPr>
                <w:rFonts w:ascii="Times New Roman" w:hAnsi="Times New Roman" w:cs="Times New Roman"/>
                <w:sz w:val="21"/>
              </w:rPr>
            </w:pPr>
            <w:r>
              <w:rPr>
                <w:rFonts w:ascii="Times New Roman" w:hAnsi="Times New Roman" w:cs="Times New Roman" w:hint="eastAsia"/>
                <w:sz w:val="21"/>
              </w:rPr>
              <w:t>0-15</w:t>
            </w:r>
            <w:r>
              <w:rPr>
                <w:rFonts w:ascii="Times New Roman" w:hAnsi="Times New Roman" w:cs="Times New Roman" w:hint="eastAsia"/>
                <w:sz w:val="21"/>
              </w:rPr>
              <w:t>分</w:t>
            </w:r>
          </w:p>
        </w:tc>
      </w:tr>
      <w:tr w:rsidR="00015246">
        <w:trPr>
          <w:trHeight w:val="1070"/>
          <w:jc w:val="center"/>
        </w:trPr>
        <w:tc>
          <w:tcPr>
            <w:tcW w:w="1041" w:type="dxa"/>
            <w:vMerge/>
            <w:tcBorders>
              <w:left w:val="single" w:sz="4" w:space="0" w:color="auto"/>
              <w:right w:val="single" w:sz="4" w:space="0" w:color="auto"/>
            </w:tcBorders>
            <w:vAlign w:val="center"/>
          </w:tcPr>
          <w:p w:rsidR="00015246" w:rsidRDefault="00015246">
            <w:pPr>
              <w:widowControl/>
              <w:jc w:val="left"/>
              <w:rPr>
                <w:kern w:val="0"/>
                <w:szCs w:val="21"/>
              </w:rPr>
            </w:pPr>
          </w:p>
        </w:tc>
        <w:tc>
          <w:tcPr>
            <w:tcW w:w="2114" w:type="dxa"/>
            <w:vMerge w:val="restart"/>
            <w:tcBorders>
              <w:left w:val="single" w:sz="4" w:space="0" w:color="auto"/>
              <w:right w:val="single" w:sz="4" w:space="0" w:color="auto"/>
            </w:tcBorders>
            <w:vAlign w:val="center"/>
          </w:tcPr>
          <w:p w:rsidR="00015246" w:rsidRDefault="00D11DBB">
            <w:pPr>
              <w:pStyle w:val="10"/>
              <w:spacing w:line="360" w:lineRule="exact"/>
              <w:ind w:firstLineChars="0" w:firstLine="0"/>
              <w:jc w:val="center"/>
              <w:rPr>
                <w:kern w:val="0"/>
                <w:szCs w:val="21"/>
              </w:rPr>
            </w:pPr>
            <w:r>
              <w:rPr>
                <w:kern w:val="0"/>
                <w:szCs w:val="21"/>
              </w:rPr>
              <w:t>设计方案</w:t>
            </w:r>
          </w:p>
          <w:p w:rsidR="00015246" w:rsidRDefault="00D11DBB">
            <w:pPr>
              <w:pStyle w:val="10"/>
              <w:spacing w:line="360" w:lineRule="exact"/>
              <w:ind w:firstLineChars="0" w:firstLine="0"/>
              <w:jc w:val="center"/>
              <w:rPr>
                <w:kern w:val="0"/>
                <w:szCs w:val="21"/>
              </w:rPr>
            </w:pPr>
            <w:r>
              <w:rPr>
                <w:rFonts w:hint="eastAsia"/>
                <w:kern w:val="0"/>
                <w:szCs w:val="21"/>
              </w:rPr>
              <w:t>（</w:t>
            </w:r>
            <w:r>
              <w:rPr>
                <w:rFonts w:hint="eastAsia"/>
                <w:kern w:val="0"/>
                <w:szCs w:val="21"/>
              </w:rPr>
              <w:t>40</w:t>
            </w:r>
            <w:r>
              <w:rPr>
                <w:rFonts w:hint="eastAsia"/>
                <w:kern w:val="0"/>
                <w:szCs w:val="21"/>
              </w:rPr>
              <w:t>分）</w:t>
            </w:r>
          </w:p>
        </w:tc>
        <w:tc>
          <w:tcPr>
            <w:tcW w:w="5246" w:type="dxa"/>
            <w:tcBorders>
              <w:top w:val="single" w:sz="4" w:space="0" w:color="auto"/>
              <w:left w:val="single" w:sz="4" w:space="0" w:color="auto"/>
              <w:right w:val="single" w:sz="4" w:space="0" w:color="auto"/>
            </w:tcBorders>
            <w:vAlign w:val="center"/>
          </w:tcPr>
          <w:p w:rsidR="00015246" w:rsidRDefault="00D11DBB" w:rsidP="00D11DBB">
            <w:pPr>
              <w:widowControl/>
              <w:spacing w:line="360" w:lineRule="auto"/>
              <w:jc w:val="left"/>
              <w:textAlignment w:val="top"/>
              <w:rPr>
                <w:kern w:val="0"/>
                <w:szCs w:val="21"/>
              </w:rPr>
            </w:pPr>
            <w:r>
              <w:rPr>
                <w:rFonts w:hint="eastAsia"/>
                <w:kern w:val="0"/>
                <w:szCs w:val="21"/>
              </w:rPr>
              <w:t>在比选人提供的硬</w:t>
            </w:r>
            <w:proofErr w:type="gramStart"/>
            <w:r>
              <w:rPr>
                <w:rFonts w:hint="eastAsia"/>
                <w:kern w:val="0"/>
                <w:szCs w:val="21"/>
              </w:rPr>
              <w:t>装方案</w:t>
            </w:r>
            <w:proofErr w:type="gramEnd"/>
            <w:r>
              <w:rPr>
                <w:rFonts w:hint="eastAsia"/>
                <w:kern w:val="0"/>
                <w:szCs w:val="21"/>
              </w:rPr>
              <w:t>以及限额基础上进行方案设计，应从空间排布、颜色氛围、物料选材三个方面进行方案设计并形成方案文本；从完整性、故事性、可延续性三个方面进行汇报，方案须有对硬装设计的理解、展示相关内容及清单搭配思路。</w:t>
            </w:r>
          </w:p>
          <w:p w:rsidR="00015246" w:rsidRDefault="00D11DBB">
            <w:pPr>
              <w:pStyle w:val="10"/>
              <w:spacing w:line="360" w:lineRule="exact"/>
              <w:ind w:firstLineChars="0" w:firstLine="0"/>
              <w:jc w:val="left"/>
              <w:rPr>
                <w:kern w:val="0"/>
                <w:szCs w:val="21"/>
              </w:rPr>
            </w:pPr>
            <w:r>
              <w:rPr>
                <w:rFonts w:hint="eastAsia"/>
                <w:kern w:val="0"/>
                <w:szCs w:val="21"/>
              </w:rPr>
              <w:t>（提供完整设计内容</w:t>
            </w:r>
            <w:proofErr w:type="gramStart"/>
            <w:r>
              <w:rPr>
                <w:rFonts w:hint="eastAsia"/>
                <w:kern w:val="0"/>
                <w:szCs w:val="21"/>
              </w:rPr>
              <w:t>得基础分</w:t>
            </w:r>
            <w:proofErr w:type="gramEnd"/>
            <w:r>
              <w:rPr>
                <w:rFonts w:hint="eastAsia"/>
                <w:kern w:val="0"/>
                <w:szCs w:val="21"/>
              </w:rPr>
              <w:t>6</w:t>
            </w:r>
            <w:r>
              <w:rPr>
                <w:rFonts w:hint="eastAsia"/>
                <w:kern w:val="0"/>
                <w:szCs w:val="21"/>
              </w:rPr>
              <w:t>分，评审小组视其方案效果及搭配的合理性，可酌情加</w:t>
            </w:r>
            <w:r>
              <w:rPr>
                <w:rFonts w:hint="eastAsia"/>
                <w:kern w:val="0"/>
                <w:szCs w:val="21"/>
              </w:rPr>
              <w:t>0-4</w:t>
            </w:r>
            <w:r>
              <w:rPr>
                <w:rFonts w:hint="eastAsia"/>
                <w:kern w:val="0"/>
                <w:szCs w:val="21"/>
              </w:rPr>
              <w:t>分）</w:t>
            </w:r>
          </w:p>
        </w:tc>
        <w:tc>
          <w:tcPr>
            <w:tcW w:w="1019" w:type="dxa"/>
            <w:tcBorders>
              <w:top w:val="single" w:sz="4" w:space="0" w:color="auto"/>
              <w:left w:val="single" w:sz="4" w:space="0" w:color="auto"/>
              <w:bottom w:val="single" w:sz="4" w:space="0" w:color="auto"/>
              <w:right w:val="single" w:sz="4" w:space="0" w:color="auto"/>
            </w:tcBorders>
            <w:vAlign w:val="center"/>
          </w:tcPr>
          <w:p w:rsidR="00015246" w:rsidRDefault="00D11DBB">
            <w:pPr>
              <w:pStyle w:val="10"/>
              <w:spacing w:line="360" w:lineRule="exact"/>
              <w:ind w:firstLineChars="0" w:firstLine="0"/>
              <w:jc w:val="center"/>
              <w:rPr>
                <w:kern w:val="0"/>
                <w:szCs w:val="21"/>
              </w:rPr>
            </w:pPr>
            <w:r>
              <w:rPr>
                <w:rFonts w:hint="eastAsia"/>
                <w:kern w:val="0"/>
                <w:szCs w:val="21"/>
              </w:rPr>
              <w:t>0-10</w:t>
            </w:r>
            <w:r>
              <w:rPr>
                <w:rFonts w:hint="eastAsia"/>
                <w:kern w:val="0"/>
                <w:szCs w:val="21"/>
              </w:rPr>
              <w:t>分</w:t>
            </w:r>
          </w:p>
        </w:tc>
      </w:tr>
      <w:tr w:rsidR="00015246">
        <w:trPr>
          <w:trHeight w:val="1070"/>
          <w:jc w:val="center"/>
        </w:trPr>
        <w:tc>
          <w:tcPr>
            <w:tcW w:w="1041" w:type="dxa"/>
            <w:vMerge/>
            <w:tcBorders>
              <w:left w:val="single" w:sz="4" w:space="0" w:color="auto"/>
              <w:right w:val="single" w:sz="4" w:space="0" w:color="auto"/>
            </w:tcBorders>
            <w:vAlign w:val="center"/>
          </w:tcPr>
          <w:p w:rsidR="00015246" w:rsidRDefault="00015246">
            <w:pPr>
              <w:widowControl/>
              <w:jc w:val="left"/>
              <w:rPr>
                <w:kern w:val="0"/>
                <w:szCs w:val="21"/>
              </w:rPr>
            </w:pPr>
          </w:p>
        </w:tc>
        <w:tc>
          <w:tcPr>
            <w:tcW w:w="2114" w:type="dxa"/>
            <w:vMerge/>
            <w:tcBorders>
              <w:left w:val="single" w:sz="4" w:space="0" w:color="auto"/>
              <w:right w:val="single" w:sz="4" w:space="0" w:color="auto"/>
            </w:tcBorders>
            <w:vAlign w:val="center"/>
          </w:tcPr>
          <w:p w:rsidR="00015246" w:rsidRDefault="00015246">
            <w:pPr>
              <w:pStyle w:val="2"/>
              <w:ind w:leftChars="0" w:left="0" w:firstLineChars="0" w:firstLine="0"/>
              <w:jc w:val="center"/>
            </w:pPr>
          </w:p>
        </w:tc>
        <w:tc>
          <w:tcPr>
            <w:tcW w:w="5246" w:type="dxa"/>
            <w:tcBorders>
              <w:top w:val="single" w:sz="4" w:space="0" w:color="auto"/>
              <w:left w:val="single" w:sz="4" w:space="0" w:color="auto"/>
              <w:right w:val="single" w:sz="4" w:space="0" w:color="auto"/>
            </w:tcBorders>
            <w:vAlign w:val="center"/>
          </w:tcPr>
          <w:p w:rsidR="00015246" w:rsidRDefault="00D11DBB">
            <w:pPr>
              <w:pStyle w:val="10"/>
              <w:spacing w:line="360" w:lineRule="exact"/>
              <w:ind w:firstLineChars="0" w:firstLine="0"/>
              <w:jc w:val="left"/>
              <w:rPr>
                <w:kern w:val="0"/>
                <w:szCs w:val="21"/>
              </w:rPr>
            </w:pPr>
            <w:r>
              <w:rPr>
                <w:kern w:val="0"/>
                <w:szCs w:val="21"/>
              </w:rPr>
              <w:t>设计方案的创意性</w:t>
            </w:r>
            <w:r>
              <w:rPr>
                <w:rFonts w:hint="eastAsia"/>
                <w:kern w:val="0"/>
                <w:szCs w:val="21"/>
              </w:rPr>
              <w:t>。（完成提报</w:t>
            </w:r>
            <w:proofErr w:type="gramStart"/>
            <w:r>
              <w:rPr>
                <w:rFonts w:hint="eastAsia"/>
                <w:kern w:val="0"/>
                <w:szCs w:val="21"/>
              </w:rPr>
              <w:t>得基础分</w:t>
            </w:r>
            <w:proofErr w:type="gramEnd"/>
            <w:r>
              <w:rPr>
                <w:rFonts w:hint="eastAsia"/>
                <w:kern w:val="0"/>
                <w:szCs w:val="21"/>
              </w:rPr>
              <w:t>15</w:t>
            </w:r>
            <w:r>
              <w:rPr>
                <w:rFonts w:hint="eastAsia"/>
                <w:kern w:val="0"/>
                <w:szCs w:val="21"/>
              </w:rPr>
              <w:t>分，评审小组根据方案创意性进行综合评价后加</w:t>
            </w:r>
            <w:r>
              <w:rPr>
                <w:rFonts w:hint="eastAsia"/>
                <w:kern w:val="0"/>
                <w:szCs w:val="21"/>
              </w:rPr>
              <w:t>0-10</w:t>
            </w:r>
            <w:r>
              <w:rPr>
                <w:rFonts w:hint="eastAsia"/>
                <w:kern w:val="0"/>
                <w:szCs w:val="21"/>
              </w:rPr>
              <w:t>分）</w:t>
            </w:r>
          </w:p>
        </w:tc>
        <w:tc>
          <w:tcPr>
            <w:tcW w:w="1019" w:type="dxa"/>
            <w:tcBorders>
              <w:top w:val="single" w:sz="4" w:space="0" w:color="auto"/>
              <w:left w:val="single" w:sz="4" w:space="0" w:color="auto"/>
              <w:bottom w:val="single" w:sz="4" w:space="0" w:color="auto"/>
              <w:right w:val="single" w:sz="4" w:space="0" w:color="auto"/>
            </w:tcBorders>
            <w:vAlign w:val="center"/>
          </w:tcPr>
          <w:p w:rsidR="00015246" w:rsidRDefault="00D11DBB">
            <w:pPr>
              <w:pStyle w:val="10"/>
              <w:spacing w:line="360" w:lineRule="exact"/>
              <w:ind w:firstLineChars="0" w:firstLine="0"/>
              <w:jc w:val="center"/>
              <w:rPr>
                <w:kern w:val="0"/>
                <w:szCs w:val="21"/>
              </w:rPr>
            </w:pPr>
            <w:r>
              <w:rPr>
                <w:rFonts w:hint="eastAsia"/>
                <w:kern w:val="0"/>
                <w:szCs w:val="21"/>
              </w:rPr>
              <w:t>0-25</w:t>
            </w:r>
            <w:r>
              <w:rPr>
                <w:rFonts w:hint="eastAsia"/>
                <w:kern w:val="0"/>
                <w:szCs w:val="21"/>
              </w:rPr>
              <w:t>分</w:t>
            </w:r>
          </w:p>
        </w:tc>
      </w:tr>
      <w:tr w:rsidR="00015246">
        <w:trPr>
          <w:trHeight w:val="545"/>
          <w:jc w:val="center"/>
        </w:trPr>
        <w:tc>
          <w:tcPr>
            <w:tcW w:w="1041" w:type="dxa"/>
            <w:vMerge/>
            <w:tcBorders>
              <w:left w:val="single" w:sz="4" w:space="0" w:color="auto"/>
              <w:bottom w:val="single" w:sz="4" w:space="0" w:color="auto"/>
              <w:right w:val="single" w:sz="4" w:space="0" w:color="auto"/>
            </w:tcBorders>
            <w:vAlign w:val="center"/>
          </w:tcPr>
          <w:p w:rsidR="00015246" w:rsidRDefault="00015246">
            <w:pPr>
              <w:widowControl/>
              <w:jc w:val="left"/>
              <w:rPr>
                <w:kern w:val="0"/>
                <w:szCs w:val="21"/>
              </w:rPr>
            </w:pPr>
          </w:p>
        </w:tc>
        <w:tc>
          <w:tcPr>
            <w:tcW w:w="2114" w:type="dxa"/>
            <w:vMerge/>
            <w:tcBorders>
              <w:left w:val="single" w:sz="4" w:space="0" w:color="auto"/>
              <w:bottom w:val="single" w:sz="4" w:space="0" w:color="auto"/>
              <w:right w:val="single" w:sz="4" w:space="0" w:color="auto"/>
            </w:tcBorders>
            <w:vAlign w:val="center"/>
          </w:tcPr>
          <w:p w:rsidR="00015246" w:rsidRDefault="00015246">
            <w:pPr>
              <w:pStyle w:val="2"/>
              <w:ind w:leftChars="0" w:left="0" w:firstLineChars="0" w:firstLine="0"/>
              <w:jc w:val="center"/>
            </w:pPr>
          </w:p>
        </w:tc>
        <w:tc>
          <w:tcPr>
            <w:tcW w:w="5246" w:type="dxa"/>
            <w:tcBorders>
              <w:top w:val="single" w:sz="4" w:space="0" w:color="auto"/>
              <w:left w:val="single" w:sz="4" w:space="0" w:color="auto"/>
              <w:bottom w:val="single" w:sz="4" w:space="0" w:color="auto"/>
              <w:right w:val="single" w:sz="4" w:space="0" w:color="auto"/>
            </w:tcBorders>
            <w:vAlign w:val="center"/>
          </w:tcPr>
          <w:p w:rsidR="00015246" w:rsidRDefault="00D11DBB">
            <w:pPr>
              <w:pStyle w:val="10"/>
              <w:spacing w:line="360" w:lineRule="exact"/>
              <w:ind w:firstLineChars="0" w:firstLine="0"/>
              <w:jc w:val="left"/>
              <w:rPr>
                <w:kern w:val="0"/>
                <w:szCs w:val="21"/>
              </w:rPr>
            </w:pPr>
            <w:r>
              <w:rPr>
                <w:kern w:val="0"/>
                <w:szCs w:val="21"/>
              </w:rPr>
              <w:t>合理化建议</w:t>
            </w:r>
            <w:r>
              <w:rPr>
                <w:rFonts w:hint="eastAsia"/>
                <w:kern w:val="0"/>
                <w:szCs w:val="21"/>
              </w:rPr>
              <w:t>，</w:t>
            </w:r>
            <w:r>
              <w:rPr>
                <w:kern w:val="0"/>
                <w:szCs w:val="21"/>
              </w:rPr>
              <w:t>提供</w:t>
            </w:r>
            <w:r>
              <w:rPr>
                <w:rFonts w:hint="eastAsia"/>
                <w:kern w:val="0"/>
                <w:szCs w:val="21"/>
              </w:rPr>
              <w:t>合理化</w:t>
            </w:r>
            <w:r>
              <w:rPr>
                <w:kern w:val="0"/>
                <w:szCs w:val="21"/>
              </w:rPr>
              <w:t>建议的得基本分</w:t>
            </w:r>
            <w:r>
              <w:rPr>
                <w:rFonts w:hint="eastAsia"/>
                <w:kern w:val="0"/>
                <w:szCs w:val="21"/>
              </w:rPr>
              <w:t>3</w:t>
            </w:r>
            <w:r>
              <w:rPr>
                <w:rFonts w:hint="eastAsia"/>
                <w:kern w:val="0"/>
                <w:szCs w:val="21"/>
              </w:rPr>
              <w:t>分，未提供者得</w:t>
            </w:r>
            <w:r>
              <w:rPr>
                <w:rFonts w:hint="eastAsia"/>
                <w:kern w:val="0"/>
                <w:szCs w:val="21"/>
              </w:rPr>
              <w:t>0</w:t>
            </w:r>
            <w:r>
              <w:rPr>
                <w:rFonts w:hint="eastAsia"/>
                <w:kern w:val="0"/>
                <w:szCs w:val="21"/>
              </w:rPr>
              <w:t>分。评审根据合理化建议的可行性，酌情可加</w:t>
            </w:r>
            <w:r>
              <w:rPr>
                <w:rFonts w:hint="eastAsia"/>
                <w:kern w:val="0"/>
                <w:szCs w:val="21"/>
              </w:rPr>
              <w:t>0-2</w:t>
            </w:r>
            <w:r>
              <w:rPr>
                <w:rFonts w:hint="eastAsia"/>
                <w:kern w:val="0"/>
                <w:szCs w:val="21"/>
              </w:rPr>
              <w:t>分。</w:t>
            </w:r>
          </w:p>
        </w:tc>
        <w:tc>
          <w:tcPr>
            <w:tcW w:w="1019" w:type="dxa"/>
            <w:tcBorders>
              <w:top w:val="single" w:sz="4" w:space="0" w:color="auto"/>
              <w:left w:val="single" w:sz="4" w:space="0" w:color="auto"/>
              <w:bottom w:val="single" w:sz="4" w:space="0" w:color="auto"/>
              <w:right w:val="single" w:sz="4" w:space="0" w:color="auto"/>
            </w:tcBorders>
            <w:vAlign w:val="center"/>
          </w:tcPr>
          <w:p w:rsidR="00015246" w:rsidRDefault="00D11DBB">
            <w:pPr>
              <w:pStyle w:val="10"/>
              <w:spacing w:line="360" w:lineRule="exact"/>
              <w:ind w:firstLineChars="0" w:firstLine="0"/>
              <w:jc w:val="center"/>
              <w:rPr>
                <w:kern w:val="0"/>
                <w:szCs w:val="21"/>
              </w:rPr>
            </w:pPr>
            <w:r>
              <w:rPr>
                <w:rFonts w:hint="eastAsia"/>
                <w:kern w:val="0"/>
                <w:szCs w:val="21"/>
              </w:rPr>
              <w:t>0-5</w:t>
            </w:r>
            <w:r>
              <w:rPr>
                <w:rFonts w:hint="eastAsia"/>
                <w:kern w:val="0"/>
                <w:szCs w:val="21"/>
              </w:rPr>
              <w:t>分</w:t>
            </w:r>
          </w:p>
        </w:tc>
      </w:tr>
      <w:tr w:rsidR="00015246">
        <w:trPr>
          <w:trHeight w:val="825"/>
          <w:jc w:val="center"/>
        </w:trPr>
        <w:tc>
          <w:tcPr>
            <w:tcW w:w="9420" w:type="dxa"/>
            <w:gridSpan w:val="4"/>
            <w:tcBorders>
              <w:top w:val="single" w:sz="4" w:space="0" w:color="auto"/>
              <w:left w:val="single" w:sz="4" w:space="0" w:color="auto"/>
              <w:bottom w:val="single" w:sz="4" w:space="0" w:color="auto"/>
              <w:right w:val="single" w:sz="4" w:space="0" w:color="auto"/>
            </w:tcBorders>
            <w:vAlign w:val="center"/>
          </w:tcPr>
          <w:p w:rsidR="00015246" w:rsidRDefault="00D11DBB">
            <w:pPr>
              <w:pStyle w:val="10"/>
              <w:spacing w:line="360" w:lineRule="exact"/>
              <w:ind w:firstLineChars="0" w:firstLine="0"/>
              <w:jc w:val="left"/>
              <w:rPr>
                <w:rFonts w:ascii="宋体" w:hAnsi="宋体" w:cs="Courier New"/>
                <w:kern w:val="0"/>
                <w:sz w:val="20"/>
                <w:szCs w:val="21"/>
              </w:rPr>
            </w:pPr>
            <w:r>
              <w:rPr>
                <w:rFonts w:ascii="宋体" w:hAnsi="宋体" w:cs="Courier New" w:hint="eastAsia"/>
                <w:kern w:val="0"/>
                <w:sz w:val="20"/>
                <w:szCs w:val="21"/>
              </w:rPr>
              <w:t>备注：</w:t>
            </w:r>
          </w:p>
          <w:p w:rsidR="00015246" w:rsidRDefault="00D11DBB">
            <w:pPr>
              <w:spacing w:line="400" w:lineRule="exact"/>
              <w:jc w:val="left"/>
              <w:rPr>
                <w:rFonts w:ascii="宋体" w:hAnsi="宋体" w:cs="Courier New"/>
                <w:kern w:val="0"/>
                <w:sz w:val="20"/>
                <w:szCs w:val="21"/>
              </w:rPr>
            </w:pPr>
            <w:r>
              <w:rPr>
                <w:rFonts w:ascii="宋体" w:hAnsi="宋体" w:cs="Courier New" w:hint="eastAsia"/>
                <w:kern w:val="0"/>
                <w:sz w:val="20"/>
                <w:szCs w:val="21"/>
              </w:rPr>
              <w:t>1.业绩标准及证明材料</w:t>
            </w:r>
            <w:proofErr w:type="gramStart"/>
            <w:r>
              <w:rPr>
                <w:rFonts w:ascii="宋体" w:hAnsi="宋体" w:cs="Courier New" w:hint="eastAsia"/>
                <w:kern w:val="0"/>
                <w:sz w:val="20"/>
                <w:szCs w:val="21"/>
              </w:rPr>
              <w:t>同资格</w:t>
            </w:r>
            <w:proofErr w:type="gramEnd"/>
            <w:r>
              <w:rPr>
                <w:rFonts w:ascii="宋体" w:hAnsi="宋体" w:cs="Courier New" w:hint="eastAsia"/>
                <w:kern w:val="0"/>
                <w:sz w:val="20"/>
                <w:szCs w:val="21"/>
              </w:rPr>
              <w:t>评审要求。</w:t>
            </w:r>
          </w:p>
          <w:p w:rsidR="00015246" w:rsidRDefault="00D11DBB">
            <w:pPr>
              <w:spacing w:line="400" w:lineRule="exact"/>
              <w:jc w:val="left"/>
              <w:rPr>
                <w:rFonts w:ascii="宋体" w:hAnsi="宋体" w:cs="Courier New"/>
                <w:kern w:val="0"/>
                <w:sz w:val="20"/>
                <w:szCs w:val="21"/>
              </w:rPr>
            </w:pPr>
            <w:r>
              <w:rPr>
                <w:rFonts w:ascii="宋体" w:hAnsi="宋体" w:cs="Courier New" w:hint="eastAsia"/>
                <w:kern w:val="0"/>
                <w:sz w:val="20"/>
                <w:szCs w:val="21"/>
              </w:rPr>
              <w:t>2.请参选人将所有证明材料的相关复印件装订在参选文件中并加盖单位公章。</w:t>
            </w:r>
          </w:p>
          <w:p w:rsidR="00015246" w:rsidRDefault="00D11DBB">
            <w:pPr>
              <w:spacing w:line="400" w:lineRule="exact"/>
              <w:jc w:val="left"/>
              <w:rPr>
                <w:rFonts w:ascii="宋体" w:hAnsi="宋体" w:cs="Courier New"/>
                <w:kern w:val="0"/>
                <w:sz w:val="20"/>
                <w:szCs w:val="21"/>
              </w:rPr>
            </w:pPr>
            <w:r>
              <w:rPr>
                <w:rFonts w:ascii="宋体" w:hAnsi="宋体" w:cs="Courier New" w:hint="eastAsia"/>
                <w:kern w:val="0"/>
                <w:sz w:val="20"/>
                <w:szCs w:val="21"/>
              </w:rPr>
              <w:lastRenderedPageBreak/>
              <w:t>3.技术标汇总：各评委技术标打分总分的算术平均值作为参选人技术</w:t>
            </w:r>
            <w:proofErr w:type="gramStart"/>
            <w:r>
              <w:rPr>
                <w:rFonts w:ascii="宋体" w:hAnsi="宋体" w:cs="Courier New" w:hint="eastAsia"/>
                <w:kern w:val="0"/>
                <w:sz w:val="20"/>
                <w:szCs w:val="21"/>
              </w:rPr>
              <w:t>标最终</w:t>
            </w:r>
            <w:proofErr w:type="gramEnd"/>
            <w:r>
              <w:rPr>
                <w:rFonts w:ascii="宋体" w:hAnsi="宋体" w:cs="Courier New" w:hint="eastAsia"/>
                <w:kern w:val="0"/>
                <w:sz w:val="20"/>
                <w:szCs w:val="21"/>
              </w:rPr>
              <w:t>得分；汇总平均值保留到小数点后两位，小数点后第三位“四舍五入”。</w:t>
            </w:r>
          </w:p>
        </w:tc>
      </w:tr>
    </w:tbl>
    <w:p w:rsidR="00015246" w:rsidRDefault="00015246">
      <w:pPr>
        <w:spacing w:line="500" w:lineRule="exact"/>
        <w:rPr>
          <w:rFonts w:asciiTheme="majorEastAsia" w:eastAsiaTheme="majorEastAsia" w:hAnsiTheme="majorEastAsia"/>
          <w:b/>
          <w:kern w:val="0"/>
          <w:szCs w:val="21"/>
        </w:rPr>
      </w:pPr>
    </w:p>
    <w:p w:rsidR="00015246" w:rsidRDefault="00015246">
      <w:pPr>
        <w:spacing w:line="500" w:lineRule="exact"/>
        <w:rPr>
          <w:rFonts w:asciiTheme="majorEastAsia" w:eastAsiaTheme="majorEastAsia" w:hAnsiTheme="majorEastAsia"/>
          <w:b/>
          <w:kern w:val="0"/>
          <w:szCs w:val="21"/>
        </w:rPr>
      </w:pPr>
    </w:p>
    <w:p w:rsidR="00015246" w:rsidRDefault="00D11DBB">
      <w:pPr>
        <w:spacing w:line="500" w:lineRule="exact"/>
        <w:rPr>
          <w:kern w:val="0"/>
          <w:szCs w:val="21"/>
        </w:rPr>
      </w:pPr>
      <w:r>
        <w:rPr>
          <w:rFonts w:asciiTheme="majorEastAsia" w:eastAsiaTheme="majorEastAsia" w:hAnsiTheme="majorEastAsia" w:hint="eastAsia"/>
          <w:b/>
          <w:kern w:val="0"/>
          <w:szCs w:val="21"/>
        </w:rPr>
        <w:t>2.2商务文件评审：</w:t>
      </w:r>
    </w:p>
    <w:p w:rsidR="00015246" w:rsidRDefault="00D11DBB">
      <w:pPr>
        <w:pStyle w:val="2"/>
        <w:ind w:leftChars="0" w:left="0" w:firstLineChars="0" w:firstLine="0"/>
        <w:rPr>
          <w:kern w:val="0"/>
          <w:szCs w:val="21"/>
        </w:rPr>
      </w:pPr>
      <w:r>
        <w:rPr>
          <w:rFonts w:asciiTheme="majorEastAsia" w:eastAsiaTheme="majorEastAsia" w:hAnsiTheme="majorEastAsia" w:hint="eastAsia"/>
          <w:b/>
          <w:kern w:val="0"/>
          <w:szCs w:val="21"/>
        </w:rPr>
        <w:t>2.2.1商务文件初步评审：</w:t>
      </w:r>
      <w:r>
        <w:rPr>
          <w:rFonts w:hint="eastAsia"/>
          <w:kern w:val="0"/>
          <w:szCs w:val="21"/>
        </w:rPr>
        <w:t>详细评审标准见附表</w:t>
      </w:r>
      <w:r>
        <w:rPr>
          <w:kern w:val="0"/>
          <w:szCs w:val="21"/>
        </w:rPr>
        <w:t>3</w:t>
      </w:r>
      <w:r>
        <w:rPr>
          <w:rFonts w:hint="eastAsia"/>
          <w:kern w:val="0"/>
          <w:szCs w:val="21"/>
        </w:rPr>
        <w:t>。</w:t>
      </w:r>
    </w:p>
    <w:p w:rsidR="00015246" w:rsidRDefault="00D11DBB">
      <w:pPr>
        <w:pStyle w:val="2"/>
        <w:ind w:leftChars="0" w:left="0" w:firstLineChars="0" w:firstLine="0"/>
        <w:rPr>
          <w:kern w:val="0"/>
          <w:szCs w:val="21"/>
        </w:rPr>
      </w:pPr>
      <w:r>
        <w:rPr>
          <w:rFonts w:hint="eastAsia"/>
          <w:kern w:val="0"/>
          <w:szCs w:val="21"/>
        </w:rPr>
        <w:t>附表</w:t>
      </w:r>
      <w:r>
        <w:rPr>
          <w:kern w:val="0"/>
          <w:szCs w:val="21"/>
        </w:rPr>
        <w:t>3</w:t>
      </w:r>
    </w:p>
    <w:tbl>
      <w:tblPr>
        <w:tblpPr w:leftFromText="180" w:rightFromText="180" w:vertAnchor="text" w:horzAnchor="margin" w:tblpX="108" w:tblpY="327"/>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2541"/>
        <w:gridCol w:w="5339"/>
      </w:tblGrid>
      <w:tr w:rsidR="00015246">
        <w:trPr>
          <w:cantSplit/>
          <w:trHeight w:val="398"/>
          <w:tblHeader/>
        </w:trPr>
        <w:tc>
          <w:tcPr>
            <w:tcW w:w="1161" w:type="dxa"/>
            <w:vAlign w:val="center"/>
          </w:tcPr>
          <w:p w:rsidR="00015246" w:rsidRDefault="00D11DBB">
            <w:pPr>
              <w:tabs>
                <w:tab w:val="left" w:pos="337"/>
              </w:tabs>
              <w:adjustRightInd w:val="0"/>
              <w:snapToGrid w:val="0"/>
              <w:spacing w:line="500" w:lineRule="exact"/>
              <w:jc w:val="center"/>
              <w:rPr>
                <w:kern w:val="0"/>
                <w:szCs w:val="21"/>
              </w:rPr>
            </w:pPr>
            <w:r>
              <w:rPr>
                <w:kern w:val="0"/>
                <w:szCs w:val="21"/>
              </w:rPr>
              <w:t>条款号</w:t>
            </w:r>
          </w:p>
        </w:tc>
        <w:tc>
          <w:tcPr>
            <w:tcW w:w="2541" w:type="dxa"/>
            <w:vAlign w:val="center"/>
          </w:tcPr>
          <w:p w:rsidR="00015246" w:rsidRDefault="00D11DBB">
            <w:pPr>
              <w:tabs>
                <w:tab w:val="left" w:pos="337"/>
              </w:tabs>
              <w:adjustRightInd w:val="0"/>
              <w:snapToGrid w:val="0"/>
              <w:spacing w:line="500" w:lineRule="exact"/>
              <w:jc w:val="center"/>
              <w:rPr>
                <w:kern w:val="0"/>
                <w:szCs w:val="21"/>
              </w:rPr>
            </w:pPr>
            <w:r>
              <w:rPr>
                <w:kern w:val="0"/>
                <w:szCs w:val="21"/>
              </w:rPr>
              <w:t>项目内容</w:t>
            </w:r>
          </w:p>
        </w:tc>
        <w:tc>
          <w:tcPr>
            <w:tcW w:w="5339" w:type="dxa"/>
            <w:vAlign w:val="center"/>
          </w:tcPr>
          <w:p w:rsidR="00015246" w:rsidRDefault="00D11DBB">
            <w:pPr>
              <w:adjustRightInd w:val="0"/>
              <w:snapToGrid w:val="0"/>
              <w:spacing w:line="500" w:lineRule="exact"/>
              <w:jc w:val="center"/>
              <w:rPr>
                <w:kern w:val="0"/>
                <w:szCs w:val="21"/>
              </w:rPr>
            </w:pPr>
            <w:r>
              <w:rPr>
                <w:kern w:val="0"/>
                <w:szCs w:val="21"/>
              </w:rPr>
              <w:t>合格条件</w:t>
            </w:r>
          </w:p>
        </w:tc>
      </w:tr>
      <w:tr w:rsidR="00015246">
        <w:trPr>
          <w:cantSplit/>
          <w:trHeight w:val="398"/>
          <w:tblHeader/>
        </w:trPr>
        <w:tc>
          <w:tcPr>
            <w:tcW w:w="1161" w:type="dxa"/>
            <w:vMerge w:val="restart"/>
            <w:vAlign w:val="center"/>
          </w:tcPr>
          <w:p w:rsidR="00015246" w:rsidRDefault="00D11DBB">
            <w:pPr>
              <w:adjustRightInd w:val="0"/>
              <w:snapToGrid w:val="0"/>
              <w:spacing w:line="500" w:lineRule="exact"/>
              <w:rPr>
                <w:kern w:val="0"/>
                <w:szCs w:val="21"/>
              </w:rPr>
            </w:pPr>
            <w:r>
              <w:rPr>
                <w:kern w:val="0"/>
                <w:szCs w:val="21"/>
              </w:rPr>
              <w:t>2.2</w:t>
            </w:r>
            <w:r>
              <w:rPr>
                <w:kern w:val="0"/>
                <w:szCs w:val="21"/>
              </w:rPr>
              <w:t>商务</w:t>
            </w:r>
            <w:r>
              <w:rPr>
                <w:rFonts w:hint="eastAsia"/>
                <w:kern w:val="0"/>
                <w:szCs w:val="21"/>
              </w:rPr>
              <w:t>文件初步评审</w:t>
            </w:r>
            <w:r>
              <w:rPr>
                <w:kern w:val="0"/>
                <w:szCs w:val="21"/>
              </w:rPr>
              <w:t>标准</w:t>
            </w:r>
          </w:p>
        </w:tc>
        <w:tc>
          <w:tcPr>
            <w:tcW w:w="2541" w:type="dxa"/>
            <w:vAlign w:val="center"/>
          </w:tcPr>
          <w:p w:rsidR="00015246" w:rsidRDefault="00D11DBB">
            <w:pPr>
              <w:adjustRightInd w:val="0"/>
              <w:snapToGrid w:val="0"/>
              <w:spacing w:line="500" w:lineRule="exact"/>
              <w:jc w:val="center"/>
              <w:rPr>
                <w:kern w:val="0"/>
                <w:szCs w:val="21"/>
              </w:rPr>
            </w:pPr>
            <w:r>
              <w:rPr>
                <w:rFonts w:hint="eastAsia"/>
                <w:kern w:val="0"/>
                <w:szCs w:val="21"/>
              </w:rPr>
              <w:t>参选</w:t>
            </w:r>
            <w:r>
              <w:rPr>
                <w:kern w:val="0"/>
                <w:szCs w:val="21"/>
              </w:rPr>
              <w:t>函签字盖章</w:t>
            </w:r>
          </w:p>
        </w:tc>
        <w:tc>
          <w:tcPr>
            <w:tcW w:w="5339" w:type="dxa"/>
            <w:vAlign w:val="center"/>
          </w:tcPr>
          <w:p w:rsidR="00015246" w:rsidRDefault="00D11DBB">
            <w:pPr>
              <w:adjustRightInd w:val="0"/>
              <w:snapToGrid w:val="0"/>
              <w:spacing w:line="500" w:lineRule="exact"/>
              <w:jc w:val="center"/>
              <w:rPr>
                <w:kern w:val="0"/>
                <w:szCs w:val="21"/>
              </w:rPr>
            </w:pPr>
            <w:r>
              <w:rPr>
                <w:rFonts w:hint="eastAsia"/>
                <w:kern w:val="0"/>
                <w:szCs w:val="21"/>
              </w:rPr>
              <w:t>有法定代表人或其委托代理人签字和加盖单位公章</w:t>
            </w:r>
          </w:p>
        </w:tc>
      </w:tr>
      <w:tr w:rsidR="00015246">
        <w:trPr>
          <w:cantSplit/>
          <w:trHeight w:val="398"/>
          <w:tblHeader/>
        </w:trPr>
        <w:tc>
          <w:tcPr>
            <w:tcW w:w="1161" w:type="dxa"/>
            <w:vMerge/>
            <w:vAlign w:val="center"/>
          </w:tcPr>
          <w:p w:rsidR="00015246" w:rsidRDefault="00015246">
            <w:pPr>
              <w:adjustRightInd w:val="0"/>
              <w:snapToGrid w:val="0"/>
              <w:spacing w:line="500" w:lineRule="exact"/>
              <w:jc w:val="center"/>
              <w:rPr>
                <w:kern w:val="0"/>
                <w:szCs w:val="21"/>
              </w:rPr>
            </w:pPr>
          </w:p>
        </w:tc>
        <w:tc>
          <w:tcPr>
            <w:tcW w:w="2541" w:type="dxa"/>
            <w:vAlign w:val="center"/>
          </w:tcPr>
          <w:p w:rsidR="00015246" w:rsidRDefault="00D11DBB">
            <w:pPr>
              <w:adjustRightInd w:val="0"/>
              <w:snapToGrid w:val="0"/>
              <w:spacing w:line="500" w:lineRule="exact"/>
              <w:jc w:val="center"/>
              <w:rPr>
                <w:kern w:val="0"/>
                <w:szCs w:val="21"/>
              </w:rPr>
            </w:pPr>
            <w:r>
              <w:rPr>
                <w:rFonts w:hint="eastAsia"/>
                <w:kern w:val="0"/>
                <w:szCs w:val="21"/>
              </w:rPr>
              <w:t>参选</w:t>
            </w:r>
            <w:r>
              <w:rPr>
                <w:kern w:val="0"/>
                <w:szCs w:val="21"/>
              </w:rPr>
              <w:t>文件格式</w:t>
            </w:r>
          </w:p>
        </w:tc>
        <w:tc>
          <w:tcPr>
            <w:tcW w:w="5339" w:type="dxa"/>
            <w:vAlign w:val="center"/>
          </w:tcPr>
          <w:p w:rsidR="00015246" w:rsidRDefault="00D11DBB">
            <w:pPr>
              <w:adjustRightInd w:val="0"/>
              <w:snapToGrid w:val="0"/>
              <w:spacing w:line="500" w:lineRule="exact"/>
              <w:jc w:val="center"/>
              <w:rPr>
                <w:kern w:val="0"/>
                <w:szCs w:val="21"/>
              </w:rPr>
            </w:pPr>
            <w:r>
              <w:rPr>
                <w:kern w:val="0"/>
                <w:szCs w:val="21"/>
              </w:rPr>
              <w:t>符合</w:t>
            </w:r>
            <w:r>
              <w:rPr>
                <w:rFonts w:hint="eastAsia"/>
                <w:kern w:val="0"/>
                <w:szCs w:val="21"/>
              </w:rPr>
              <w:t>比选</w:t>
            </w:r>
            <w:r>
              <w:rPr>
                <w:kern w:val="0"/>
                <w:szCs w:val="21"/>
              </w:rPr>
              <w:t>文件的要求</w:t>
            </w:r>
          </w:p>
        </w:tc>
      </w:tr>
      <w:tr w:rsidR="00015246">
        <w:trPr>
          <w:cantSplit/>
          <w:trHeight w:val="398"/>
          <w:tblHeader/>
        </w:trPr>
        <w:tc>
          <w:tcPr>
            <w:tcW w:w="1161" w:type="dxa"/>
            <w:vMerge/>
            <w:vAlign w:val="center"/>
          </w:tcPr>
          <w:p w:rsidR="00015246" w:rsidRDefault="00015246">
            <w:pPr>
              <w:adjustRightInd w:val="0"/>
              <w:snapToGrid w:val="0"/>
              <w:spacing w:line="500" w:lineRule="exact"/>
              <w:jc w:val="center"/>
              <w:rPr>
                <w:kern w:val="0"/>
                <w:szCs w:val="21"/>
              </w:rPr>
            </w:pPr>
          </w:p>
        </w:tc>
        <w:tc>
          <w:tcPr>
            <w:tcW w:w="2541" w:type="dxa"/>
            <w:vAlign w:val="center"/>
          </w:tcPr>
          <w:p w:rsidR="00015246" w:rsidRDefault="00D11DBB">
            <w:pPr>
              <w:adjustRightInd w:val="0"/>
              <w:snapToGrid w:val="0"/>
              <w:spacing w:line="500" w:lineRule="exact"/>
              <w:jc w:val="center"/>
              <w:rPr>
                <w:kern w:val="0"/>
                <w:szCs w:val="21"/>
              </w:rPr>
            </w:pPr>
            <w:r>
              <w:rPr>
                <w:kern w:val="0"/>
                <w:szCs w:val="21"/>
              </w:rPr>
              <w:t>报价唯一</w:t>
            </w:r>
          </w:p>
        </w:tc>
        <w:tc>
          <w:tcPr>
            <w:tcW w:w="5339" w:type="dxa"/>
            <w:vAlign w:val="center"/>
          </w:tcPr>
          <w:p w:rsidR="00015246" w:rsidRDefault="00D11DBB">
            <w:pPr>
              <w:suppressAutoHyphens/>
              <w:adjustRightInd w:val="0"/>
              <w:snapToGrid w:val="0"/>
              <w:spacing w:line="500" w:lineRule="exact"/>
              <w:jc w:val="center"/>
              <w:rPr>
                <w:kern w:val="1"/>
                <w:szCs w:val="21"/>
                <w:lang w:eastAsia="ar-SA"/>
              </w:rPr>
            </w:pPr>
            <w:r>
              <w:rPr>
                <w:kern w:val="1"/>
                <w:szCs w:val="21"/>
                <w:lang w:eastAsia="ar-SA"/>
              </w:rPr>
              <w:t>只能有一个有效报价</w:t>
            </w:r>
          </w:p>
        </w:tc>
      </w:tr>
      <w:tr w:rsidR="00015246">
        <w:trPr>
          <w:cantSplit/>
          <w:trHeight w:val="502"/>
          <w:tblHeader/>
        </w:trPr>
        <w:tc>
          <w:tcPr>
            <w:tcW w:w="1161" w:type="dxa"/>
            <w:vMerge/>
            <w:vAlign w:val="center"/>
          </w:tcPr>
          <w:p w:rsidR="00015246" w:rsidRDefault="00015246">
            <w:pPr>
              <w:adjustRightInd w:val="0"/>
              <w:snapToGrid w:val="0"/>
              <w:spacing w:line="500" w:lineRule="exact"/>
              <w:jc w:val="center"/>
              <w:rPr>
                <w:kern w:val="0"/>
                <w:szCs w:val="21"/>
              </w:rPr>
            </w:pPr>
          </w:p>
        </w:tc>
        <w:tc>
          <w:tcPr>
            <w:tcW w:w="2541" w:type="dxa"/>
            <w:vAlign w:val="center"/>
          </w:tcPr>
          <w:p w:rsidR="00015246" w:rsidRDefault="00D11DBB">
            <w:pPr>
              <w:adjustRightInd w:val="0"/>
              <w:snapToGrid w:val="0"/>
              <w:spacing w:line="500" w:lineRule="exact"/>
              <w:jc w:val="center"/>
              <w:rPr>
                <w:kern w:val="0"/>
                <w:szCs w:val="21"/>
              </w:rPr>
            </w:pPr>
            <w:r>
              <w:rPr>
                <w:rFonts w:hint="eastAsia"/>
                <w:kern w:val="0"/>
                <w:szCs w:val="21"/>
              </w:rPr>
              <w:t>报价清单</w:t>
            </w:r>
          </w:p>
        </w:tc>
        <w:tc>
          <w:tcPr>
            <w:tcW w:w="5339" w:type="dxa"/>
            <w:vAlign w:val="center"/>
          </w:tcPr>
          <w:p w:rsidR="00015246" w:rsidRDefault="00D11DBB">
            <w:pPr>
              <w:adjustRightInd w:val="0"/>
              <w:snapToGrid w:val="0"/>
              <w:spacing w:line="500" w:lineRule="exact"/>
              <w:jc w:val="center"/>
              <w:rPr>
                <w:kern w:val="0"/>
                <w:szCs w:val="21"/>
                <w:lang w:eastAsia="ar-SA"/>
              </w:rPr>
            </w:pPr>
            <w:r>
              <w:rPr>
                <w:rFonts w:hint="eastAsia"/>
                <w:kern w:val="0"/>
                <w:szCs w:val="21"/>
                <w:lang w:eastAsia="ar-SA"/>
              </w:rPr>
              <w:t>报价清单由参选方根据设计方案自拟</w:t>
            </w:r>
          </w:p>
        </w:tc>
      </w:tr>
      <w:tr w:rsidR="00015246">
        <w:trPr>
          <w:cantSplit/>
          <w:trHeight w:val="398"/>
          <w:tblHeader/>
        </w:trPr>
        <w:tc>
          <w:tcPr>
            <w:tcW w:w="1161" w:type="dxa"/>
            <w:vMerge/>
            <w:vAlign w:val="center"/>
          </w:tcPr>
          <w:p w:rsidR="00015246" w:rsidRDefault="00015246">
            <w:pPr>
              <w:adjustRightInd w:val="0"/>
              <w:snapToGrid w:val="0"/>
              <w:spacing w:line="500" w:lineRule="exact"/>
              <w:jc w:val="center"/>
              <w:rPr>
                <w:kern w:val="0"/>
                <w:szCs w:val="21"/>
              </w:rPr>
            </w:pPr>
          </w:p>
        </w:tc>
        <w:tc>
          <w:tcPr>
            <w:tcW w:w="2541" w:type="dxa"/>
            <w:vAlign w:val="center"/>
          </w:tcPr>
          <w:p w:rsidR="00015246" w:rsidRDefault="00D11DBB">
            <w:pPr>
              <w:adjustRightInd w:val="0"/>
              <w:snapToGrid w:val="0"/>
              <w:spacing w:line="500" w:lineRule="exact"/>
              <w:jc w:val="center"/>
              <w:rPr>
                <w:kern w:val="0"/>
                <w:szCs w:val="21"/>
              </w:rPr>
            </w:pPr>
            <w:r>
              <w:rPr>
                <w:rFonts w:hint="eastAsia"/>
                <w:kern w:val="0"/>
                <w:szCs w:val="21"/>
              </w:rPr>
              <w:t>报价明细</w:t>
            </w:r>
          </w:p>
        </w:tc>
        <w:tc>
          <w:tcPr>
            <w:tcW w:w="5339" w:type="dxa"/>
            <w:vAlign w:val="center"/>
          </w:tcPr>
          <w:p w:rsidR="00015246" w:rsidRDefault="00D11DBB">
            <w:pPr>
              <w:adjustRightInd w:val="0"/>
              <w:snapToGrid w:val="0"/>
              <w:spacing w:line="500" w:lineRule="exact"/>
              <w:jc w:val="center"/>
              <w:rPr>
                <w:kern w:val="0"/>
                <w:szCs w:val="21"/>
              </w:rPr>
            </w:pPr>
            <w:r>
              <w:rPr>
                <w:rFonts w:hint="eastAsia"/>
                <w:kern w:val="0"/>
                <w:szCs w:val="21"/>
              </w:rPr>
              <w:t>报价明细中需列明不含税价及含税价</w:t>
            </w:r>
          </w:p>
        </w:tc>
      </w:tr>
      <w:tr w:rsidR="00015246">
        <w:trPr>
          <w:cantSplit/>
          <w:trHeight w:val="90"/>
          <w:tblHeader/>
        </w:trPr>
        <w:tc>
          <w:tcPr>
            <w:tcW w:w="1161" w:type="dxa"/>
            <w:vMerge/>
            <w:vAlign w:val="center"/>
          </w:tcPr>
          <w:p w:rsidR="00015246" w:rsidRDefault="00015246">
            <w:pPr>
              <w:adjustRightInd w:val="0"/>
              <w:snapToGrid w:val="0"/>
              <w:spacing w:line="500" w:lineRule="exact"/>
              <w:jc w:val="center"/>
              <w:rPr>
                <w:kern w:val="0"/>
                <w:szCs w:val="21"/>
              </w:rPr>
            </w:pPr>
          </w:p>
        </w:tc>
        <w:tc>
          <w:tcPr>
            <w:tcW w:w="2541" w:type="dxa"/>
            <w:vAlign w:val="center"/>
          </w:tcPr>
          <w:p w:rsidR="00015246" w:rsidRDefault="00D11DBB">
            <w:pPr>
              <w:adjustRightInd w:val="0"/>
              <w:snapToGrid w:val="0"/>
              <w:spacing w:line="500" w:lineRule="exact"/>
              <w:jc w:val="center"/>
              <w:rPr>
                <w:kern w:val="0"/>
                <w:szCs w:val="21"/>
              </w:rPr>
            </w:pPr>
            <w:r>
              <w:rPr>
                <w:rFonts w:hint="eastAsia"/>
                <w:kern w:val="0"/>
                <w:szCs w:val="21"/>
              </w:rPr>
              <w:t>参选报价</w:t>
            </w:r>
          </w:p>
        </w:tc>
        <w:tc>
          <w:tcPr>
            <w:tcW w:w="5339" w:type="dxa"/>
            <w:vAlign w:val="center"/>
          </w:tcPr>
          <w:p w:rsidR="00015246" w:rsidRDefault="00D11DBB">
            <w:pPr>
              <w:adjustRightInd w:val="0"/>
              <w:snapToGrid w:val="0"/>
              <w:spacing w:line="500" w:lineRule="exact"/>
              <w:jc w:val="center"/>
              <w:rPr>
                <w:kern w:val="0"/>
                <w:szCs w:val="21"/>
              </w:rPr>
            </w:pPr>
            <w:r>
              <w:rPr>
                <w:rFonts w:ascii="宋体"/>
                <w:kern w:val="0"/>
                <w:szCs w:val="21"/>
              </w:rPr>
              <w:t>参选含税总</w:t>
            </w:r>
            <w:r>
              <w:rPr>
                <w:rFonts w:ascii="宋体" w:hint="eastAsia"/>
                <w:kern w:val="0"/>
                <w:szCs w:val="21"/>
              </w:rPr>
              <w:t>报</w:t>
            </w:r>
            <w:r>
              <w:rPr>
                <w:rFonts w:ascii="宋体"/>
                <w:kern w:val="0"/>
                <w:szCs w:val="21"/>
              </w:rPr>
              <w:t>价不超过比选控制价</w:t>
            </w:r>
            <w:r>
              <w:rPr>
                <w:rFonts w:ascii="宋体" w:hint="eastAsia"/>
                <w:kern w:val="0"/>
                <w:szCs w:val="21"/>
              </w:rPr>
              <w:t>的95%</w:t>
            </w:r>
          </w:p>
        </w:tc>
      </w:tr>
      <w:tr w:rsidR="00015246">
        <w:trPr>
          <w:cantSplit/>
          <w:trHeight w:val="398"/>
          <w:tblHeader/>
        </w:trPr>
        <w:tc>
          <w:tcPr>
            <w:tcW w:w="1161" w:type="dxa"/>
            <w:vAlign w:val="center"/>
          </w:tcPr>
          <w:p w:rsidR="00015246" w:rsidRDefault="00015246">
            <w:pPr>
              <w:adjustRightInd w:val="0"/>
              <w:snapToGrid w:val="0"/>
              <w:spacing w:line="500" w:lineRule="exact"/>
              <w:jc w:val="center"/>
              <w:rPr>
                <w:kern w:val="0"/>
                <w:szCs w:val="21"/>
              </w:rPr>
            </w:pPr>
          </w:p>
        </w:tc>
        <w:tc>
          <w:tcPr>
            <w:tcW w:w="7880" w:type="dxa"/>
            <w:gridSpan w:val="2"/>
            <w:vAlign w:val="center"/>
          </w:tcPr>
          <w:p w:rsidR="00015246" w:rsidRDefault="00D11DBB">
            <w:pPr>
              <w:adjustRightInd w:val="0"/>
              <w:snapToGrid w:val="0"/>
              <w:spacing w:line="500" w:lineRule="exact"/>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 xml:space="preserve">参选文件不符合以上条件之一的，商务文件评审不予通过。   </w:t>
            </w:r>
          </w:p>
        </w:tc>
      </w:tr>
    </w:tbl>
    <w:p w:rsidR="00015246" w:rsidRDefault="00015246">
      <w:pPr>
        <w:pStyle w:val="2"/>
        <w:ind w:leftChars="0" w:left="0" w:firstLineChars="0" w:firstLine="0"/>
        <w:rPr>
          <w:rFonts w:asciiTheme="majorEastAsia" w:eastAsiaTheme="majorEastAsia" w:hAnsiTheme="majorEastAsia"/>
          <w:b/>
          <w:kern w:val="0"/>
          <w:szCs w:val="21"/>
        </w:rPr>
      </w:pPr>
    </w:p>
    <w:p w:rsidR="00015246" w:rsidRDefault="00D11DBB">
      <w:pPr>
        <w:pStyle w:val="2"/>
        <w:ind w:leftChars="0" w:left="0" w:firstLineChars="0" w:firstLine="0"/>
        <w:rPr>
          <w:rFonts w:ascii="宋体" w:hAnsi="宋体"/>
        </w:rPr>
      </w:pPr>
      <w:r>
        <w:rPr>
          <w:rFonts w:asciiTheme="majorEastAsia" w:eastAsiaTheme="majorEastAsia" w:hAnsiTheme="majorEastAsia" w:hint="eastAsia"/>
          <w:b/>
          <w:kern w:val="0"/>
          <w:szCs w:val="21"/>
        </w:rPr>
        <w:t>2.2.2商务文件详细评审：</w:t>
      </w:r>
    </w:p>
    <w:p w:rsidR="00015246" w:rsidRDefault="00D11DBB">
      <w:pPr>
        <w:pStyle w:val="2"/>
        <w:ind w:leftChars="0" w:left="0" w:firstLineChars="100" w:firstLine="210"/>
      </w:pPr>
      <w:r>
        <w:rPr>
          <w:rFonts w:ascii="宋体" w:hAnsi="宋体"/>
        </w:rPr>
        <w:t>对通过初步评审的参选人的参选报价进行详细评审，如参选人的参选报价低于通过初步评审的参选人的参选报价算术平均值（Bi）的</w:t>
      </w:r>
      <w:r>
        <w:rPr>
          <w:rFonts w:ascii="宋体" w:hAnsi="宋体" w:hint="eastAsia"/>
        </w:rPr>
        <w:t>85</w:t>
      </w:r>
      <w:r>
        <w:rPr>
          <w:rFonts w:ascii="宋体" w:hAnsi="宋体"/>
        </w:rPr>
        <w:t>%时，评审委员会认定该参选人以低于成本价参选，其参选将被否决；如报价</w:t>
      </w:r>
      <w:proofErr w:type="gramStart"/>
      <w:r>
        <w:rPr>
          <w:rFonts w:ascii="宋体" w:hAnsi="宋体"/>
        </w:rPr>
        <w:t>明细未</w:t>
      </w:r>
      <w:proofErr w:type="gramEnd"/>
      <w:r>
        <w:rPr>
          <w:rFonts w:ascii="宋体" w:hAnsi="宋体"/>
        </w:rPr>
        <w:t>体现详细材质、工艺的，评审委员会认定该参选人报价不明确，</w:t>
      </w:r>
      <w:r>
        <w:t>其参选将被否决。</w:t>
      </w:r>
      <w:r>
        <w:rPr>
          <w:kern w:val="0"/>
          <w:szCs w:val="21"/>
        </w:rPr>
        <w:t>详细评审标准见附表</w:t>
      </w:r>
      <w:r>
        <w:rPr>
          <w:kern w:val="0"/>
          <w:szCs w:val="21"/>
        </w:rPr>
        <w:t>4</w:t>
      </w:r>
      <w:r>
        <w:rPr>
          <w:rFonts w:hint="eastAsia"/>
          <w:kern w:val="0"/>
          <w:szCs w:val="21"/>
        </w:rPr>
        <w:t>。</w:t>
      </w:r>
    </w:p>
    <w:p w:rsidR="00015246" w:rsidRDefault="00D11DBB">
      <w:pPr>
        <w:spacing w:line="500" w:lineRule="exact"/>
        <w:rPr>
          <w:rFonts w:ascii="宋体" w:hAnsi="宋体"/>
          <w:szCs w:val="21"/>
        </w:rPr>
      </w:pPr>
      <w:r>
        <w:rPr>
          <w:rFonts w:ascii="宋体" w:hAnsi="宋体" w:hint="eastAsia"/>
          <w:szCs w:val="21"/>
        </w:rPr>
        <w:t>附表4：</w:t>
      </w:r>
    </w:p>
    <w:tbl>
      <w:tblPr>
        <w:tblW w:w="93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1"/>
        <w:gridCol w:w="7569"/>
      </w:tblGrid>
      <w:tr w:rsidR="00015246">
        <w:trPr>
          <w:trHeight w:val="361"/>
          <w:jc w:val="center"/>
        </w:trPr>
        <w:tc>
          <w:tcPr>
            <w:tcW w:w="1731" w:type="dxa"/>
            <w:tcBorders>
              <w:top w:val="single" w:sz="4" w:space="0" w:color="auto"/>
              <w:right w:val="single" w:sz="4" w:space="0" w:color="auto"/>
            </w:tcBorders>
            <w:vAlign w:val="center"/>
          </w:tcPr>
          <w:p w:rsidR="00015246" w:rsidRDefault="00D11DBB">
            <w:pPr>
              <w:spacing w:line="360" w:lineRule="exact"/>
              <w:jc w:val="center"/>
              <w:rPr>
                <w:rFonts w:ascii="宋体" w:hAnsi="宋体"/>
                <w:b/>
              </w:rPr>
            </w:pPr>
            <w:r>
              <w:rPr>
                <w:rFonts w:ascii="宋体" w:hAnsi="宋体" w:hint="eastAsia"/>
                <w:b/>
              </w:rPr>
              <w:t>项目</w:t>
            </w:r>
          </w:p>
        </w:tc>
        <w:tc>
          <w:tcPr>
            <w:tcW w:w="7569" w:type="dxa"/>
            <w:tcBorders>
              <w:top w:val="single" w:sz="4" w:space="0" w:color="auto"/>
              <w:left w:val="single" w:sz="4" w:space="0" w:color="auto"/>
              <w:right w:val="single" w:sz="4" w:space="0" w:color="auto"/>
            </w:tcBorders>
            <w:vAlign w:val="center"/>
          </w:tcPr>
          <w:p w:rsidR="00015246" w:rsidRDefault="00D11DBB">
            <w:pPr>
              <w:spacing w:line="360" w:lineRule="exact"/>
              <w:jc w:val="center"/>
              <w:rPr>
                <w:rFonts w:ascii="宋体" w:hAnsi="宋体"/>
                <w:b/>
              </w:rPr>
            </w:pPr>
            <w:r>
              <w:rPr>
                <w:rFonts w:ascii="宋体" w:hAnsi="宋体"/>
                <w:b/>
              </w:rPr>
              <w:t>内容</w:t>
            </w:r>
          </w:p>
        </w:tc>
      </w:tr>
      <w:tr w:rsidR="00015246">
        <w:trPr>
          <w:trHeight w:val="257"/>
          <w:jc w:val="center"/>
        </w:trPr>
        <w:tc>
          <w:tcPr>
            <w:tcW w:w="1731" w:type="dxa"/>
            <w:tcBorders>
              <w:top w:val="single" w:sz="4" w:space="0" w:color="auto"/>
              <w:right w:val="single" w:sz="4" w:space="0" w:color="auto"/>
            </w:tcBorders>
            <w:vAlign w:val="center"/>
          </w:tcPr>
          <w:p w:rsidR="00015246" w:rsidRDefault="00D11DBB">
            <w:pPr>
              <w:spacing w:line="300" w:lineRule="exact"/>
              <w:jc w:val="center"/>
              <w:rPr>
                <w:rFonts w:ascii="宋体" w:hAnsi="宋体"/>
                <w:b/>
              </w:rPr>
            </w:pPr>
            <w:r>
              <w:rPr>
                <w:rFonts w:ascii="宋体" w:hAnsi="宋体" w:hint="eastAsia"/>
                <w:bCs/>
              </w:rPr>
              <w:t>有效报价确定</w:t>
            </w:r>
          </w:p>
        </w:tc>
        <w:tc>
          <w:tcPr>
            <w:tcW w:w="7569" w:type="dxa"/>
            <w:tcBorders>
              <w:top w:val="single" w:sz="4" w:space="0" w:color="auto"/>
              <w:left w:val="single" w:sz="4" w:space="0" w:color="auto"/>
              <w:right w:val="single" w:sz="4" w:space="0" w:color="auto"/>
            </w:tcBorders>
            <w:vAlign w:val="center"/>
          </w:tcPr>
          <w:p w:rsidR="00015246" w:rsidRDefault="00D11DBB">
            <w:pPr>
              <w:spacing w:line="300" w:lineRule="exact"/>
              <w:rPr>
                <w:rFonts w:ascii="宋体" w:hAnsi="宋体" w:cs="宋体"/>
                <w:b/>
                <w:kern w:val="1"/>
              </w:rPr>
            </w:pPr>
            <w:r>
              <w:rPr>
                <w:rFonts w:ascii="宋体" w:hAnsi="宋体" w:hint="eastAsia"/>
              </w:rPr>
              <w:t>参选报价在控制价范围内的为有效报价，参与详细评审。</w:t>
            </w:r>
          </w:p>
        </w:tc>
      </w:tr>
      <w:tr w:rsidR="00015246">
        <w:trPr>
          <w:trHeight w:val="527"/>
          <w:jc w:val="center"/>
        </w:trPr>
        <w:tc>
          <w:tcPr>
            <w:tcW w:w="1731" w:type="dxa"/>
            <w:tcBorders>
              <w:top w:val="single" w:sz="4" w:space="0" w:color="auto"/>
              <w:bottom w:val="single" w:sz="4" w:space="0" w:color="auto"/>
              <w:right w:val="single" w:sz="4" w:space="0" w:color="auto"/>
            </w:tcBorders>
            <w:vAlign w:val="center"/>
          </w:tcPr>
          <w:p w:rsidR="00015246" w:rsidRDefault="00D11DBB">
            <w:pPr>
              <w:spacing w:line="300" w:lineRule="exact"/>
              <w:jc w:val="center"/>
              <w:rPr>
                <w:rFonts w:ascii="宋体" w:hAnsi="宋体"/>
              </w:rPr>
            </w:pPr>
            <w:r>
              <w:rPr>
                <w:rFonts w:ascii="宋体" w:hAnsi="宋体" w:hint="eastAsia"/>
              </w:rPr>
              <w:t>参选报价</w:t>
            </w:r>
          </w:p>
          <w:p w:rsidR="00015246" w:rsidRDefault="00D11DBB">
            <w:pPr>
              <w:spacing w:line="300" w:lineRule="exact"/>
              <w:jc w:val="center"/>
              <w:rPr>
                <w:rFonts w:ascii="宋体" w:hAnsi="宋体"/>
              </w:rPr>
            </w:pPr>
            <w:r>
              <w:rPr>
                <w:rFonts w:ascii="宋体" w:hAnsi="宋体" w:hint="eastAsia"/>
              </w:rPr>
              <w:t>偏差率</w:t>
            </w:r>
            <w:r>
              <w:rPr>
                <w:rFonts w:ascii="宋体" w:hAnsi="宋体"/>
              </w:rPr>
              <w:t>计算公式</w:t>
            </w:r>
          </w:p>
        </w:tc>
        <w:tc>
          <w:tcPr>
            <w:tcW w:w="7569" w:type="dxa"/>
            <w:tcBorders>
              <w:top w:val="single" w:sz="4" w:space="0" w:color="auto"/>
              <w:left w:val="single" w:sz="4" w:space="0" w:color="auto"/>
              <w:bottom w:val="single" w:sz="4" w:space="0" w:color="auto"/>
              <w:right w:val="single" w:sz="4" w:space="0" w:color="auto"/>
            </w:tcBorders>
            <w:vAlign w:val="center"/>
          </w:tcPr>
          <w:p w:rsidR="00015246" w:rsidRDefault="00D11DBB">
            <w:pPr>
              <w:spacing w:line="300" w:lineRule="exact"/>
              <w:rPr>
                <w:rFonts w:ascii="宋体" w:hAnsi="宋体"/>
              </w:rPr>
            </w:pPr>
            <w:r>
              <w:rPr>
                <w:rFonts w:ascii="宋体" w:hAnsi="宋体" w:hint="eastAsia"/>
              </w:rPr>
              <w:t>偏差率=100%×（参选人参选报价－评选基准价）</w:t>
            </w:r>
            <w:r>
              <w:rPr>
                <w:rFonts w:ascii="宋体" w:hAnsi="宋体" w:cs="宋体" w:hint="eastAsia"/>
              </w:rPr>
              <w:t>/</w:t>
            </w:r>
            <w:r>
              <w:rPr>
                <w:rFonts w:ascii="宋体" w:hAnsi="宋体" w:hint="eastAsia"/>
              </w:rPr>
              <w:t>评选基准价</w:t>
            </w:r>
          </w:p>
        </w:tc>
      </w:tr>
      <w:tr w:rsidR="00015246">
        <w:trPr>
          <w:trHeight w:val="841"/>
          <w:jc w:val="center"/>
        </w:trPr>
        <w:tc>
          <w:tcPr>
            <w:tcW w:w="1731" w:type="dxa"/>
            <w:tcBorders>
              <w:top w:val="single" w:sz="4" w:space="0" w:color="auto"/>
              <w:bottom w:val="single" w:sz="4" w:space="0" w:color="auto"/>
              <w:right w:val="single" w:sz="4" w:space="0" w:color="auto"/>
            </w:tcBorders>
            <w:vAlign w:val="center"/>
          </w:tcPr>
          <w:p w:rsidR="00015246" w:rsidRDefault="00D11DBB">
            <w:pPr>
              <w:spacing w:line="360" w:lineRule="exact"/>
              <w:jc w:val="center"/>
              <w:rPr>
                <w:rFonts w:ascii="宋体" w:hAnsi="宋体"/>
              </w:rPr>
            </w:pPr>
            <w:r>
              <w:rPr>
                <w:rFonts w:ascii="宋体" w:hAnsi="宋体" w:hint="eastAsia"/>
              </w:rPr>
              <w:t>参选报价评审</w:t>
            </w:r>
          </w:p>
        </w:tc>
        <w:tc>
          <w:tcPr>
            <w:tcW w:w="7569" w:type="dxa"/>
            <w:tcBorders>
              <w:top w:val="single" w:sz="4" w:space="0" w:color="auto"/>
              <w:left w:val="single" w:sz="4" w:space="0" w:color="auto"/>
              <w:bottom w:val="single" w:sz="4" w:space="0" w:color="auto"/>
              <w:right w:val="single" w:sz="4" w:space="0" w:color="auto"/>
            </w:tcBorders>
            <w:vAlign w:val="center"/>
          </w:tcPr>
          <w:p w:rsidR="00015246" w:rsidRDefault="00D11DBB">
            <w:pPr>
              <w:spacing w:line="400" w:lineRule="exact"/>
              <w:rPr>
                <w:rFonts w:ascii="宋体" w:hAnsi="宋体"/>
              </w:rPr>
            </w:pPr>
            <w:r>
              <w:rPr>
                <w:rFonts w:ascii="宋体" w:hAnsi="宋体" w:hint="eastAsia"/>
              </w:rPr>
              <w:t>1、评选基准价的确定：各参选人商务报价的算术平均值作为评选基准价。</w:t>
            </w:r>
          </w:p>
          <w:p w:rsidR="00015246" w:rsidRDefault="00D11DBB">
            <w:pPr>
              <w:spacing w:line="400" w:lineRule="exact"/>
              <w:rPr>
                <w:rFonts w:ascii="宋体" w:hAnsi="宋体"/>
              </w:rPr>
            </w:pPr>
            <w:r>
              <w:rPr>
                <w:rFonts w:ascii="宋体" w:hAnsi="宋体" w:hint="eastAsia"/>
              </w:rPr>
              <w:t>2、当参选人商务报价等于评选基准价时得</w:t>
            </w:r>
            <w:r>
              <w:rPr>
                <w:rFonts w:ascii="宋体" w:hAnsi="宋体"/>
              </w:rPr>
              <w:t>40</w:t>
            </w:r>
            <w:r>
              <w:rPr>
                <w:rFonts w:ascii="宋体" w:hAnsi="宋体" w:hint="eastAsia"/>
              </w:rPr>
              <w:t>分，其他报价与基准价相比，每高1%扣1分，扣至0分为止；每低1%扣0.5分，扣至0分为止；不足1%的按直线插入法计算得分（保留两位小数），参选报价得分最高得40分，最低得0分。</w:t>
            </w:r>
          </w:p>
          <w:p w:rsidR="00015246" w:rsidRDefault="00D11DBB">
            <w:pPr>
              <w:spacing w:line="400" w:lineRule="exact"/>
              <w:rPr>
                <w:rFonts w:ascii="宋体" w:hAnsi="宋体"/>
              </w:rPr>
            </w:pPr>
            <w:r>
              <w:rPr>
                <w:rFonts w:ascii="宋体" w:hAnsi="宋体" w:hint="eastAsia"/>
              </w:rPr>
              <w:t>3、参选报价得分计算公式示例：</w:t>
            </w:r>
          </w:p>
          <w:p w:rsidR="00015246" w:rsidRDefault="00D11DBB">
            <w:pPr>
              <w:spacing w:line="400" w:lineRule="exact"/>
              <w:rPr>
                <w:rFonts w:ascii="宋体" w:hAnsi="宋体"/>
              </w:rPr>
            </w:pPr>
            <w:r>
              <w:rPr>
                <w:rFonts w:ascii="宋体" w:hAnsi="宋体" w:hint="eastAsia"/>
              </w:rPr>
              <w:lastRenderedPageBreak/>
              <w:t>（1）当参选人商务报价=评选基准价，报价得分=</w:t>
            </w:r>
            <w:r>
              <w:rPr>
                <w:rFonts w:ascii="宋体" w:hAnsi="宋体"/>
              </w:rPr>
              <w:t>40</w:t>
            </w:r>
            <w:r>
              <w:rPr>
                <w:rFonts w:ascii="宋体" w:hAnsi="宋体" w:hint="eastAsia"/>
              </w:rPr>
              <w:t>；</w:t>
            </w:r>
          </w:p>
          <w:p w:rsidR="00015246" w:rsidRDefault="00D11DBB">
            <w:pPr>
              <w:spacing w:line="400" w:lineRule="exact"/>
              <w:rPr>
                <w:rFonts w:ascii="宋体" w:hAnsi="宋体"/>
              </w:rPr>
            </w:pPr>
            <w:r>
              <w:rPr>
                <w:rFonts w:ascii="宋体" w:hAnsi="宋体" w:hint="eastAsia"/>
              </w:rPr>
              <w:t>（2）如果参选人的商务报价＞基准价，则报价得分=</w:t>
            </w:r>
            <w:r>
              <w:rPr>
                <w:rFonts w:ascii="宋体" w:hAnsi="宋体"/>
              </w:rPr>
              <w:t>40</w:t>
            </w:r>
            <w:r>
              <w:rPr>
                <w:rFonts w:ascii="宋体" w:hAnsi="宋体" w:hint="eastAsia"/>
              </w:rPr>
              <w:t>-偏差率×100×1；</w:t>
            </w:r>
          </w:p>
          <w:p w:rsidR="00015246" w:rsidRDefault="00D11DBB">
            <w:pPr>
              <w:spacing w:line="350" w:lineRule="exact"/>
              <w:rPr>
                <w:rFonts w:ascii="宋体" w:hAnsi="宋体"/>
              </w:rPr>
            </w:pPr>
            <w:r>
              <w:rPr>
                <w:rFonts w:ascii="宋体" w:hAnsi="宋体" w:hint="eastAsia"/>
              </w:rPr>
              <w:t>（3）如果参选人的商务报价＜基准价，则报价得分=</w:t>
            </w:r>
            <w:r>
              <w:rPr>
                <w:rFonts w:ascii="宋体" w:hAnsi="宋体"/>
              </w:rPr>
              <w:t>40</w:t>
            </w:r>
            <w:r>
              <w:rPr>
                <w:rFonts w:ascii="宋体" w:hAnsi="宋体" w:hint="eastAsia"/>
              </w:rPr>
              <w:t>+偏差率×100×0.5；</w:t>
            </w:r>
          </w:p>
          <w:p w:rsidR="00015246" w:rsidRDefault="00D11DBB">
            <w:pPr>
              <w:pStyle w:val="2"/>
              <w:spacing w:line="400" w:lineRule="exact"/>
              <w:ind w:leftChars="0" w:left="0" w:firstLineChars="0" w:firstLine="0"/>
            </w:pPr>
            <w:r>
              <w:rPr>
                <w:rFonts w:ascii="宋体" w:hAnsi="宋体"/>
              </w:rPr>
              <w:t>4、</w:t>
            </w:r>
            <w:r>
              <w:rPr>
                <w:rFonts w:ascii="宋体" w:hAnsi="宋体"/>
                <w:b/>
              </w:rPr>
              <w:t>以上的商务报价是指参选人提交的报价清单中的不含税总价。</w:t>
            </w:r>
          </w:p>
        </w:tc>
      </w:tr>
    </w:tbl>
    <w:p w:rsidR="00015246" w:rsidRDefault="00D11DBB">
      <w:pPr>
        <w:spacing w:beforeLines="50" w:before="156" w:afterLines="50" w:after="156" w:line="500" w:lineRule="exact"/>
        <w:ind w:leftChars="-202" w:hangingChars="201" w:hanging="424"/>
        <w:rPr>
          <w:b/>
          <w:bCs/>
          <w:kern w:val="0"/>
          <w:szCs w:val="21"/>
        </w:rPr>
      </w:pPr>
      <w:r>
        <w:rPr>
          <w:b/>
          <w:bCs/>
          <w:kern w:val="0"/>
          <w:szCs w:val="21"/>
        </w:rPr>
        <w:lastRenderedPageBreak/>
        <w:t>2.3</w:t>
      </w:r>
      <w:r>
        <w:rPr>
          <w:rFonts w:hint="eastAsia"/>
          <w:b/>
          <w:bCs/>
          <w:kern w:val="0"/>
          <w:szCs w:val="21"/>
        </w:rPr>
        <w:t>推荐中标候选人</w:t>
      </w:r>
    </w:p>
    <w:p w:rsidR="00015246" w:rsidRDefault="00D11DBB">
      <w:pPr>
        <w:pStyle w:val="2"/>
        <w:ind w:leftChars="-202" w:left="-424"/>
        <w:jc w:val="left"/>
        <w:rPr>
          <w:bCs/>
          <w:szCs w:val="21"/>
        </w:rPr>
      </w:pPr>
      <w:r>
        <w:rPr>
          <w:rFonts w:ascii="宋体" w:hAnsi="宋体" w:hint="eastAsia"/>
        </w:rPr>
        <w:t>评审小组按照综合得分由高到低的顺序推荐1-2名中选候选人，综合得分相同的以报价低的排名在前，报价相同的以递交参选文件顺序靠前的优先。评选完成后，出具书面评审报告。</w:t>
      </w:r>
    </w:p>
    <w:p w:rsidR="00015246" w:rsidRDefault="00D11DBB">
      <w:pPr>
        <w:spacing w:line="500" w:lineRule="exact"/>
        <w:ind w:leftChars="-202" w:hangingChars="201" w:hanging="424"/>
        <w:rPr>
          <w:rFonts w:eastAsiaTheme="majorEastAsia"/>
          <w:b/>
          <w:bCs/>
          <w:kern w:val="0"/>
          <w:szCs w:val="21"/>
        </w:rPr>
      </w:pPr>
      <w:r>
        <w:rPr>
          <w:rFonts w:eastAsiaTheme="majorEastAsia"/>
          <w:b/>
          <w:bCs/>
          <w:kern w:val="0"/>
          <w:szCs w:val="21"/>
        </w:rPr>
        <w:t>3.</w:t>
      </w:r>
      <w:r>
        <w:rPr>
          <w:rFonts w:eastAsiaTheme="majorEastAsia" w:hint="eastAsia"/>
          <w:b/>
          <w:bCs/>
          <w:kern w:val="0"/>
          <w:szCs w:val="21"/>
        </w:rPr>
        <w:t>评审结果</w:t>
      </w:r>
    </w:p>
    <w:p w:rsidR="00015246" w:rsidRDefault="00D11DBB">
      <w:pPr>
        <w:spacing w:line="500" w:lineRule="exact"/>
        <w:rPr>
          <w:rFonts w:eastAsiaTheme="majorEastAsia"/>
          <w:b/>
          <w:bCs/>
          <w:kern w:val="0"/>
          <w:szCs w:val="21"/>
        </w:rPr>
      </w:pPr>
      <w:r>
        <w:rPr>
          <w:rFonts w:ascii="宋体" w:hAnsi="宋体" w:cs="宋体" w:hint="eastAsia"/>
          <w:kern w:val="0"/>
          <w:szCs w:val="21"/>
        </w:rPr>
        <w:t>评审完成后，评审小组向比选人提交书面评审报告。</w:t>
      </w:r>
    </w:p>
    <w:p w:rsidR="00015246" w:rsidRDefault="00015246">
      <w:pPr>
        <w:pStyle w:val="2"/>
        <w:ind w:leftChars="0" w:left="0" w:firstLineChars="100" w:firstLine="210"/>
      </w:pPr>
    </w:p>
    <w:p w:rsidR="00015246" w:rsidRDefault="00015246">
      <w:pPr>
        <w:pStyle w:val="2"/>
        <w:ind w:leftChars="0" w:left="0" w:firstLineChars="100" w:firstLine="210"/>
      </w:pPr>
    </w:p>
    <w:p w:rsidR="00015246" w:rsidRDefault="00015246">
      <w:pPr>
        <w:pStyle w:val="2"/>
        <w:ind w:leftChars="0" w:left="0" w:firstLineChars="100" w:firstLine="210"/>
      </w:pPr>
    </w:p>
    <w:p w:rsidR="00015246" w:rsidRDefault="00015246">
      <w:pPr>
        <w:pStyle w:val="2"/>
        <w:ind w:leftChars="0" w:left="0" w:firstLineChars="100" w:firstLine="210"/>
      </w:pPr>
    </w:p>
    <w:p w:rsidR="00015246" w:rsidRDefault="00015246">
      <w:pPr>
        <w:pStyle w:val="2"/>
        <w:ind w:leftChars="0" w:left="0" w:firstLineChars="100" w:firstLine="210"/>
      </w:pPr>
    </w:p>
    <w:p w:rsidR="00015246" w:rsidRDefault="00015246">
      <w:pPr>
        <w:pStyle w:val="2"/>
        <w:ind w:leftChars="0" w:left="0" w:firstLineChars="100" w:firstLine="210"/>
      </w:pPr>
    </w:p>
    <w:p w:rsidR="00015246" w:rsidRDefault="00015246">
      <w:pPr>
        <w:pStyle w:val="2"/>
        <w:ind w:leftChars="0" w:left="0" w:firstLineChars="100" w:firstLine="210"/>
      </w:pPr>
    </w:p>
    <w:p w:rsidR="00015246" w:rsidRDefault="00015246">
      <w:pPr>
        <w:pStyle w:val="2"/>
        <w:ind w:leftChars="0" w:left="0" w:firstLineChars="100" w:firstLine="210"/>
      </w:pPr>
    </w:p>
    <w:p w:rsidR="00015246" w:rsidRDefault="00015246">
      <w:pPr>
        <w:pStyle w:val="2"/>
        <w:ind w:leftChars="0" w:left="0" w:firstLineChars="100" w:firstLine="210"/>
      </w:pPr>
    </w:p>
    <w:p w:rsidR="00015246" w:rsidRDefault="00015246">
      <w:pPr>
        <w:pStyle w:val="2"/>
        <w:ind w:leftChars="0" w:left="0" w:firstLineChars="100" w:firstLine="210"/>
      </w:pPr>
    </w:p>
    <w:p w:rsidR="00015246" w:rsidRDefault="00015246">
      <w:pPr>
        <w:pStyle w:val="2"/>
        <w:ind w:leftChars="0" w:left="0" w:firstLineChars="100" w:firstLine="210"/>
      </w:pPr>
    </w:p>
    <w:p w:rsidR="00015246" w:rsidRDefault="00015246">
      <w:pPr>
        <w:pStyle w:val="2"/>
        <w:ind w:leftChars="0" w:left="0" w:firstLineChars="100" w:firstLine="210"/>
      </w:pPr>
    </w:p>
    <w:p w:rsidR="00015246" w:rsidRDefault="00015246">
      <w:pPr>
        <w:pStyle w:val="2"/>
        <w:ind w:leftChars="0" w:left="0" w:firstLineChars="100" w:firstLine="210"/>
      </w:pPr>
    </w:p>
    <w:p w:rsidR="00015246" w:rsidRDefault="00015246">
      <w:pPr>
        <w:pStyle w:val="2"/>
        <w:ind w:leftChars="0" w:left="0" w:firstLineChars="100" w:firstLine="210"/>
      </w:pPr>
    </w:p>
    <w:p w:rsidR="00015246" w:rsidRDefault="00015246">
      <w:pPr>
        <w:pStyle w:val="2"/>
        <w:ind w:leftChars="0" w:left="0" w:firstLineChars="100" w:firstLine="210"/>
      </w:pPr>
    </w:p>
    <w:p w:rsidR="00015246" w:rsidRDefault="00015246">
      <w:pPr>
        <w:pStyle w:val="2"/>
        <w:ind w:leftChars="0" w:left="0" w:firstLineChars="100" w:firstLine="210"/>
      </w:pPr>
    </w:p>
    <w:p w:rsidR="00015246" w:rsidRDefault="00015246">
      <w:pPr>
        <w:pStyle w:val="2"/>
        <w:ind w:leftChars="0" w:left="0" w:firstLineChars="100" w:firstLine="210"/>
      </w:pPr>
    </w:p>
    <w:p w:rsidR="00015246" w:rsidRDefault="00015246">
      <w:pPr>
        <w:pStyle w:val="2"/>
        <w:ind w:leftChars="0" w:left="0" w:firstLineChars="100" w:firstLine="210"/>
      </w:pPr>
    </w:p>
    <w:p w:rsidR="00015246" w:rsidRDefault="00015246">
      <w:pPr>
        <w:pStyle w:val="2"/>
        <w:ind w:leftChars="0" w:left="0" w:firstLineChars="100" w:firstLine="210"/>
      </w:pPr>
    </w:p>
    <w:p w:rsidR="00015246" w:rsidRDefault="00015246">
      <w:pPr>
        <w:spacing w:line="960" w:lineRule="exact"/>
        <w:jc w:val="center"/>
        <w:rPr>
          <w:rFonts w:ascii="黑体" w:eastAsia="黑体" w:hAnsi="黑体"/>
          <w:sz w:val="32"/>
          <w:szCs w:val="32"/>
        </w:rPr>
      </w:pPr>
    </w:p>
    <w:p w:rsidR="00015246" w:rsidRDefault="00D11DBB">
      <w:pPr>
        <w:spacing w:line="960" w:lineRule="exact"/>
        <w:jc w:val="center"/>
        <w:rPr>
          <w:rFonts w:ascii="黑体" w:eastAsia="黑体" w:hAnsi="黑体"/>
          <w:sz w:val="32"/>
          <w:szCs w:val="32"/>
        </w:rPr>
      </w:pPr>
      <w:r>
        <w:rPr>
          <w:rFonts w:ascii="黑体" w:eastAsia="黑体" w:hAnsi="黑体" w:hint="eastAsia"/>
          <w:sz w:val="32"/>
          <w:szCs w:val="32"/>
        </w:rPr>
        <w:lastRenderedPageBreak/>
        <w:t>第四章 合同主要条款</w:t>
      </w:r>
    </w:p>
    <w:p w:rsidR="00015246" w:rsidRDefault="00D11DBB">
      <w:pPr>
        <w:spacing w:line="460" w:lineRule="exact"/>
        <w:jc w:val="center"/>
        <w:rPr>
          <w:rFonts w:ascii="黑体" w:eastAsia="黑体"/>
          <w:spacing w:val="6"/>
          <w:sz w:val="44"/>
        </w:rPr>
      </w:pPr>
      <w:r>
        <w:rPr>
          <w:rFonts w:ascii="黑体" w:eastAsia="黑体" w:hint="eastAsia"/>
          <w:spacing w:val="6"/>
          <w:sz w:val="44"/>
        </w:rPr>
        <w:t>高速信达·时代星河项目</w:t>
      </w:r>
    </w:p>
    <w:p w:rsidR="00015246" w:rsidRDefault="00D11DBB">
      <w:pPr>
        <w:spacing w:line="460" w:lineRule="exact"/>
        <w:jc w:val="center"/>
        <w:rPr>
          <w:rFonts w:ascii="黑体" w:eastAsia="黑体"/>
          <w:spacing w:val="6"/>
          <w:sz w:val="44"/>
        </w:rPr>
      </w:pPr>
      <w:r>
        <w:rPr>
          <w:rFonts w:ascii="黑体" w:eastAsia="黑体" w:hint="eastAsia"/>
          <w:sz w:val="44"/>
          <w:szCs w:val="44"/>
        </w:rPr>
        <w:t>营销中心样板房及看房通道设计制作合同</w:t>
      </w:r>
    </w:p>
    <w:p w:rsidR="00015246" w:rsidRDefault="00015246">
      <w:pPr>
        <w:rPr>
          <w:spacing w:val="6"/>
          <w:szCs w:val="21"/>
        </w:rPr>
      </w:pPr>
    </w:p>
    <w:p w:rsidR="00015246" w:rsidRDefault="00D11DBB">
      <w:pPr>
        <w:rPr>
          <w:rFonts w:ascii="宋体" w:hAnsi="宋体" w:cs="宋体"/>
          <w:kern w:val="0"/>
          <w:szCs w:val="21"/>
          <w:u w:val="single"/>
        </w:rPr>
      </w:pPr>
      <w:proofErr w:type="gramStart"/>
      <w:r>
        <w:rPr>
          <w:rFonts w:ascii="宋体" w:hAnsi="宋体" w:hint="eastAsia"/>
          <w:spacing w:val="6"/>
          <w:szCs w:val="21"/>
        </w:rPr>
        <w:t>定作</w:t>
      </w:r>
      <w:proofErr w:type="gramEnd"/>
      <w:r>
        <w:rPr>
          <w:rFonts w:ascii="宋体" w:hAnsi="宋体" w:hint="eastAsia"/>
          <w:spacing w:val="6"/>
          <w:szCs w:val="21"/>
        </w:rPr>
        <w:t>人（甲方）：</w:t>
      </w:r>
      <w:r>
        <w:rPr>
          <w:rFonts w:hint="eastAsia"/>
          <w:spacing w:val="6"/>
          <w:szCs w:val="21"/>
          <w:u w:val="single"/>
        </w:rPr>
        <w:t xml:space="preserve">                             </w:t>
      </w:r>
    </w:p>
    <w:p w:rsidR="00015246" w:rsidRDefault="00D11DBB">
      <w:pPr>
        <w:spacing w:line="360" w:lineRule="auto"/>
        <w:rPr>
          <w:rFonts w:ascii="宋体" w:hAnsi="宋体"/>
          <w:bCs/>
          <w:spacing w:val="6"/>
          <w:szCs w:val="21"/>
          <w:u w:val="single"/>
        </w:rPr>
      </w:pPr>
      <w:r>
        <w:rPr>
          <w:rFonts w:ascii="宋体" w:hAnsi="宋体" w:hint="eastAsia"/>
          <w:spacing w:val="6"/>
          <w:szCs w:val="21"/>
        </w:rPr>
        <w:t>承揽人（乙方）：</w:t>
      </w:r>
      <w:r>
        <w:rPr>
          <w:rFonts w:ascii="宋体" w:hAnsi="宋体" w:hint="eastAsia"/>
          <w:spacing w:val="6"/>
          <w:szCs w:val="21"/>
          <w:u w:val="single"/>
        </w:rPr>
        <w:t xml:space="preserve">    </w:t>
      </w:r>
      <w:r>
        <w:rPr>
          <w:rFonts w:ascii="宋体" w:hAnsi="宋体" w:hint="eastAsia"/>
          <w:bCs/>
          <w:spacing w:val="6"/>
          <w:szCs w:val="21"/>
          <w:u w:val="single"/>
        </w:rPr>
        <w:t xml:space="preserve">                         </w:t>
      </w:r>
    </w:p>
    <w:p w:rsidR="00015246" w:rsidRDefault="00D11DBB">
      <w:pPr>
        <w:ind w:firstLineChars="202" w:firstLine="448"/>
        <w:rPr>
          <w:rFonts w:ascii="宋体" w:hAnsi="宋体"/>
          <w:spacing w:val="6"/>
          <w:szCs w:val="21"/>
        </w:rPr>
      </w:pPr>
      <w:r>
        <w:rPr>
          <w:rFonts w:ascii="宋体" w:hAnsi="宋体" w:hint="eastAsia"/>
          <w:spacing w:val="6"/>
          <w:szCs w:val="21"/>
        </w:rPr>
        <w:t>甲乙双方依据《中华人民共和国民法典》、《中华人民共和国广告法》等法律法规的规定，经友好协商，就</w:t>
      </w:r>
      <w:r>
        <w:rPr>
          <w:rFonts w:ascii="宋体" w:hAnsi="宋体" w:hint="eastAsia"/>
          <w:spacing w:val="6"/>
          <w:szCs w:val="21"/>
          <w:u w:val="single"/>
        </w:rPr>
        <w:t>甲方高速信达·时代星河项目营销中心样板房及看房通道设计制作</w:t>
      </w:r>
      <w:r>
        <w:rPr>
          <w:rFonts w:ascii="宋体" w:hAnsi="宋体" w:hint="eastAsia"/>
          <w:spacing w:val="6"/>
          <w:szCs w:val="21"/>
        </w:rPr>
        <w:t>事宜，签订本合同：</w:t>
      </w:r>
    </w:p>
    <w:p w:rsidR="00015246" w:rsidRDefault="00D11DBB">
      <w:pPr>
        <w:pStyle w:val="11"/>
        <w:ind w:firstLineChars="0" w:firstLine="0"/>
        <w:rPr>
          <w:rFonts w:ascii="宋体" w:hAnsi="宋体"/>
          <w:b/>
          <w:spacing w:val="6"/>
          <w:szCs w:val="21"/>
        </w:rPr>
      </w:pPr>
      <w:r>
        <w:rPr>
          <w:rFonts w:ascii="宋体" w:hAnsi="宋体" w:hint="eastAsia"/>
          <w:b/>
          <w:spacing w:val="6"/>
          <w:szCs w:val="21"/>
        </w:rPr>
        <w:t>一、制作内容及质量标准</w:t>
      </w:r>
    </w:p>
    <w:p w:rsidR="00015246" w:rsidRDefault="00D11DBB">
      <w:pPr>
        <w:pStyle w:val="2"/>
        <w:ind w:leftChars="0" w:left="0" w:firstLineChars="100" w:firstLine="210"/>
      </w:pPr>
      <w:r>
        <w:rPr>
          <w:rFonts w:hint="eastAsia"/>
        </w:rPr>
        <w:t>1</w:t>
      </w:r>
      <w:r>
        <w:rPr>
          <w:rFonts w:hint="eastAsia"/>
        </w:rPr>
        <w:t>、制作内容</w:t>
      </w:r>
    </w:p>
    <w:p w:rsidR="00015246" w:rsidRDefault="00D11DBB">
      <w:pPr>
        <w:pStyle w:val="2"/>
        <w:ind w:leftChars="0" w:left="0" w:firstLineChars="100" w:firstLine="210"/>
      </w:pPr>
      <w:r>
        <w:t>详见附件</w:t>
      </w:r>
      <w:r>
        <w:rPr>
          <w:rFonts w:hint="eastAsia"/>
        </w:rPr>
        <w:t>1</w:t>
      </w:r>
      <w:r>
        <w:rPr>
          <w:rFonts w:hint="eastAsia"/>
        </w:rPr>
        <w:t>：设计效果图</w:t>
      </w:r>
    </w:p>
    <w:p w:rsidR="00015246" w:rsidRDefault="00D11DBB">
      <w:pPr>
        <w:pStyle w:val="2"/>
        <w:ind w:leftChars="0" w:left="0" w:firstLineChars="100" w:firstLine="210"/>
      </w:pPr>
      <w:r>
        <w:rPr>
          <w:rFonts w:hint="eastAsia"/>
        </w:rPr>
        <w:t>详见附件</w:t>
      </w:r>
      <w:r>
        <w:rPr>
          <w:rFonts w:hint="eastAsia"/>
        </w:rPr>
        <w:t>2</w:t>
      </w:r>
      <w:r>
        <w:rPr>
          <w:rFonts w:hint="eastAsia"/>
        </w:rPr>
        <w:t>：制作明细</w:t>
      </w:r>
    </w:p>
    <w:p w:rsidR="00015246" w:rsidRDefault="00D11DBB">
      <w:pPr>
        <w:pStyle w:val="11"/>
        <w:ind w:firstLineChars="100" w:firstLine="222"/>
        <w:rPr>
          <w:rFonts w:ascii="宋体" w:hAnsi="宋体"/>
          <w:spacing w:val="6"/>
          <w:szCs w:val="21"/>
        </w:rPr>
      </w:pPr>
      <w:r>
        <w:rPr>
          <w:rFonts w:ascii="宋体" w:hAnsi="宋体"/>
          <w:spacing w:val="6"/>
          <w:szCs w:val="21"/>
        </w:rPr>
        <w:t>2</w:t>
      </w:r>
      <w:r>
        <w:rPr>
          <w:rFonts w:ascii="宋体" w:hAnsi="宋体" w:hint="eastAsia"/>
          <w:spacing w:val="6"/>
          <w:szCs w:val="21"/>
        </w:rPr>
        <w:t>、质量要求、检验标准：符合国家标准、行业标准及甲方提出的其他要求。</w:t>
      </w:r>
    </w:p>
    <w:p w:rsidR="00015246" w:rsidRDefault="00D11DBB">
      <w:pPr>
        <w:rPr>
          <w:rFonts w:ascii="宋体" w:hAnsi="宋体"/>
          <w:b/>
          <w:spacing w:val="6"/>
          <w:szCs w:val="21"/>
        </w:rPr>
      </w:pPr>
      <w:r>
        <w:rPr>
          <w:rFonts w:ascii="宋体" w:hAnsi="宋体" w:hint="eastAsia"/>
          <w:b/>
          <w:spacing w:val="6"/>
          <w:szCs w:val="21"/>
        </w:rPr>
        <w:t>二、付款方式</w:t>
      </w:r>
    </w:p>
    <w:p w:rsidR="00015246" w:rsidRDefault="00D11DBB">
      <w:pPr>
        <w:spacing w:line="520" w:lineRule="exact"/>
        <w:ind w:firstLineChars="200" w:firstLine="444"/>
        <w:rPr>
          <w:rFonts w:ascii="宋体" w:hAnsi="宋体"/>
          <w:spacing w:val="6"/>
          <w:szCs w:val="21"/>
        </w:rPr>
      </w:pPr>
      <w:r>
        <w:rPr>
          <w:rFonts w:ascii="宋体" w:hAnsi="宋体" w:hint="eastAsia"/>
          <w:spacing w:val="6"/>
          <w:szCs w:val="21"/>
        </w:rPr>
        <w:t>1、费用合计</w:t>
      </w:r>
      <w:r>
        <w:rPr>
          <w:rFonts w:ascii="宋体" w:hAnsi="宋体" w:hint="eastAsia"/>
          <w:spacing w:val="6"/>
          <w:szCs w:val="21"/>
          <w:u w:val="single"/>
        </w:rPr>
        <w:t xml:space="preserve">      元</w:t>
      </w:r>
      <w:r>
        <w:rPr>
          <w:rFonts w:ascii="宋体" w:hAnsi="宋体" w:hint="eastAsia"/>
          <w:spacing w:val="6"/>
          <w:szCs w:val="21"/>
        </w:rPr>
        <w:t>整，其中不含税价格为</w:t>
      </w:r>
      <w:r>
        <w:rPr>
          <w:rFonts w:ascii="宋体" w:hAnsi="宋体"/>
          <w:spacing w:val="6"/>
          <w:szCs w:val="21"/>
          <w:u w:val="single"/>
        </w:rPr>
        <w:t xml:space="preserve">    </w:t>
      </w:r>
      <w:r>
        <w:rPr>
          <w:rFonts w:ascii="宋体" w:hAnsi="宋体" w:hint="eastAsia"/>
          <w:spacing w:val="6"/>
          <w:szCs w:val="21"/>
          <w:u w:val="single"/>
        </w:rPr>
        <w:t>，</w:t>
      </w:r>
      <w:r>
        <w:rPr>
          <w:rFonts w:ascii="宋体" w:hAnsi="宋体" w:hint="eastAsia"/>
          <w:spacing w:val="6"/>
          <w:szCs w:val="21"/>
        </w:rPr>
        <w:t>税率为</w:t>
      </w:r>
      <w:r>
        <w:rPr>
          <w:rFonts w:ascii="宋体" w:hAnsi="宋体"/>
          <w:spacing w:val="6"/>
          <w:szCs w:val="21"/>
          <w:u w:val="single"/>
        </w:rPr>
        <w:t xml:space="preserve">   </w:t>
      </w:r>
      <w:r>
        <w:rPr>
          <w:rFonts w:ascii="宋体" w:hAnsi="宋体" w:hint="eastAsia"/>
          <w:spacing w:val="6"/>
          <w:szCs w:val="21"/>
        </w:rPr>
        <w:t>，税金为</w:t>
      </w:r>
      <w:r>
        <w:rPr>
          <w:rFonts w:ascii="宋体" w:hAnsi="宋体"/>
          <w:spacing w:val="6"/>
          <w:szCs w:val="21"/>
          <w:u w:val="single"/>
        </w:rPr>
        <w:t xml:space="preserve">   </w:t>
      </w:r>
      <w:r>
        <w:rPr>
          <w:rFonts w:ascii="宋体" w:hAnsi="宋体" w:hint="eastAsia"/>
          <w:spacing w:val="6"/>
          <w:szCs w:val="21"/>
          <w:u w:val="single"/>
        </w:rPr>
        <w:t xml:space="preserve">        </w:t>
      </w:r>
      <w:r>
        <w:rPr>
          <w:rFonts w:ascii="宋体" w:hAnsi="宋体"/>
          <w:spacing w:val="6"/>
          <w:szCs w:val="21"/>
          <w:u w:val="single"/>
        </w:rPr>
        <w:t xml:space="preserve"> </w:t>
      </w:r>
      <w:r>
        <w:rPr>
          <w:rFonts w:ascii="宋体" w:hAnsi="宋体" w:hint="eastAsia"/>
          <w:spacing w:val="6"/>
          <w:szCs w:val="21"/>
        </w:rPr>
        <w:t>。该费用包括但不限于税费、货款、运费、装卸费、安装调试费等乙方履行本合同义务所需的所有费用，除此之外甲方无需支付乙方其他任何费用。</w:t>
      </w:r>
    </w:p>
    <w:p w:rsidR="00015246" w:rsidRDefault="00D11DBB">
      <w:pPr>
        <w:ind w:firstLineChars="200" w:firstLine="444"/>
        <w:rPr>
          <w:rFonts w:ascii="宋体" w:hAnsi="宋体"/>
          <w:spacing w:val="6"/>
          <w:szCs w:val="21"/>
        </w:rPr>
      </w:pPr>
      <w:r>
        <w:rPr>
          <w:rFonts w:ascii="宋体" w:hAnsi="宋体" w:hint="eastAsia"/>
          <w:spacing w:val="6"/>
          <w:szCs w:val="21"/>
        </w:rPr>
        <w:t>2、全部定做物制作、安装完成并经甲方验收合格后60日内支付合同总价款的95 ％，即（￥</w:t>
      </w:r>
      <w:r>
        <w:rPr>
          <w:rFonts w:ascii="宋体" w:hAnsi="宋体" w:hint="eastAsia"/>
          <w:spacing w:val="6"/>
          <w:szCs w:val="21"/>
          <w:u w:val="single"/>
        </w:rPr>
        <w:t xml:space="preserve">      </w:t>
      </w:r>
      <w:r>
        <w:rPr>
          <w:rFonts w:ascii="宋体" w:hAnsi="宋体" w:hint="eastAsia"/>
          <w:spacing w:val="6"/>
          <w:szCs w:val="21"/>
        </w:rPr>
        <w:t>）大写：人民币</w:t>
      </w:r>
      <w:r>
        <w:rPr>
          <w:rFonts w:ascii="宋体" w:hAnsi="宋体" w:hint="eastAsia"/>
          <w:spacing w:val="6"/>
          <w:szCs w:val="21"/>
          <w:u w:val="single"/>
        </w:rPr>
        <w:t xml:space="preserve">               </w:t>
      </w:r>
      <w:r>
        <w:rPr>
          <w:rFonts w:ascii="宋体" w:hAnsi="宋体" w:hint="eastAsia"/>
          <w:spacing w:val="6"/>
          <w:szCs w:val="21"/>
        </w:rPr>
        <w:t>元整。</w:t>
      </w:r>
    </w:p>
    <w:p w:rsidR="00015246" w:rsidRDefault="00D11DBB">
      <w:pPr>
        <w:pStyle w:val="2"/>
        <w:ind w:leftChars="0" w:left="0" w:firstLineChars="100" w:firstLine="222"/>
        <w:rPr>
          <w:rFonts w:ascii="宋体" w:hAnsi="宋体"/>
          <w:spacing w:val="6"/>
          <w:szCs w:val="21"/>
        </w:rPr>
      </w:pPr>
      <w:r>
        <w:rPr>
          <w:rFonts w:ascii="宋体" w:hAnsi="宋体" w:hint="eastAsia"/>
          <w:spacing w:val="6"/>
          <w:szCs w:val="21"/>
        </w:rPr>
        <w:t>合同总价款 5 %，即（￥</w:t>
      </w:r>
      <w:r>
        <w:rPr>
          <w:rFonts w:ascii="宋体" w:hAnsi="宋体" w:hint="eastAsia"/>
          <w:spacing w:val="6"/>
          <w:szCs w:val="21"/>
          <w:u w:val="single"/>
        </w:rPr>
        <w:t xml:space="preserve">     </w:t>
      </w:r>
      <w:r>
        <w:rPr>
          <w:rFonts w:ascii="宋体" w:hAnsi="宋体" w:hint="eastAsia"/>
          <w:spacing w:val="6"/>
          <w:szCs w:val="21"/>
        </w:rPr>
        <w:t>）大写：人民币</w:t>
      </w:r>
      <w:r>
        <w:rPr>
          <w:rFonts w:ascii="宋体" w:hAnsi="宋体" w:hint="eastAsia"/>
          <w:spacing w:val="6"/>
          <w:szCs w:val="21"/>
          <w:u w:val="single"/>
        </w:rPr>
        <w:t xml:space="preserve">           </w:t>
      </w:r>
      <w:r>
        <w:rPr>
          <w:rFonts w:ascii="宋体" w:hAnsi="宋体" w:hint="eastAsia"/>
          <w:spacing w:val="6"/>
          <w:szCs w:val="21"/>
        </w:rPr>
        <w:t>元整，作为质保金。质保期满，定做物无质量问题且乙方在质保期内如约履行义务的，甲方无息退还质保金。</w:t>
      </w:r>
    </w:p>
    <w:p w:rsidR="00015246" w:rsidRDefault="00D11DBB">
      <w:pPr>
        <w:ind w:firstLine="567"/>
        <w:rPr>
          <w:rFonts w:ascii="宋体" w:hAnsi="宋体"/>
          <w:spacing w:val="6"/>
          <w:szCs w:val="21"/>
        </w:rPr>
      </w:pPr>
      <w:r>
        <w:rPr>
          <w:rFonts w:ascii="宋体" w:hAnsi="宋体" w:hint="eastAsia"/>
          <w:spacing w:val="6"/>
          <w:szCs w:val="21"/>
        </w:rPr>
        <w:t>乙方开户信息：</w:t>
      </w:r>
    </w:p>
    <w:p w:rsidR="00015246" w:rsidRDefault="00D11DBB">
      <w:pPr>
        <w:ind w:firstLine="567"/>
        <w:rPr>
          <w:rFonts w:ascii="宋体" w:hAnsi="宋体"/>
          <w:spacing w:val="6"/>
          <w:szCs w:val="21"/>
        </w:rPr>
      </w:pPr>
      <w:r>
        <w:rPr>
          <w:rFonts w:ascii="宋体" w:hAnsi="宋体" w:hint="eastAsia"/>
          <w:spacing w:val="6"/>
          <w:szCs w:val="21"/>
        </w:rPr>
        <w:t>开户名：</w:t>
      </w:r>
    </w:p>
    <w:p w:rsidR="00015246" w:rsidRDefault="00D11DBB">
      <w:pPr>
        <w:ind w:firstLine="567"/>
        <w:rPr>
          <w:rFonts w:ascii="宋体" w:hAnsi="宋体"/>
          <w:spacing w:val="6"/>
          <w:szCs w:val="21"/>
        </w:rPr>
      </w:pPr>
      <w:r>
        <w:rPr>
          <w:rFonts w:ascii="宋体" w:hAnsi="宋体" w:hint="eastAsia"/>
          <w:spacing w:val="6"/>
          <w:szCs w:val="21"/>
        </w:rPr>
        <w:t>开户行：</w:t>
      </w:r>
    </w:p>
    <w:p w:rsidR="00015246" w:rsidRDefault="00D11DBB">
      <w:pPr>
        <w:pStyle w:val="2"/>
        <w:ind w:leftChars="0" w:left="0" w:firstLineChars="255" w:firstLine="566"/>
        <w:rPr>
          <w:rFonts w:ascii="宋体" w:hAnsi="宋体"/>
          <w:spacing w:val="6"/>
          <w:szCs w:val="21"/>
        </w:rPr>
      </w:pPr>
      <w:r>
        <w:rPr>
          <w:rFonts w:ascii="宋体" w:hAnsi="宋体" w:hint="eastAsia"/>
          <w:spacing w:val="6"/>
          <w:szCs w:val="21"/>
        </w:rPr>
        <w:t>账号：</w:t>
      </w:r>
    </w:p>
    <w:p w:rsidR="00015246" w:rsidRDefault="00D11DBB">
      <w:pPr>
        <w:spacing w:line="360" w:lineRule="auto"/>
        <w:ind w:leftChars="60" w:left="126" w:firstLineChars="150" w:firstLine="333"/>
        <w:rPr>
          <w:rFonts w:ascii="宋体" w:hAnsi="宋体"/>
          <w:szCs w:val="21"/>
        </w:rPr>
      </w:pPr>
      <w:r>
        <w:rPr>
          <w:rFonts w:ascii="宋体" w:hAnsi="宋体" w:hint="eastAsia"/>
          <w:spacing w:val="6"/>
          <w:szCs w:val="21"/>
        </w:rPr>
        <w:t>3、甲方通过转账的方式付款，</w:t>
      </w:r>
      <w:r>
        <w:rPr>
          <w:rFonts w:ascii="宋体" w:hAnsi="宋体" w:hint="eastAsia"/>
          <w:szCs w:val="21"/>
        </w:rPr>
        <w:t>所有付款乙方必须按照甲方要求提供有效增值税专用发票，乙方不提供发票的，甲方</w:t>
      </w:r>
      <w:proofErr w:type="gramStart"/>
      <w:r>
        <w:rPr>
          <w:rFonts w:ascii="宋体" w:hAnsi="宋体" w:hint="eastAsia"/>
          <w:szCs w:val="21"/>
        </w:rPr>
        <w:t>不予付款</w:t>
      </w:r>
      <w:proofErr w:type="gramEnd"/>
      <w:r>
        <w:rPr>
          <w:rFonts w:ascii="宋体" w:hAnsi="宋体" w:hint="eastAsia"/>
          <w:szCs w:val="21"/>
        </w:rPr>
        <w:t>。因票据问题造成甲方损失须由乙方承担。</w:t>
      </w:r>
    </w:p>
    <w:p w:rsidR="00015246" w:rsidRDefault="00D11DBB">
      <w:pPr>
        <w:spacing w:line="520" w:lineRule="exact"/>
        <w:ind w:firstLineChars="202" w:firstLine="424"/>
        <w:rPr>
          <w:rFonts w:ascii="宋体" w:hAnsi="宋体"/>
          <w:szCs w:val="21"/>
        </w:rPr>
      </w:pPr>
      <w:r>
        <w:rPr>
          <w:rFonts w:ascii="宋体" w:hAnsi="宋体" w:hint="eastAsia"/>
          <w:szCs w:val="21"/>
        </w:rPr>
        <w:t>4.经实际测量后确定的制作尺寸及甲方临时缩减或追加的制作、物料等相应费用的减少或增加，由双方本合同项目负责人协调解决，根据报价明细据实结算，报价明细中不包含的按照市场价格进行结算，双方以确认单的方式确认，并作为支付费用的凭证。</w:t>
      </w:r>
      <w:r>
        <w:rPr>
          <w:rFonts w:ascii="宋体" w:hAnsi="宋体"/>
          <w:szCs w:val="21"/>
        </w:rPr>
        <w:t> </w:t>
      </w:r>
    </w:p>
    <w:p w:rsidR="00015246" w:rsidRDefault="00D11DBB">
      <w:pPr>
        <w:spacing w:line="520" w:lineRule="exact"/>
        <w:ind w:firstLineChars="202" w:firstLine="424"/>
        <w:rPr>
          <w:rFonts w:ascii="宋体" w:hAnsi="宋体"/>
          <w:szCs w:val="21"/>
        </w:rPr>
      </w:pPr>
      <w:r>
        <w:rPr>
          <w:rFonts w:ascii="宋体" w:hAnsi="宋体" w:hint="eastAsia"/>
          <w:szCs w:val="21"/>
        </w:rPr>
        <w:t xml:space="preserve">甲方委托的负责人：       ，联系方式： </w:t>
      </w:r>
    </w:p>
    <w:p w:rsidR="00015246" w:rsidRDefault="00D11DBB">
      <w:pPr>
        <w:spacing w:line="520" w:lineRule="exact"/>
        <w:ind w:firstLineChars="202" w:firstLine="424"/>
        <w:rPr>
          <w:rFonts w:ascii="宋体" w:hAnsi="宋体"/>
          <w:szCs w:val="21"/>
        </w:rPr>
      </w:pPr>
      <w:r>
        <w:rPr>
          <w:rFonts w:ascii="宋体" w:hAnsi="宋体" w:hint="eastAsia"/>
          <w:szCs w:val="21"/>
        </w:rPr>
        <w:lastRenderedPageBreak/>
        <w:t xml:space="preserve">乙方委托的负责人：       ，联系方式：  </w:t>
      </w:r>
    </w:p>
    <w:p w:rsidR="00015246" w:rsidRDefault="00D11DBB">
      <w:pPr>
        <w:rPr>
          <w:rFonts w:ascii="宋体" w:hAnsi="宋体"/>
          <w:b/>
          <w:spacing w:val="6"/>
          <w:szCs w:val="21"/>
        </w:rPr>
      </w:pPr>
      <w:r>
        <w:rPr>
          <w:rFonts w:ascii="宋体" w:hAnsi="宋体" w:hint="eastAsia"/>
          <w:b/>
          <w:spacing w:val="6"/>
          <w:szCs w:val="21"/>
        </w:rPr>
        <w:t>三、定做物交付、安装、验收</w:t>
      </w:r>
    </w:p>
    <w:p w:rsidR="00015246" w:rsidRDefault="00D11DBB">
      <w:pPr>
        <w:ind w:firstLineChars="200" w:firstLine="420"/>
        <w:rPr>
          <w:rFonts w:ascii="宋体" w:hAnsi="宋体"/>
          <w:szCs w:val="21"/>
        </w:rPr>
      </w:pPr>
      <w:r>
        <w:rPr>
          <w:rFonts w:ascii="宋体" w:hAnsi="宋体" w:hint="eastAsia"/>
          <w:szCs w:val="21"/>
        </w:rPr>
        <w:t>1、乙方应在</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 xml:space="preserve"> 月</w:t>
      </w:r>
      <w:r>
        <w:rPr>
          <w:rFonts w:ascii="宋体" w:hAnsi="宋体" w:hint="eastAsia"/>
          <w:szCs w:val="21"/>
          <w:u w:val="single"/>
        </w:rPr>
        <w:t xml:space="preserve">    </w:t>
      </w:r>
      <w:r>
        <w:rPr>
          <w:rFonts w:ascii="宋体" w:hAnsi="宋体" w:hint="eastAsia"/>
          <w:szCs w:val="21"/>
        </w:rPr>
        <w:t>日前将全部定做物运抵至甲方指定地点</w:t>
      </w:r>
      <w:r>
        <w:rPr>
          <w:rFonts w:ascii="宋体" w:hAnsi="宋体" w:hint="eastAsia"/>
          <w:szCs w:val="21"/>
          <w:u w:val="single"/>
        </w:rPr>
        <w:t xml:space="preserve">                                  </w:t>
      </w:r>
      <w:r>
        <w:rPr>
          <w:rFonts w:ascii="宋体" w:hAnsi="宋体" w:hint="eastAsia"/>
          <w:szCs w:val="21"/>
        </w:rPr>
        <w:t xml:space="preserve"> 。</w:t>
      </w:r>
    </w:p>
    <w:p w:rsidR="00015246" w:rsidRDefault="00D11DBB">
      <w:pPr>
        <w:ind w:firstLineChars="200" w:firstLine="420"/>
        <w:rPr>
          <w:rFonts w:ascii="宋体" w:hAnsi="宋体"/>
          <w:szCs w:val="21"/>
        </w:rPr>
      </w:pPr>
      <w:r>
        <w:rPr>
          <w:rFonts w:ascii="宋体" w:hAnsi="宋体" w:hint="eastAsia"/>
          <w:szCs w:val="21"/>
        </w:rPr>
        <w:t>2、乙方保证在</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日前将全部定做物安装完毕。</w:t>
      </w:r>
    </w:p>
    <w:p w:rsidR="00015246" w:rsidRDefault="00D11DBB">
      <w:pPr>
        <w:ind w:firstLineChars="200" w:firstLine="420"/>
        <w:rPr>
          <w:rFonts w:ascii="宋体" w:hAnsi="宋体"/>
          <w:szCs w:val="21"/>
        </w:rPr>
      </w:pPr>
      <w:r>
        <w:rPr>
          <w:rFonts w:ascii="宋体" w:hAnsi="宋体" w:hint="eastAsia"/>
          <w:szCs w:val="21"/>
        </w:rPr>
        <w:t>3、货到后或安装完毕后乙方向甲方提出验收申请。甲方在收到乙方申请后3日内依据图纸及其他资料进行验收，相关参加验收的人员应在验收报告上签字。经验收不合格的，乙方应在甲方指定的期间内整改至合格，全部费用由乙方承担。因此，造成延期交付的，按本合同延期交付条款承担相应责任。</w:t>
      </w:r>
    </w:p>
    <w:p w:rsidR="00015246" w:rsidRDefault="00D11DBB">
      <w:pPr>
        <w:ind w:firstLineChars="200" w:firstLine="420"/>
        <w:rPr>
          <w:rFonts w:ascii="宋体" w:hAnsi="宋体"/>
          <w:szCs w:val="21"/>
        </w:rPr>
      </w:pPr>
      <w:r>
        <w:rPr>
          <w:rFonts w:ascii="宋体" w:hAnsi="宋体" w:hint="eastAsia"/>
          <w:szCs w:val="21"/>
        </w:rPr>
        <w:t>4、定做物在装卸、运输及安装期间的风险由乙方承担。</w:t>
      </w:r>
    </w:p>
    <w:p w:rsidR="00015246" w:rsidRDefault="00D11DBB">
      <w:pPr>
        <w:rPr>
          <w:rFonts w:ascii="宋体" w:hAnsi="宋体"/>
          <w:b/>
          <w:spacing w:val="6"/>
          <w:szCs w:val="21"/>
        </w:rPr>
      </w:pPr>
      <w:r>
        <w:rPr>
          <w:rFonts w:ascii="宋体" w:hAnsi="宋体" w:hint="eastAsia"/>
          <w:b/>
          <w:spacing w:val="6"/>
          <w:szCs w:val="21"/>
        </w:rPr>
        <w:t>四、知识产权、版权、商标权、及保密责任</w:t>
      </w:r>
    </w:p>
    <w:p w:rsidR="00015246" w:rsidRDefault="00D11DBB">
      <w:pPr>
        <w:ind w:firstLineChars="202" w:firstLine="424"/>
        <w:rPr>
          <w:rFonts w:ascii="宋体" w:hAnsi="宋体"/>
          <w:szCs w:val="21"/>
        </w:rPr>
      </w:pPr>
      <w:r>
        <w:rPr>
          <w:rFonts w:ascii="宋体" w:hAnsi="宋体" w:hint="eastAsia"/>
          <w:szCs w:val="21"/>
        </w:rPr>
        <w:t>1、乙方应对甲方制作发行方式、计划严格保密。</w:t>
      </w:r>
    </w:p>
    <w:p w:rsidR="00015246" w:rsidRDefault="00D11DBB">
      <w:pPr>
        <w:ind w:firstLineChars="202" w:firstLine="424"/>
        <w:rPr>
          <w:rFonts w:ascii="宋体" w:hAnsi="宋体"/>
          <w:szCs w:val="21"/>
        </w:rPr>
      </w:pPr>
      <w:r>
        <w:rPr>
          <w:rFonts w:ascii="宋体" w:hAnsi="宋体" w:hint="eastAsia"/>
          <w:szCs w:val="21"/>
        </w:rPr>
        <w:t>2、乙方设计人员应自觉保护甲方提供的一切用于制作的电子文档，不得擅自提供给任何第三方或作任何本合同之外用途。</w:t>
      </w:r>
    </w:p>
    <w:p w:rsidR="00015246" w:rsidRDefault="00D11DBB">
      <w:pPr>
        <w:ind w:firstLineChars="202" w:firstLine="424"/>
        <w:rPr>
          <w:rFonts w:ascii="宋体" w:hAnsi="宋体"/>
          <w:szCs w:val="21"/>
        </w:rPr>
      </w:pPr>
      <w:r>
        <w:rPr>
          <w:rFonts w:ascii="宋体" w:hAnsi="宋体" w:hint="eastAsia"/>
          <w:szCs w:val="21"/>
        </w:rPr>
        <w:t>3、乙方制作由甲方提供的未注册商标，发生侵犯他人商标专用权时，由甲方负全部责任，与乙方无关。</w:t>
      </w:r>
    </w:p>
    <w:p w:rsidR="00015246" w:rsidRDefault="00D11DBB">
      <w:pPr>
        <w:rPr>
          <w:rFonts w:ascii="宋体" w:hAnsi="宋体"/>
          <w:b/>
          <w:spacing w:val="6"/>
          <w:szCs w:val="21"/>
        </w:rPr>
      </w:pPr>
      <w:r>
        <w:rPr>
          <w:rFonts w:ascii="宋体" w:hAnsi="宋体" w:hint="eastAsia"/>
          <w:b/>
          <w:spacing w:val="6"/>
          <w:szCs w:val="21"/>
        </w:rPr>
        <w:t>五、双方的权利和义务</w:t>
      </w:r>
    </w:p>
    <w:p w:rsidR="00015246" w:rsidRDefault="00D11DBB">
      <w:pPr>
        <w:ind w:firstLineChars="202" w:firstLine="424"/>
        <w:rPr>
          <w:rFonts w:ascii="宋体" w:hAnsi="宋体"/>
          <w:szCs w:val="21"/>
        </w:rPr>
      </w:pPr>
      <w:r>
        <w:rPr>
          <w:rFonts w:ascii="宋体" w:hAnsi="宋体" w:hint="eastAsia"/>
          <w:szCs w:val="21"/>
        </w:rPr>
        <w:t>1、在乙方制作定做物的过程中，甲方有权进行监督、检查及提出修改意见。</w:t>
      </w:r>
    </w:p>
    <w:p w:rsidR="00015246" w:rsidRDefault="00D11DBB">
      <w:pPr>
        <w:ind w:firstLineChars="200" w:firstLine="420"/>
        <w:rPr>
          <w:rFonts w:ascii="宋体" w:hAnsi="宋体"/>
          <w:szCs w:val="21"/>
        </w:rPr>
      </w:pPr>
      <w:r>
        <w:rPr>
          <w:rFonts w:ascii="宋体" w:hAnsi="宋体" w:hint="eastAsia"/>
          <w:szCs w:val="21"/>
        </w:rPr>
        <w:t>2、在乙方制作定做物的过程中，如甲方对制作方案有重大修改或调整致使乙方工作量增加或需要重新制作的，应及时通知乙方。经协商一致后，甲、乙双方可另行签订补充合同。</w:t>
      </w:r>
    </w:p>
    <w:p w:rsidR="00015246" w:rsidRDefault="00D11DBB">
      <w:pPr>
        <w:ind w:firstLineChars="202" w:firstLine="424"/>
        <w:rPr>
          <w:rFonts w:ascii="宋体" w:hAnsi="宋体"/>
          <w:szCs w:val="21"/>
        </w:rPr>
      </w:pPr>
      <w:r>
        <w:rPr>
          <w:rFonts w:ascii="宋体" w:hAnsi="宋体" w:hint="eastAsia"/>
          <w:szCs w:val="21"/>
        </w:rPr>
        <w:t>3、在乙方制作定做</w:t>
      </w:r>
      <w:proofErr w:type="gramStart"/>
      <w:r>
        <w:rPr>
          <w:rFonts w:ascii="宋体" w:hAnsi="宋体" w:hint="eastAsia"/>
          <w:szCs w:val="21"/>
        </w:rPr>
        <w:t>物过程</w:t>
      </w:r>
      <w:proofErr w:type="gramEnd"/>
      <w:r>
        <w:rPr>
          <w:rFonts w:ascii="宋体" w:hAnsi="宋体" w:hint="eastAsia"/>
          <w:szCs w:val="21"/>
        </w:rPr>
        <w:t>中，如甲方要求停止制作，应及时通知乙方。乙方接到甲方通知后未能停止制作的，由此产生的费用及给甲方造成的损失均由乙方承担。非因乙方原因造成停工的，对乙方依合同已完成的经甲方验收合格部分工作量，由甲方支付相应费用。</w:t>
      </w:r>
    </w:p>
    <w:p w:rsidR="00015246" w:rsidRDefault="00D11DBB">
      <w:pPr>
        <w:ind w:firstLineChars="202" w:firstLine="424"/>
        <w:rPr>
          <w:rFonts w:ascii="宋体" w:hAnsi="宋体"/>
          <w:szCs w:val="21"/>
        </w:rPr>
      </w:pPr>
      <w:r>
        <w:rPr>
          <w:rFonts w:ascii="宋体" w:hAnsi="宋体" w:hint="eastAsia"/>
          <w:szCs w:val="21"/>
        </w:rPr>
        <w:t>4、乙方需于甲方书面通知内规定时间按照提供制作样品，样品若未通过甲方认可，乙方不得制作。</w:t>
      </w:r>
    </w:p>
    <w:p w:rsidR="00015246" w:rsidRDefault="00D11DBB">
      <w:pPr>
        <w:ind w:firstLineChars="202" w:firstLine="424"/>
        <w:rPr>
          <w:rFonts w:ascii="宋体" w:hAnsi="宋体"/>
          <w:szCs w:val="21"/>
        </w:rPr>
      </w:pPr>
      <w:r>
        <w:rPr>
          <w:rFonts w:ascii="宋体" w:hAnsi="宋体" w:hint="eastAsia"/>
          <w:szCs w:val="21"/>
        </w:rPr>
        <w:t>5、乙方保证独立完成全部定做物的制作、安装工作，未经甲方书面同意，不得将任何部分的工作转交由他人完成。否则，甲方有权解除合同。</w:t>
      </w:r>
    </w:p>
    <w:p w:rsidR="00015246" w:rsidRDefault="00D11DBB">
      <w:pPr>
        <w:ind w:firstLineChars="202" w:firstLine="424"/>
        <w:rPr>
          <w:rFonts w:ascii="宋体" w:hAnsi="宋体"/>
          <w:szCs w:val="21"/>
        </w:rPr>
      </w:pPr>
      <w:r>
        <w:rPr>
          <w:rFonts w:ascii="宋体" w:hAnsi="宋体" w:hint="eastAsia"/>
          <w:szCs w:val="21"/>
        </w:rPr>
        <w:t>6、本合同中产生的施工安全问题由乙方负责。若制作、安装过程中造成任何第三人的人身伤害、财产损失的，均由乙方自行承担全部责任。</w:t>
      </w:r>
    </w:p>
    <w:p w:rsidR="00015246" w:rsidRDefault="00D11DBB">
      <w:pPr>
        <w:ind w:firstLineChars="202" w:firstLine="424"/>
        <w:rPr>
          <w:rFonts w:ascii="宋体" w:hAnsi="宋体"/>
          <w:szCs w:val="21"/>
        </w:rPr>
      </w:pPr>
      <w:r>
        <w:rPr>
          <w:rFonts w:ascii="宋体" w:hAnsi="宋体" w:hint="eastAsia"/>
          <w:szCs w:val="21"/>
        </w:rPr>
        <w:t>7、甲方在使用定做物的过程中，因定做物质量问题导致物件脱落、倾斜、倒塌等原因造成任何第三人伤亡或财产损失的，均由乙方承担全部责任。</w:t>
      </w:r>
    </w:p>
    <w:p w:rsidR="00015246" w:rsidRDefault="00D11DBB">
      <w:pPr>
        <w:ind w:firstLineChars="200" w:firstLine="420"/>
        <w:rPr>
          <w:rFonts w:ascii="宋体" w:hAnsi="宋体"/>
          <w:szCs w:val="21"/>
        </w:rPr>
      </w:pPr>
      <w:r>
        <w:rPr>
          <w:rFonts w:ascii="宋体" w:hAnsi="宋体" w:hint="eastAsia"/>
          <w:szCs w:val="21"/>
        </w:rPr>
        <w:t>8、乙方保证向甲方交付的定做物真实、合法、有效。如侵犯第三人的合法权益，由乙方承担全部责任。</w:t>
      </w:r>
    </w:p>
    <w:p w:rsidR="00015246" w:rsidRDefault="00D11DBB">
      <w:pPr>
        <w:rPr>
          <w:rFonts w:ascii="宋体" w:hAnsi="宋体"/>
          <w:b/>
          <w:spacing w:val="6"/>
          <w:szCs w:val="21"/>
        </w:rPr>
      </w:pPr>
      <w:r>
        <w:rPr>
          <w:rFonts w:ascii="宋体" w:hAnsi="宋体" w:hint="eastAsia"/>
          <w:b/>
          <w:spacing w:val="6"/>
          <w:szCs w:val="21"/>
        </w:rPr>
        <w:t>六、违约责任</w:t>
      </w:r>
    </w:p>
    <w:p w:rsidR="00015246" w:rsidRDefault="00D11DBB">
      <w:pPr>
        <w:ind w:firstLineChars="202" w:firstLine="424"/>
        <w:rPr>
          <w:rFonts w:ascii="宋体" w:hAnsi="宋体"/>
          <w:szCs w:val="21"/>
        </w:rPr>
      </w:pPr>
      <w:r>
        <w:rPr>
          <w:rFonts w:ascii="宋体" w:hAnsi="宋体" w:hint="eastAsia"/>
          <w:szCs w:val="21"/>
        </w:rPr>
        <w:t>1、合同签订后，乙方未按时交付定做物或未在约定期限内安装完成合格的定做物，每延期一天，向甲方支付本合同总金额日千分之一的违约金；延期超过7日的，甲方有权解除合同并要求乙方承担合同总价款20%的违约金。</w:t>
      </w:r>
    </w:p>
    <w:p w:rsidR="00015246" w:rsidRDefault="00D11DBB">
      <w:pPr>
        <w:ind w:firstLineChars="202" w:firstLine="424"/>
        <w:rPr>
          <w:rFonts w:ascii="宋体" w:hAnsi="宋体"/>
          <w:szCs w:val="21"/>
        </w:rPr>
      </w:pPr>
      <w:r>
        <w:rPr>
          <w:rFonts w:ascii="宋体" w:hAnsi="宋体" w:hint="eastAsia"/>
          <w:szCs w:val="21"/>
        </w:rPr>
        <w:t>2、验收不合格的，甲方有权拒收定做物或要求在规定时间内重做定做物，并有权向乙方主张合同总价款20%的违约金。经二次验收不合格的，甲方有权解除合同不予支付任何费用并要求乙方支付合同总价30%的违约金。</w:t>
      </w:r>
    </w:p>
    <w:p w:rsidR="00015246" w:rsidRDefault="00D11DBB">
      <w:pPr>
        <w:ind w:firstLineChars="200" w:firstLine="420"/>
        <w:rPr>
          <w:rFonts w:ascii="宋体" w:hAnsi="宋体"/>
          <w:szCs w:val="21"/>
        </w:rPr>
      </w:pPr>
      <w:r>
        <w:rPr>
          <w:rFonts w:ascii="宋体" w:hAnsi="宋体" w:hint="eastAsia"/>
          <w:szCs w:val="21"/>
        </w:rPr>
        <w:t>3、因不可抗力导致合同无法执行的情况，双方应友好协商延期履行，协商不成或确实无法继续履行的，任何一方均不承担违约责任。</w:t>
      </w:r>
    </w:p>
    <w:p w:rsidR="00015246" w:rsidRDefault="00D11DBB">
      <w:pPr>
        <w:rPr>
          <w:rFonts w:ascii="宋体" w:hAnsi="宋体"/>
          <w:b/>
          <w:spacing w:val="6"/>
          <w:szCs w:val="21"/>
        </w:rPr>
      </w:pPr>
      <w:r>
        <w:rPr>
          <w:rFonts w:ascii="宋体" w:hAnsi="宋体" w:hint="eastAsia"/>
          <w:b/>
          <w:spacing w:val="6"/>
          <w:szCs w:val="21"/>
        </w:rPr>
        <w:t>七、质保期限及服务</w:t>
      </w:r>
    </w:p>
    <w:p w:rsidR="00015246" w:rsidRDefault="00D11DBB">
      <w:pPr>
        <w:ind w:firstLineChars="202" w:firstLine="424"/>
        <w:rPr>
          <w:rFonts w:ascii="宋体" w:hAnsi="宋体"/>
          <w:szCs w:val="21"/>
        </w:rPr>
      </w:pPr>
      <w:r>
        <w:rPr>
          <w:rFonts w:ascii="宋体" w:hAnsi="宋体" w:hint="eastAsia"/>
          <w:szCs w:val="21"/>
        </w:rPr>
        <w:t>定做物的质保期为：1年，自甲方验收合格之次日起计算。质保期内发生质量问题的，</w:t>
      </w:r>
      <w:r>
        <w:rPr>
          <w:rFonts w:ascii="宋体" w:hAnsi="宋体" w:hint="eastAsia"/>
          <w:szCs w:val="21"/>
        </w:rPr>
        <w:lastRenderedPageBreak/>
        <w:t>乙方在收到甲方通知后24小时内负责免费维修、更换，否则甲方有权委托第三方维修维护并从质保金中扣除所发生的所有费用，质保金不足的，乙方还应向甲方补足。</w:t>
      </w:r>
    </w:p>
    <w:p w:rsidR="00015246" w:rsidRDefault="00D11DBB">
      <w:pPr>
        <w:rPr>
          <w:rFonts w:ascii="宋体" w:hAnsi="宋体"/>
          <w:b/>
          <w:szCs w:val="21"/>
        </w:rPr>
      </w:pPr>
      <w:r>
        <w:rPr>
          <w:rFonts w:ascii="宋体" w:hAnsi="宋体" w:hint="eastAsia"/>
          <w:b/>
          <w:szCs w:val="21"/>
        </w:rPr>
        <w:t>八、其他</w:t>
      </w:r>
    </w:p>
    <w:p w:rsidR="00015246" w:rsidRDefault="00D11DBB">
      <w:pPr>
        <w:ind w:firstLineChars="202" w:firstLine="424"/>
        <w:rPr>
          <w:rFonts w:ascii="宋体" w:hAnsi="宋体"/>
          <w:szCs w:val="21"/>
        </w:rPr>
      </w:pPr>
      <w:r>
        <w:rPr>
          <w:rFonts w:asciiTheme="minorEastAsia" w:eastAsiaTheme="minorEastAsia" w:hAnsiTheme="minorEastAsia" w:cstheme="minorEastAsia" w:hint="eastAsia"/>
          <w:color w:val="000000" w:themeColor="text1"/>
          <w:szCs w:val="21"/>
        </w:rPr>
        <w:t>1、履约保证金为合同总额的5％,作为乙方</w:t>
      </w:r>
      <w:proofErr w:type="gramStart"/>
      <w:r>
        <w:rPr>
          <w:rFonts w:asciiTheme="minorEastAsia" w:eastAsiaTheme="minorEastAsia" w:hAnsiTheme="minorEastAsia" w:cstheme="minorEastAsia" w:hint="eastAsia"/>
          <w:color w:val="000000" w:themeColor="text1"/>
          <w:szCs w:val="21"/>
        </w:rPr>
        <w:t>妥善履行</w:t>
      </w:r>
      <w:proofErr w:type="gramEnd"/>
      <w:r>
        <w:rPr>
          <w:rFonts w:asciiTheme="minorEastAsia" w:eastAsiaTheme="minorEastAsia" w:hAnsiTheme="minorEastAsia" w:cstheme="minorEastAsia" w:hint="eastAsia"/>
          <w:color w:val="000000" w:themeColor="text1"/>
          <w:szCs w:val="21"/>
        </w:rPr>
        <w:t>合同约定义务和责任的担保，包括合同履约、服务质量等保证金。</w:t>
      </w:r>
      <w:r>
        <w:rPr>
          <w:rFonts w:asciiTheme="minorEastAsia" w:eastAsiaTheme="minorEastAsia" w:hAnsiTheme="minorEastAsia" w:cstheme="minorEastAsia" w:hint="eastAsia"/>
          <w:szCs w:val="21"/>
        </w:rPr>
        <w:t>合同结束后乙方无违约责任情况下，无息退还履约担保。</w:t>
      </w:r>
    </w:p>
    <w:p w:rsidR="00015246" w:rsidRDefault="00D11DBB">
      <w:pPr>
        <w:ind w:firstLineChars="202" w:firstLine="424"/>
        <w:rPr>
          <w:rFonts w:ascii="宋体" w:hAnsi="宋体"/>
          <w:szCs w:val="21"/>
        </w:rPr>
      </w:pPr>
      <w:r>
        <w:rPr>
          <w:rFonts w:ascii="宋体" w:hAnsi="宋体" w:hint="eastAsia"/>
          <w:szCs w:val="21"/>
        </w:rPr>
        <w:t>2、合同自双方签字盖章之日起生效，合同有效期内，除非经过对方同意或出现本合同约定情形，任何一方不得变更或解除合同。</w:t>
      </w:r>
    </w:p>
    <w:p w:rsidR="00015246" w:rsidRDefault="00D11DBB">
      <w:pPr>
        <w:ind w:firstLineChars="202" w:firstLine="424"/>
        <w:rPr>
          <w:rFonts w:ascii="宋体" w:hAnsi="宋体"/>
          <w:szCs w:val="21"/>
        </w:rPr>
      </w:pPr>
      <w:r>
        <w:rPr>
          <w:rFonts w:ascii="宋体" w:hAnsi="宋体" w:hint="eastAsia"/>
          <w:szCs w:val="21"/>
        </w:rPr>
        <w:t>3、本合同文本一式伍份，甲方执肆份，乙方执壹份，具同等法律效力。</w:t>
      </w:r>
    </w:p>
    <w:p w:rsidR="00015246" w:rsidRDefault="00D11DBB">
      <w:pPr>
        <w:ind w:firstLineChars="202" w:firstLine="424"/>
        <w:rPr>
          <w:rFonts w:ascii="宋体" w:hAnsi="宋体"/>
          <w:szCs w:val="21"/>
        </w:rPr>
      </w:pPr>
      <w:r>
        <w:rPr>
          <w:rFonts w:ascii="宋体" w:hAnsi="宋体" w:hint="eastAsia"/>
          <w:szCs w:val="21"/>
        </w:rPr>
        <w:t>4、双方如果发生争议，应当友好协商解决。如协商不成，任何一方均可依法向甲方所在地人民法院提起诉讼。</w:t>
      </w:r>
    </w:p>
    <w:p w:rsidR="00015246" w:rsidRDefault="00D11DBB">
      <w:pPr>
        <w:ind w:firstLineChars="202" w:firstLine="424"/>
        <w:rPr>
          <w:rFonts w:ascii="宋体" w:hAnsi="宋体"/>
          <w:szCs w:val="21"/>
        </w:rPr>
      </w:pPr>
      <w:r>
        <w:rPr>
          <w:rFonts w:ascii="宋体" w:hAnsi="宋体" w:hint="eastAsia"/>
          <w:szCs w:val="21"/>
        </w:rPr>
        <w:t>5、合同如有未尽事宜，须经双方共同协商，做出补充协议，补充协议与本合同具有同等效力。</w:t>
      </w:r>
    </w:p>
    <w:p w:rsidR="00015246" w:rsidRDefault="00D11DBB">
      <w:pPr>
        <w:ind w:firstLineChars="202" w:firstLine="424"/>
        <w:rPr>
          <w:rFonts w:ascii="宋体" w:hAnsi="宋体"/>
          <w:szCs w:val="21"/>
        </w:rPr>
      </w:pPr>
      <w:r>
        <w:rPr>
          <w:rFonts w:ascii="宋体" w:hAnsi="宋体" w:hint="eastAsia"/>
          <w:szCs w:val="21"/>
        </w:rPr>
        <w:t>6、本合同中双方承诺提供的联系地址、联系人、联系电话（统称联系方式）</w:t>
      </w:r>
      <w:proofErr w:type="gramStart"/>
      <w:r>
        <w:rPr>
          <w:rFonts w:ascii="宋体" w:hAnsi="宋体" w:hint="eastAsia"/>
          <w:szCs w:val="21"/>
        </w:rPr>
        <w:t>均真实</w:t>
      </w:r>
      <w:proofErr w:type="gramEnd"/>
      <w:r>
        <w:rPr>
          <w:rFonts w:ascii="宋体" w:hAnsi="宋体" w:hint="eastAsia"/>
          <w:szCs w:val="21"/>
        </w:rPr>
        <w:t>有效。双方往来通知应被视为在下列条件下送达：</w:t>
      </w:r>
    </w:p>
    <w:p w:rsidR="00015246" w:rsidRDefault="00D11DBB">
      <w:pPr>
        <w:ind w:firstLineChars="202" w:firstLine="424"/>
        <w:rPr>
          <w:rFonts w:ascii="宋体" w:hAnsi="宋体"/>
          <w:szCs w:val="21"/>
        </w:rPr>
      </w:pPr>
      <w:r>
        <w:rPr>
          <w:rFonts w:ascii="宋体" w:hAnsi="宋体" w:hint="eastAsia"/>
          <w:szCs w:val="21"/>
        </w:rPr>
        <w:t>以快递递送的，为受送达人签收当日；受送达人拒签的为拒签当日。因一方提供的联系方式不准确或一方变更联系方式未提前3日书面通知另一方而导致无法送达的，另一方按本合同预留联系方式自投寄日后第五（5）日视为已经送达，因此产生的不利后果由其自行承担。双方同意，本条约定的联系方式适用于后续诉讼。</w:t>
      </w:r>
    </w:p>
    <w:p w:rsidR="00015246" w:rsidRDefault="00015246">
      <w:pPr>
        <w:spacing w:line="360" w:lineRule="exact"/>
        <w:ind w:rightChars="-500" w:right="-1050"/>
        <w:jc w:val="left"/>
        <w:rPr>
          <w:rFonts w:ascii="黑体" w:eastAsia="黑体" w:hAnsi="黑体"/>
          <w:spacing w:val="10"/>
          <w:sz w:val="24"/>
        </w:rPr>
      </w:pPr>
    </w:p>
    <w:p w:rsidR="00015246" w:rsidRDefault="00D11DBB">
      <w:pPr>
        <w:spacing w:line="360" w:lineRule="exact"/>
        <w:ind w:rightChars="-500" w:right="-1050"/>
        <w:jc w:val="left"/>
        <w:rPr>
          <w:rFonts w:ascii="黑体" w:eastAsia="黑体" w:hAnsi="黑体"/>
          <w:spacing w:val="10"/>
          <w:sz w:val="24"/>
        </w:rPr>
      </w:pPr>
      <w:r>
        <w:rPr>
          <w:rFonts w:ascii="黑体" w:eastAsia="黑体" w:hAnsi="黑体" w:hint="eastAsia"/>
          <w:spacing w:val="10"/>
          <w:sz w:val="24"/>
        </w:rPr>
        <w:t xml:space="preserve">甲方（盖章）：                         </w:t>
      </w:r>
    </w:p>
    <w:p w:rsidR="00015246" w:rsidRDefault="00D11DBB">
      <w:pPr>
        <w:spacing w:line="360" w:lineRule="exact"/>
        <w:ind w:rightChars="-432" w:right="-907"/>
        <w:rPr>
          <w:rFonts w:ascii="黑体" w:eastAsia="黑体" w:hAnsi="黑体"/>
          <w:spacing w:val="10"/>
          <w:sz w:val="24"/>
        </w:rPr>
      </w:pPr>
      <w:r>
        <w:rPr>
          <w:rFonts w:ascii="黑体" w:eastAsia="黑体" w:hAnsi="黑体" w:hint="eastAsia"/>
          <w:spacing w:val="10"/>
          <w:sz w:val="24"/>
        </w:rPr>
        <w:t>法定代表人</w:t>
      </w:r>
      <w:r>
        <w:rPr>
          <w:rFonts w:ascii="黑体" w:eastAsia="黑体" w:hAnsi="黑体"/>
          <w:spacing w:val="10"/>
          <w:sz w:val="24"/>
        </w:rPr>
        <w:t>/</w:t>
      </w:r>
      <w:r>
        <w:rPr>
          <w:rFonts w:ascii="黑体" w:eastAsia="黑体" w:hAnsi="黑体" w:hint="eastAsia"/>
          <w:spacing w:val="10"/>
          <w:sz w:val="24"/>
        </w:rPr>
        <w:t>委托代理人（签字）：</w:t>
      </w:r>
      <w:r>
        <w:rPr>
          <w:rFonts w:ascii="黑体" w:eastAsia="黑体" w:hAnsi="黑体"/>
          <w:spacing w:val="10"/>
          <w:sz w:val="24"/>
        </w:rPr>
        <w:t xml:space="preserve">   </w:t>
      </w:r>
      <w:r>
        <w:rPr>
          <w:rFonts w:ascii="黑体" w:eastAsia="黑体" w:hAnsi="黑体" w:hint="eastAsia"/>
          <w:spacing w:val="10"/>
          <w:sz w:val="24"/>
        </w:rPr>
        <w:t xml:space="preserve">    </w:t>
      </w:r>
      <w:r>
        <w:rPr>
          <w:rFonts w:ascii="黑体" w:eastAsia="黑体" w:hAnsi="黑体"/>
          <w:spacing w:val="10"/>
          <w:sz w:val="24"/>
        </w:rPr>
        <w:t xml:space="preserve">        </w:t>
      </w:r>
    </w:p>
    <w:p w:rsidR="00015246" w:rsidRDefault="00D11DBB">
      <w:pPr>
        <w:spacing w:line="360" w:lineRule="exact"/>
        <w:ind w:leftChars="-540" w:left="-84" w:rightChars="-432" w:right="-907" w:hangingChars="404" w:hanging="1050"/>
        <w:rPr>
          <w:rFonts w:ascii="黑体" w:eastAsia="黑体" w:hAnsi="黑体"/>
          <w:spacing w:val="10"/>
          <w:sz w:val="24"/>
        </w:rPr>
      </w:pPr>
      <w:r>
        <w:rPr>
          <w:rFonts w:ascii="黑体" w:eastAsia="黑体" w:hAnsi="黑体" w:hint="eastAsia"/>
          <w:spacing w:val="10"/>
          <w:sz w:val="24"/>
        </w:rPr>
        <w:t xml:space="preserve">        联系地址： </w:t>
      </w:r>
    </w:p>
    <w:p w:rsidR="00015246" w:rsidRDefault="00015246">
      <w:pPr>
        <w:spacing w:line="360" w:lineRule="exact"/>
        <w:ind w:leftChars="-80" w:left="-168" w:rightChars="-432" w:right="-907" w:firstLineChars="100" w:firstLine="260"/>
        <w:rPr>
          <w:rFonts w:ascii="黑体" w:eastAsia="黑体" w:hAnsi="黑体"/>
          <w:spacing w:val="10"/>
          <w:sz w:val="24"/>
        </w:rPr>
      </w:pPr>
    </w:p>
    <w:p w:rsidR="00015246" w:rsidRDefault="00015246">
      <w:pPr>
        <w:spacing w:line="360" w:lineRule="exact"/>
        <w:ind w:leftChars="-80" w:left="-168" w:rightChars="-432" w:right="-907" w:firstLineChars="100" w:firstLine="260"/>
        <w:rPr>
          <w:rFonts w:ascii="黑体" w:eastAsia="黑体" w:hAnsi="黑体"/>
          <w:spacing w:val="10"/>
          <w:sz w:val="24"/>
        </w:rPr>
      </w:pPr>
    </w:p>
    <w:p w:rsidR="00015246" w:rsidRDefault="00D11DBB">
      <w:pPr>
        <w:spacing w:line="360" w:lineRule="exact"/>
        <w:ind w:rightChars="-432" w:right="-907"/>
        <w:rPr>
          <w:rFonts w:ascii="黑体" w:eastAsia="黑体" w:hAnsi="黑体"/>
          <w:spacing w:val="10"/>
          <w:sz w:val="24"/>
        </w:rPr>
      </w:pPr>
      <w:r>
        <w:rPr>
          <w:rFonts w:ascii="黑体" w:eastAsia="黑体" w:hAnsi="黑体" w:hint="eastAsia"/>
          <w:spacing w:val="10"/>
          <w:sz w:val="24"/>
        </w:rPr>
        <w:t>乙方（盖章）：</w:t>
      </w:r>
      <w:r>
        <w:rPr>
          <w:rFonts w:ascii="黑体" w:eastAsia="黑体" w:hAnsi="黑体"/>
          <w:spacing w:val="10"/>
          <w:sz w:val="24"/>
        </w:rPr>
        <w:t xml:space="preserve">   </w:t>
      </w:r>
    </w:p>
    <w:p w:rsidR="00015246" w:rsidRDefault="00D11DBB">
      <w:pPr>
        <w:spacing w:line="360" w:lineRule="exact"/>
        <w:ind w:leftChars="-540" w:left="-84" w:rightChars="-432" w:right="-907" w:hangingChars="404" w:hanging="1050"/>
        <w:rPr>
          <w:rFonts w:ascii="黑体" w:eastAsia="黑体" w:hAnsi="黑体"/>
          <w:spacing w:val="10"/>
          <w:sz w:val="24"/>
        </w:rPr>
      </w:pPr>
      <w:r>
        <w:rPr>
          <w:rFonts w:ascii="黑体" w:eastAsia="黑体" w:hAnsi="黑体"/>
          <w:spacing w:val="10"/>
          <w:sz w:val="24"/>
        </w:rPr>
        <w:t xml:space="preserve">  </w:t>
      </w:r>
      <w:r>
        <w:rPr>
          <w:rFonts w:ascii="黑体" w:eastAsia="黑体" w:hAnsi="黑体" w:hint="eastAsia"/>
          <w:spacing w:val="10"/>
          <w:sz w:val="24"/>
        </w:rPr>
        <w:t xml:space="preserve">      法定代表人</w:t>
      </w:r>
      <w:r>
        <w:rPr>
          <w:rFonts w:ascii="黑体" w:eastAsia="黑体" w:hAnsi="黑体"/>
          <w:spacing w:val="10"/>
          <w:sz w:val="24"/>
        </w:rPr>
        <w:t>/</w:t>
      </w:r>
      <w:r>
        <w:rPr>
          <w:rFonts w:ascii="黑体" w:eastAsia="黑体" w:hAnsi="黑体" w:hint="eastAsia"/>
          <w:spacing w:val="10"/>
          <w:sz w:val="24"/>
        </w:rPr>
        <w:t>委托代理人（签字）：</w:t>
      </w:r>
      <w:r>
        <w:rPr>
          <w:rFonts w:ascii="黑体" w:eastAsia="黑体" w:hAnsi="黑体"/>
          <w:spacing w:val="10"/>
          <w:sz w:val="24"/>
        </w:rPr>
        <w:t xml:space="preserve">           </w:t>
      </w:r>
    </w:p>
    <w:p w:rsidR="00015246" w:rsidRDefault="00D11DBB">
      <w:pPr>
        <w:spacing w:line="360" w:lineRule="exact"/>
        <w:ind w:rightChars="-432" w:right="-907"/>
        <w:rPr>
          <w:rFonts w:ascii="黑体" w:eastAsia="黑体" w:hAnsi="黑体"/>
          <w:spacing w:val="10"/>
          <w:sz w:val="24"/>
        </w:rPr>
      </w:pPr>
      <w:r>
        <w:rPr>
          <w:rFonts w:ascii="黑体" w:eastAsia="黑体" w:hAnsi="黑体" w:hint="eastAsia"/>
          <w:spacing w:val="10"/>
          <w:sz w:val="24"/>
        </w:rPr>
        <w:t>联系地址：</w:t>
      </w:r>
    </w:p>
    <w:p w:rsidR="00015246" w:rsidRDefault="00015246">
      <w:pPr>
        <w:spacing w:line="360" w:lineRule="exact"/>
        <w:ind w:rightChars="-432" w:right="-907"/>
        <w:rPr>
          <w:rFonts w:ascii="黑体" w:eastAsia="黑体" w:hAnsi="黑体"/>
          <w:spacing w:val="10"/>
          <w:sz w:val="24"/>
        </w:rPr>
      </w:pPr>
    </w:p>
    <w:p w:rsidR="00015246" w:rsidRDefault="00015246">
      <w:pPr>
        <w:spacing w:line="360" w:lineRule="exact"/>
        <w:ind w:rightChars="-432" w:right="-907"/>
        <w:rPr>
          <w:rFonts w:ascii="黑体" w:eastAsia="黑体" w:hAnsi="黑体"/>
          <w:spacing w:val="10"/>
          <w:sz w:val="24"/>
        </w:rPr>
      </w:pPr>
    </w:p>
    <w:p w:rsidR="00015246" w:rsidRDefault="00D11DBB">
      <w:pPr>
        <w:spacing w:line="360" w:lineRule="exact"/>
        <w:ind w:rightChars="-432" w:right="-907"/>
        <w:rPr>
          <w:rFonts w:ascii="黑体" w:eastAsia="黑体" w:hAnsi="黑体"/>
          <w:spacing w:val="10"/>
          <w:sz w:val="24"/>
        </w:rPr>
      </w:pPr>
      <w:r>
        <w:rPr>
          <w:rFonts w:ascii="黑体" w:eastAsia="黑体" w:hAnsi="黑体" w:hint="eastAsia"/>
          <w:spacing w:val="10"/>
          <w:sz w:val="24"/>
        </w:rPr>
        <w:t>签订日期：      年    月    日</w:t>
      </w:r>
    </w:p>
    <w:p w:rsidR="00015246" w:rsidRDefault="00015246">
      <w:pPr>
        <w:spacing w:line="360" w:lineRule="exact"/>
        <w:ind w:rightChars="-432" w:right="-907"/>
        <w:rPr>
          <w:rFonts w:ascii="黑体" w:eastAsia="黑体" w:hAnsi="黑体"/>
          <w:spacing w:val="10"/>
          <w:sz w:val="24"/>
        </w:rPr>
      </w:pPr>
    </w:p>
    <w:p w:rsidR="00015246" w:rsidRDefault="00D11DBB">
      <w:pPr>
        <w:spacing w:line="360" w:lineRule="exact"/>
        <w:ind w:leftChars="-540" w:left="-84" w:rightChars="-432" w:right="-907" w:hangingChars="404" w:hanging="1050"/>
        <w:rPr>
          <w:rFonts w:ascii="黑体" w:eastAsia="黑体" w:hAnsi="黑体"/>
          <w:spacing w:val="10"/>
          <w:sz w:val="24"/>
        </w:rPr>
      </w:pPr>
      <w:r>
        <w:rPr>
          <w:rFonts w:ascii="黑体" w:eastAsia="黑体" w:hAnsi="黑体" w:hint="eastAsia"/>
          <w:spacing w:val="10"/>
          <w:sz w:val="24"/>
        </w:rPr>
        <w:t xml:space="preserve">     </w:t>
      </w:r>
    </w:p>
    <w:p w:rsidR="00015246" w:rsidRDefault="00015246">
      <w:pPr>
        <w:ind w:firstLineChars="202" w:firstLine="424"/>
        <w:rPr>
          <w:rFonts w:ascii="宋体" w:hAnsi="宋体"/>
          <w:szCs w:val="21"/>
        </w:rPr>
      </w:pPr>
    </w:p>
    <w:p w:rsidR="00015246" w:rsidRDefault="00D11DBB">
      <w:pPr>
        <w:pStyle w:val="2"/>
        <w:ind w:leftChars="0" w:left="0" w:firstLineChars="0" w:firstLine="0"/>
      </w:pPr>
      <w:r>
        <w:rPr>
          <w:rFonts w:hint="eastAsia"/>
        </w:rPr>
        <w:t>附件</w:t>
      </w:r>
      <w:r>
        <w:rPr>
          <w:rFonts w:hint="eastAsia"/>
        </w:rPr>
        <w:t>1</w:t>
      </w:r>
      <w:r>
        <w:rPr>
          <w:rFonts w:hint="eastAsia"/>
        </w:rPr>
        <w:t>：设计效果图</w:t>
      </w:r>
    </w:p>
    <w:p w:rsidR="00015246" w:rsidRDefault="00D11DBB">
      <w:pPr>
        <w:pStyle w:val="2"/>
        <w:ind w:leftChars="0" w:left="0" w:firstLineChars="0" w:firstLine="0"/>
      </w:pPr>
      <w:r>
        <w:rPr>
          <w:rFonts w:hint="eastAsia"/>
        </w:rPr>
        <w:t>附件</w:t>
      </w:r>
      <w:r>
        <w:rPr>
          <w:rFonts w:hint="eastAsia"/>
        </w:rPr>
        <w:t>2</w:t>
      </w:r>
      <w:r>
        <w:rPr>
          <w:rFonts w:hint="eastAsia"/>
        </w:rPr>
        <w:t>：制作明细</w:t>
      </w:r>
    </w:p>
    <w:p w:rsidR="00015246" w:rsidRDefault="00015246">
      <w:pPr>
        <w:pStyle w:val="2"/>
        <w:ind w:leftChars="0" w:left="0" w:firstLineChars="0" w:firstLine="0"/>
      </w:pPr>
    </w:p>
    <w:p w:rsidR="00015246" w:rsidRDefault="00015246">
      <w:pPr>
        <w:pStyle w:val="2"/>
        <w:ind w:leftChars="0" w:left="0" w:firstLineChars="0" w:firstLine="0"/>
      </w:pPr>
    </w:p>
    <w:p w:rsidR="00015246" w:rsidRDefault="00015246">
      <w:pPr>
        <w:pStyle w:val="2"/>
        <w:ind w:leftChars="0" w:left="0" w:firstLineChars="0" w:firstLine="0"/>
      </w:pPr>
    </w:p>
    <w:p w:rsidR="00015246" w:rsidRDefault="00015246">
      <w:pPr>
        <w:pStyle w:val="2"/>
        <w:ind w:leftChars="0" w:left="0" w:firstLineChars="0" w:firstLine="0"/>
      </w:pPr>
    </w:p>
    <w:p w:rsidR="00015246" w:rsidRDefault="00015246">
      <w:pPr>
        <w:pStyle w:val="2"/>
        <w:ind w:leftChars="0" w:left="0" w:firstLineChars="0" w:firstLine="0"/>
      </w:pPr>
    </w:p>
    <w:p w:rsidR="00015246" w:rsidRDefault="00D11DBB">
      <w:pPr>
        <w:spacing w:line="560" w:lineRule="exact"/>
        <w:jc w:val="center"/>
        <w:rPr>
          <w:rFonts w:ascii="宋体" w:hAnsi="宋体"/>
          <w:b/>
          <w:color w:val="000000"/>
          <w:sz w:val="44"/>
          <w:szCs w:val="44"/>
        </w:rPr>
      </w:pPr>
      <w:r>
        <w:rPr>
          <w:rFonts w:ascii="宋体" w:hAnsi="宋体"/>
          <w:b/>
          <w:color w:val="000000"/>
          <w:sz w:val="44"/>
          <w:szCs w:val="44"/>
        </w:rPr>
        <w:lastRenderedPageBreak/>
        <w:t>廉政合同</w:t>
      </w:r>
    </w:p>
    <w:p w:rsidR="00015246" w:rsidRDefault="00015246">
      <w:pPr>
        <w:spacing w:line="560" w:lineRule="exact"/>
        <w:rPr>
          <w:rFonts w:eastAsia="方正仿宋_GBK"/>
          <w:color w:val="000000"/>
          <w:sz w:val="32"/>
          <w:szCs w:val="32"/>
        </w:rPr>
      </w:pPr>
    </w:p>
    <w:p w:rsidR="00015246" w:rsidRDefault="00D11DBB">
      <w:pPr>
        <w:spacing w:line="560" w:lineRule="exact"/>
        <w:ind w:firstLineChars="200" w:firstLine="560"/>
        <w:rPr>
          <w:rFonts w:eastAsia="仿宋"/>
          <w:color w:val="000000"/>
          <w:sz w:val="28"/>
          <w:szCs w:val="28"/>
        </w:rPr>
      </w:pPr>
      <w:r>
        <w:rPr>
          <w:rFonts w:eastAsia="仿宋"/>
          <w:color w:val="000000"/>
          <w:sz w:val="28"/>
          <w:szCs w:val="28"/>
        </w:rPr>
        <w:t>为抓好采购供应中的党风廉政建设，规范、约束双方行为，确保双方工作人员廉洁从业，特订立如下合同。</w:t>
      </w:r>
    </w:p>
    <w:p w:rsidR="00015246" w:rsidRDefault="00D11DBB">
      <w:pPr>
        <w:spacing w:line="560" w:lineRule="exact"/>
        <w:ind w:firstLineChars="200" w:firstLine="560"/>
        <w:rPr>
          <w:rFonts w:eastAsia="仿宋"/>
          <w:color w:val="000000"/>
          <w:sz w:val="28"/>
          <w:szCs w:val="28"/>
        </w:rPr>
      </w:pPr>
      <w:r>
        <w:rPr>
          <w:rFonts w:eastAsia="仿宋"/>
          <w:color w:val="000000"/>
          <w:sz w:val="28"/>
          <w:szCs w:val="28"/>
        </w:rPr>
        <w:t>1.</w:t>
      </w:r>
      <w:r>
        <w:rPr>
          <w:rFonts w:eastAsia="仿宋"/>
          <w:color w:val="000000"/>
          <w:sz w:val="28"/>
          <w:szCs w:val="28"/>
        </w:rPr>
        <w:t>甲乙双方的权利和义务</w:t>
      </w:r>
    </w:p>
    <w:p w:rsidR="00015246" w:rsidRDefault="00D11DBB">
      <w:pPr>
        <w:spacing w:line="560" w:lineRule="exact"/>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1</w:t>
      </w:r>
      <w:r>
        <w:rPr>
          <w:rFonts w:eastAsia="仿宋"/>
          <w:color w:val="000000"/>
          <w:sz w:val="28"/>
          <w:szCs w:val="28"/>
        </w:rPr>
        <w:t>）严格遵守党的政策和国家有关法律法规的有关规定。</w:t>
      </w:r>
    </w:p>
    <w:p w:rsidR="00015246" w:rsidRDefault="00D11DBB">
      <w:pPr>
        <w:spacing w:line="560" w:lineRule="exact"/>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2</w:t>
      </w:r>
      <w:r>
        <w:rPr>
          <w:rFonts w:eastAsia="仿宋"/>
          <w:color w:val="000000"/>
          <w:sz w:val="28"/>
          <w:szCs w:val="28"/>
        </w:rPr>
        <w:t>）严格执行</w:t>
      </w:r>
      <w:r>
        <w:rPr>
          <w:rFonts w:eastAsia="仿宋"/>
          <w:color w:val="000000"/>
          <w:sz w:val="28"/>
          <w:szCs w:val="28"/>
          <w:u w:val="single"/>
        </w:rPr>
        <w:t xml:space="preserve">          </w:t>
      </w:r>
      <w:r>
        <w:rPr>
          <w:rFonts w:eastAsia="仿宋"/>
          <w:color w:val="000000"/>
          <w:sz w:val="28"/>
          <w:szCs w:val="28"/>
        </w:rPr>
        <w:t>（合同文件名称）合同文件，自觉按合同办事。</w:t>
      </w:r>
    </w:p>
    <w:p w:rsidR="00015246" w:rsidRDefault="00D11DBB">
      <w:pPr>
        <w:spacing w:line="560" w:lineRule="exact"/>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3</w:t>
      </w:r>
      <w:r>
        <w:rPr>
          <w:rFonts w:eastAsia="仿宋"/>
          <w:color w:val="000000"/>
          <w:sz w:val="28"/>
          <w:szCs w:val="28"/>
        </w:rPr>
        <w:t>）双方的业务活动坚持公开、公正、诚信、透明的原则（法律认定的商业秘密和合同文件另有规定除外），不得损害国家和集体利益。</w:t>
      </w:r>
    </w:p>
    <w:p w:rsidR="00015246" w:rsidRDefault="00D11DBB">
      <w:pPr>
        <w:spacing w:line="560" w:lineRule="exact"/>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4</w:t>
      </w:r>
      <w:r>
        <w:rPr>
          <w:rFonts w:eastAsia="仿宋"/>
          <w:color w:val="000000"/>
          <w:sz w:val="28"/>
          <w:szCs w:val="28"/>
        </w:rPr>
        <w:t>）建立健全廉政制度，开展廉政教育和</w:t>
      </w:r>
      <w:proofErr w:type="gramStart"/>
      <w:r>
        <w:rPr>
          <w:rFonts w:eastAsia="仿宋"/>
          <w:color w:val="000000"/>
          <w:sz w:val="28"/>
          <w:szCs w:val="28"/>
        </w:rPr>
        <w:t>廉洁文化</w:t>
      </w:r>
      <w:proofErr w:type="gramEnd"/>
      <w:r>
        <w:rPr>
          <w:rFonts w:eastAsia="仿宋"/>
          <w:color w:val="000000"/>
          <w:sz w:val="28"/>
          <w:szCs w:val="28"/>
        </w:rPr>
        <w:t>建设，公布举报电话，监督并认真查处违规违纪违法行为。</w:t>
      </w:r>
    </w:p>
    <w:p w:rsidR="00015246" w:rsidRDefault="00D11DBB">
      <w:pPr>
        <w:spacing w:line="560" w:lineRule="exact"/>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5</w:t>
      </w:r>
      <w:r>
        <w:rPr>
          <w:rFonts w:eastAsia="仿宋"/>
          <w:color w:val="000000"/>
          <w:sz w:val="28"/>
          <w:szCs w:val="28"/>
        </w:rPr>
        <w:t>）发现对方在业务活动中有违反廉政规定的行为，有及时提醒对方纠正的权利和义务。</w:t>
      </w:r>
    </w:p>
    <w:p w:rsidR="00015246" w:rsidRDefault="00D11DBB">
      <w:pPr>
        <w:spacing w:line="560" w:lineRule="exact"/>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6</w:t>
      </w:r>
      <w:r>
        <w:rPr>
          <w:rFonts w:eastAsia="仿宋"/>
          <w:color w:val="000000"/>
          <w:sz w:val="28"/>
          <w:szCs w:val="28"/>
        </w:rPr>
        <w:t>）发现对方严重违反本合同义务条款的行为，有向有关部门举报、建议给</w:t>
      </w:r>
      <w:proofErr w:type="gramStart"/>
      <w:r>
        <w:rPr>
          <w:rFonts w:eastAsia="仿宋"/>
          <w:color w:val="000000"/>
          <w:sz w:val="28"/>
          <w:szCs w:val="28"/>
        </w:rPr>
        <w:t>予处理</w:t>
      </w:r>
      <w:proofErr w:type="gramEnd"/>
      <w:r>
        <w:rPr>
          <w:rFonts w:eastAsia="仿宋"/>
          <w:color w:val="000000"/>
          <w:sz w:val="28"/>
          <w:szCs w:val="28"/>
        </w:rPr>
        <w:t>并要求告知处理结果的权利。</w:t>
      </w:r>
    </w:p>
    <w:p w:rsidR="00015246" w:rsidRDefault="00D11DBB">
      <w:pPr>
        <w:spacing w:line="560" w:lineRule="exact"/>
        <w:ind w:firstLineChars="200" w:firstLine="560"/>
        <w:rPr>
          <w:rFonts w:eastAsia="仿宋"/>
          <w:color w:val="000000"/>
          <w:sz w:val="28"/>
          <w:szCs w:val="28"/>
        </w:rPr>
      </w:pPr>
      <w:r>
        <w:rPr>
          <w:rFonts w:eastAsia="仿宋"/>
          <w:color w:val="000000"/>
          <w:sz w:val="28"/>
          <w:szCs w:val="28"/>
        </w:rPr>
        <w:t>2.</w:t>
      </w:r>
      <w:r>
        <w:rPr>
          <w:rFonts w:eastAsia="仿宋"/>
          <w:color w:val="000000"/>
          <w:sz w:val="28"/>
          <w:szCs w:val="28"/>
        </w:rPr>
        <w:t>甲方的义务</w:t>
      </w:r>
    </w:p>
    <w:p w:rsidR="00015246" w:rsidRDefault="00D11DBB">
      <w:pPr>
        <w:spacing w:line="560" w:lineRule="exact"/>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1</w:t>
      </w:r>
      <w:r>
        <w:rPr>
          <w:rFonts w:eastAsia="仿宋"/>
          <w:color w:val="000000"/>
          <w:sz w:val="28"/>
          <w:szCs w:val="28"/>
        </w:rPr>
        <w:t>）甲方及其工作人员不得利用职务之便索要或接受乙方的礼品、礼金、消费卡和有价证券、股权、其他金融产品等财物。</w:t>
      </w:r>
    </w:p>
    <w:p w:rsidR="00015246" w:rsidRDefault="00D11DBB">
      <w:pPr>
        <w:spacing w:line="560" w:lineRule="exact"/>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2</w:t>
      </w:r>
      <w:r>
        <w:rPr>
          <w:rFonts w:eastAsia="仿宋"/>
          <w:color w:val="000000"/>
          <w:sz w:val="28"/>
          <w:szCs w:val="28"/>
        </w:rPr>
        <w:t>）甲方及其工作人员不得在利用职务之便为乙方谋取利益之前或之后，约定在其离职后收受乙方财物，并在离职后收受。</w:t>
      </w:r>
    </w:p>
    <w:p w:rsidR="00015246" w:rsidRDefault="00D11DBB">
      <w:pPr>
        <w:spacing w:line="560" w:lineRule="exact"/>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3</w:t>
      </w:r>
      <w:r>
        <w:rPr>
          <w:rFonts w:eastAsia="仿宋"/>
          <w:color w:val="000000"/>
          <w:sz w:val="28"/>
          <w:szCs w:val="28"/>
        </w:rPr>
        <w:t>）甲方及其工作人员不得在乙方报销应由甲方或个人支付的费用等。</w:t>
      </w:r>
    </w:p>
    <w:p w:rsidR="00015246" w:rsidRDefault="00D11DBB">
      <w:pPr>
        <w:spacing w:line="560" w:lineRule="exact"/>
        <w:ind w:firstLineChars="200" w:firstLine="560"/>
        <w:rPr>
          <w:rFonts w:eastAsia="仿宋"/>
          <w:color w:val="000000"/>
          <w:sz w:val="28"/>
          <w:szCs w:val="28"/>
        </w:rPr>
      </w:pPr>
      <w:r>
        <w:rPr>
          <w:rFonts w:eastAsia="仿宋"/>
          <w:color w:val="000000"/>
          <w:sz w:val="28"/>
          <w:szCs w:val="28"/>
        </w:rPr>
        <w:lastRenderedPageBreak/>
        <w:t>（</w:t>
      </w:r>
      <w:r>
        <w:rPr>
          <w:rFonts w:eastAsia="仿宋"/>
          <w:color w:val="000000"/>
          <w:sz w:val="28"/>
          <w:szCs w:val="28"/>
        </w:rPr>
        <w:t>4</w:t>
      </w:r>
      <w:r>
        <w:rPr>
          <w:rFonts w:eastAsia="仿宋"/>
          <w:color w:val="000000"/>
          <w:sz w:val="28"/>
          <w:szCs w:val="28"/>
        </w:rPr>
        <w:t>）甲方及其工作人员不得要求或者接受乙方可能影响公正执行公务的宴请以及旅游、健身、娱乐等活动安排，不得要求和接受乙方提供的交通工具、通讯工具、高档办公用品等。</w:t>
      </w:r>
    </w:p>
    <w:p w:rsidR="00015246" w:rsidRDefault="00D11DBB">
      <w:pPr>
        <w:spacing w:line="560" w:lineRule="exact"/>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5</w:t>
      </w:r>
      <w:r>
        <w:rPr>
          <w:rFonts w:eastAsia="仿宋"/>
          <w:color w:val="000000"/>
          <w:sz w:val="28"/>
          <w:szCs w:val="28"/>
        </w:rPr>
        <w:t>）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rsidR="00015246" w:rsidRDefault="00D11DBB">
      <w:pPr>
        <w:spacing w:line="560" w:lineRule="exact"/>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6</w:t>
      </w:r>
      <w:r>
        <w:rPr>
          <w:rFonts w:eastAsia="仿宋"/>
          <w:color w:val="000000"/>
          <w:sz w:val="28"/>
          <w:szCs w:val="28"/>
        </w:rPr>
        <w:t>）甲方及其工作人员不得要求乙方购买合同规定外的材料和设备采购、服务等。</w:t>
      </w:r>
      <w:r>
        <w:rPr>
          <w:rFonts w:eastAsia="仿宋"/>
          <w:color w:val="000000"/>
          <w:sz w:val="28"/>
          <w:szCs w:val="28"/>
        </w:rPr>
        <w:t xml:space="preserve">    </w:t>
      </w:r>
    </w:p>
    <w:p w:rsidR="00015246" w:rsidRDefault="00D11DBB">
      <w:pPr>
        <w:spacing w:line="560" w:lineRule="exact"/>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7</w:t>
      </w:r>
      <w:r>
        <w:rPr>
          <w:rFonts w:eastAsia="仿宋"/>
          <w:color w:val="000000"/>
          <w:sz w:val="28"/>
          <w:szCs w:val="28"/>
        </w:rPr>
        <w:t>）甲方及其工作人员不得有其他可能影响廉洁从业的行为。</w:t>
      </w:r>
    </w:p>
    <w:p w:rsidR="00015246" w:rsidRDefault="00D11DBB">
      <w:pPr>
        <w:spacing w:line="560" w:lineRule="exact"/>
        <w:ind w:firstLineChars="200" w:firstLine="560"/>
        <w:rPr>
          <w:rFonts w:eastAsia="仿宋"/>
          <w:color w:val="000000"/>
          <w:sz w:val="28"/>
          <w:szCs w:val="28"/>
        </w:rPr>
      </w:pPr>
      <w:r>
        <w:rPr>
          <w:rFonts w:eastAsia="仿宋"/>
          <w:color w:val="000000"/>
          <w:sz w:val="28"/>
          <w:szCs w:val="28"/>
        </w:rPr>
        <w:t>3.</w:t>
      </w:r>
      <w:r>
        <w:rPr>
          <w:rFonts w:eastAsia="仿宋"/>
          <w:color w:val="000000"/>
          <w:sz w:val="28"/>
          <w:szCs w:val="28"/>
        </w:rPr>
        <w:t>乙方义务</w:t>
      </w:r>
    </w:p>
    <w:p w:rsidR="00015246" w:rsidRDefault="00D11DBB">
      <w:pPr>
        <w:spacing w:line="560" w:lineRule="exact"/>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1</w:t>
      </w:r>
      <w:r>
        <w:rPr>
          <w:rFonts w:eastAsia="仿宋"/>
          <w:color w:val="000000"/>
          <w:sz w:val="28"/>
          <w:szCs w:val="28"/>
        </w:rPr>
        <w:t>）乙方及其工作人员不得以任何形式向甲方及其工作人员行贿或馈赠礼品、礼金、消费卡和有价证券、股权、其他金融产品等财物，以及回扣、好处费、感谢费等。</w:t>
      </w:r>
    </w:p>
    <w:p w:rsidR="00015246" w:rsidRDefault="00D11DBB">
      <w:pPr>
        <w:spacing w:line="560" w:lineRule="exact"/>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2</w:t>
      </w:r>
      <w:r>
        <w:rPr>
          <w:rFonts w:eastAsia="仿宋"/>
          <w:color w:val="000000"/>
          <w:sz w:val="28"/>
          <w:szCs w:val="28"/>
        </w:rPr>
        <w:t>）乙方及其工作人员不得与甲方及其工作人员约定，甲方及其工作人员利用职务之便为乙方谋取利益，乙方在其离职后给予财物。</w:t>
      </w:r>
    </w:p>
    <w:p w:rsidR="00015246" w:rsidRDefault="00D11DBB">
      <w:pPr>
        <w:spacing w:line="560" w:lineRule="exact"/>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3</w:t>
      </w:r>
      <w:r>
        <w:rPr>
          <w:rFonts w:eastAsia="仿宋"/>
          <w:color w:val="000000"/>
          <w:sz w:val="28"/>
          <w:szCs w:val="28"/>
        </w:rPr>
        <w:t>）乙方不得以任何名义为甲方及其工作人员报销由甲方单位或个人支付的任何费用。</w:t>
      </w:r>
    </w:p>
    <w:p w:rsidR="00015246" w:rsidRDefault="00D11DBB">
      <w:pPr>
        <w:spacing w:line="560" w:lineRule="exact"/>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4</w:t>
      </w:r>
      <w:r>
        <w:rPr>
          <w:rFonts w:eastAsia="仿宋"/>
          <w:color w:val="000000"/>
          <w:sz w:val="28"/>
          <w:szCs w:val="28"/>
        </w:rPr>
        <w:t>）乙方及其工作人员不得以任何理由邀请甲方工作人员参与可能影响公正执行公务的宴请以及旅游、健身、娱乐等活动。不得为甲方单位和个人购置或提供通讯工具、交通工具和高档办公用品等。</w:t>
      </w:r>
    </w:p>
    <w:p w:rsidR="00015246" w:rsidRDefault="00D11DBB">
      <w:pPr>
        <w:spacing w:line="560" w:lineRule="exact"/>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5</w:t>
      </w:r>
      <w:r>
        <w:rPr>
          <w:rFonts w:eastAsia="仿宋"/>
          <w:color w:val="000000"/>
          <w:sz w:val="28"/>
          <w:szCs w:val="28"/>
        </w:rPr>
        <w:t>）乙方及其工作人员不得为甲方工作人员住房装修、婚丧嫁娶、出国出境、旅游等提供方便；不得为甲方工作人员的特定关系人以安排工作为名，使其不实际工作却获取薪酬。</w:t>
      </w:r>
    </w:p>
    <w:p w:rsidR="00015246" w:rsidRDefault="00D11DBB">
      <w:pPr>
        <w:spacing w:line="560" w:lineRule="exact"/>
        <w:ind w:firstLineChars="200" w:firstLine="560"/>
        <w:rPr>
          <w:rFonts w:eastAsia="仿宋"/>
          <w:color w:val="000000"/>
          <w:sz w:val="28"/>
          <w:szCs w:val="28"/>
        </w:rPr>
      </w:pPr>
      <w:r>
        <w:rPr>
          <w:rFonts w:eastAsia="仿宋"/>
          <w:color w:val="000000"/>
          <w:sz w:val="28"/>
          <w:szCs w:val="28"/>
        </w:rPr>
        <w:lastRenderedPageBreak/>
        <w:t>（</w:t>
      </w:r>
      <w:r>
        <w:rPr>
          <w:rFonts w:eastAsia="仿宋"/>
          <w:color w:val="000000"/>
          <w:sz w:val="28"/>
          <w:szCs w:val="28"/>
        </w:rPr>
        <w:t>6</w:t>
      </w:r>
      <w:r>
        <w:rPr>
          <w:rFonts w:eastAsia="仿宋"/>
          <w:color w:val="000000"/>
          <w:sz w:val="28"/>
          <w:szCs w:val="28"/>
        </w:rPr>
        <w:t>）甲方及其工作人员不得有其他可能影响廉洁从业的行为。</w:t>
      </w:r>
    </w:p>
    <w:p w:rsidR="00015246" w:rsidRDefault="00D11DBB">
      <w:pPr>
        <w:spacing w:line="560" w:lineRule="exact"/>
        <w:ind w:firstLineChars="200" w:firstLine="560"/>
        <w:rPr>
          <w:rFonts w:eastAsia="仿宋"/>
          <w:color w:val="000000"/>
          <w:sz w:val="28"/>
          <w:szCs w:val="28"/>
        </w:rPr>
      </w:pPr>
      <w:r>
        <w:rPr>
          <w:rFonts w:eastAsia="仿宋"/>
          <w:color w:val="000000"/>
          <w:sz w:val="28"/>
          <w:szCs w:val="28"/>
        </w:rPr>
        <w:t>4.</w:t>
      </w:r>
      <w:r>
        <w:rPr>
          <w:rFonts w:eastAsia="仿宋"/>
          <w:color w:val="000000"/>
          <w:sz w:val="28"/>
          <w:szCs w:val="28"/>
        </w:rPr>
        <w:t>违约责任</w:t>
      </w:r>
    </w:p>
    <w:p w:rsidR="00015246" w:rsidRDefault="00D11DBB">
      <w:pPr>
        <w:spacing w:line="560" w:lineRule="exact"/>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1</w:t>
      </w:r>
      <w:r>
        <w:rPr>
          <w:rFonts w:eastAsia="仿宋"/>
          <w:color w:val="000000"/>
          <w:sz w:val="28"/>
          <w:szCs w:val="28"/>
        </w:rPr>
        <w:t>）甲方及其工作人员违反本合同第</w:t>
      </w:r>
      <w:r>
        <w:rPr>
          <w:rFonts w:eastAsia="仿宋"/>
          <w:color w:val="000000"/>
          <w:sz w:val="28"/>
          <w:szCs w:val="28"/>
        </w:rPr>
        <w:t>1</w:t>
      </w:r>
      <w:r>
        <w:rPr>
          <w:rFonts w:eastAsia="仿宋"/>
          <w:color w:val="000000"/>
          <w:sz w:val="28"/>
          <w:szCs w:val="28"/>
        </w:rPr>
        <w:t>、</w:t>
      </w:r>
      <w:r>
        <w:rPr>
          <w:rFonts w:eastAsia="仿宋"/>
          <w:color w:val="000000"/>
          <w:sz w:val="28"/>
          <w:szCs w:val="28"/>
        </w:rPr>
        <w:t>2</w:t>
      </w:r>
      <w:r>
        <w:rPr>
          <w:rFonts w:eastAsia="仿宋"/>
          <w:color w:val="000000"/>
          <w:sz w:val="28"/>
          <w:szCs w:val="28"/>
        </w:rPr>
        <w:t>条，按管理权限，依据有关规定给予党纪政务处分和组织处理；涉嫌犯罪的，移交司法机关追究刑事责任；给乙方单位造成经济损失的，应予以赔偿。</w:t>
      </w:r>
    </w:p>
    <w:p w:rsidR="00015246" w:rsidRDefault="00D11DBB">
      <w:pPr>
        <w:spacing w:line="560" w:lineRule="exact"/>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2</w:t>
      </w:r>
      <w:r>
        <w:rPr>
          <w:rFonts w:eastAsia="仿宋"/>
          <w:color w:val="000000"/>
          <w:sz w:val="28"/>
          <w:szCs w:val="28"/>
        </w:rPr>
        <w:t>）乙方及其工作人员违反本合同第</w:t>
      </w:r>
      <w:r>
        <w:rPr>
          <w:rFonts w:eastAsia="仿宋"/>
          <w:color w:val="000000"/>
          <w:sz w:val="28"/>
          <w:szCs w:val="28"/>
        </w:rPr>
        <w:t>1</w:t>
      </w:r>
      <w:r>
        <w:rPr>
          <w:rFonts w:eastAsia="仿宋"/>
          <w:color w:val="000000"/>
          <w:sz w:val="28"/>
          <w:szCs w:val="28"/>
        </w:rPr>
        <w:t>、</w:t>
      </w:r>
      <w:r>
        <w:rPr>
          <w:rFonts w:eastAsia="仿宋"/>
          <w:color w:val="000000"/>
          <w:sz w:val="28"/>
          <w:szCs w:val="28"/>
        </w:rPr>
        <w:t>3</w:t>
      </w:r>
      <w:r>
        <w:rPr>
          <w:rFonts w:eastAsia="仿宋"/>
          <w:color w:val="000000"/>
          <w:sz w:val="28"/>
          <w:szCs w:val="28"/>
        </w:rPr>
        <w:t>条，按管理权限，依据有关规定，给予相关处理；给甲方单位造成经济损失的，应予以赔偿。</w:t>
      </w:r>
    </w:p>
    <w:p w:rsidR="00015246" w:rsidRDefault="00D11DBB">
      <w:pPr>
        <w:spacing w:line="560" w:lineRule="exact"/>
        <w:ind w:firstLineChars="200" w:firstLine="560"/>
        <w:rPr>
          <w:rFonts w:eastAsia="仿宋"/>
          <w:color w:val="000000"/>
          <w:sz w:val="28"/>
          <w:szCs w:val="28"/>
        </w:rPr>
      </w:pPr>
      <w:r>
        <w:rPr>
          <w:rFonts w:eastAsia="仿宋"/>
          <w:color w:val="000000"/>
          <w:sz w:val="28"/>
          <w:szCs w:val="28"/>
        </w:rPr>
        <w:t>5.</w:t>
      </w:r>
      <w:r>
        <w:rPr>
          <w:rFonts w:eastAsia="仿宋"/>
          <w:color w:val="000000"/>
          <w:sz w:val="28"/>
          <w:szCs w:val="28"/>
        </w:rPr>
        <w:t>本合同有效期为甲乙双方签署之日起至该供货</w:t>
      </w:r>
      <w:r>
        <w:rPr>
          <w:rFonts w:eastAsia="仿宋"/>
          <w:color w:val="000000"/>
          <w:sz w:val="28"/>
          <w:szCs w:val="28"/>
        </w:rPr>
        <w:t>/</w:t>
      </w:r>
      <w:r>
        <w:rPr>
          <w:rFonts w:eastAsia="仿宋"/>
          <w:color w:val="000000"/>
          <w:sz w:val="28"/>
          <w:szCs w:val="28"/>
        </w:rPr>
        <w:t>服务合同履行完毕后止。</w:t>
      </w:r>
    </w:p>
    <w:p w:rsidR="00015246" w:rsidRDefault="00D11DBB">
      <w:pPr>
        <w:spacing w:line="560" w:lineRule="exact"/>
        <w:ind w:firstLineChars="200" w:firstLine="560"/>
        <w:rPr>
          <w:rFonts w:eastAsia="仿宋"/>
          <w:color w:val="000000"/>
          <w:sz w:val="28"/>
          <w:szCs w:val="28"/>
        </w:rPr>
      </w:pPr>
      <w:r>
        <w:rPr>
          <w:rFonts w:eastAsia="仿宋"/>
          <w:color w:val="000000"/>
          <w:sz w:val="28"/>
          <w:szCs w:val="28"/>
        </w:rPr>
        <w:t>6.</w:t>
      </w:r>
      <w:r>
        <w:rPr>
          <w:rFonts w:eastAsia="仿宋"/>
          <w:color w:val="000000"/>
          <w:sz w:val="28"/>
          <w:szCs w:val="28"/>
        </w:rPr>
        <w:t>本合同作为</w:t>
      </w:r>
      <w:r>
        <w:rPr>
          <w:rFonts w:eastAsia="仿宋"/>
          <w:color w:val="000000"/>
          <w:sz w:val="28"/>
          <w:szCs w:val="28"/>
          <w:u w:val="single"/>
        </w:rPr>
        <w:t xml:space="preserve">        </w:t>
      </w:r>
      <w:r>
        <w:rPr>
          <w:rFonts w:eastAsia="仿宋"/>
          <w:color w:val="000000"/>
          <w:sz w:val="28"/>
          <w:szCs w:val="28"/>
        </w:rPr>
        <w:t>（合同文件名称）的附件，与其具有同等的法律效力，经合同双方签署立即生效。</w:t>
      </w:r>
    </w:p>
    <w:p w:rsidR="00015246" w:rsidRDefault="00D11DBB">
      <w:pPr>
        <w:spacing w:line="560" w:lineRule="exact"/>
        <w:ind w:firstLineChars="200" w:firstLine="560"/>
        <w:rPr>
          <w:rFonts w:eastAsia="仿宋"/>
          <w:color w:val="000000"/>
          <w:sz w:val="28"/>
          <w:szCs w:val="28"/>
          <w:lang w:bidi="ar"/>
        </w:rPr>
      </w:pPr>
      <w:r>
        <w:rPr>
          <w:rFonts w:eastAsia="仿宋"/>
          <w:color w:val="000000"/>
          <w:sz w:val="28"/>
          <w:szCs w:val="28"/>
        </w:rPr>
        <w:t>7.</w:t>
      </w:r>
      <w:r>
        <w:rPr>
          <w:rFonts w:eastAsia="仿宋"/>
          <w:color w:val="000000"/>
          <w:sz w:val="28"/>
          <w:szCs w:val="28"/>
        </w:rPr>
        <w:t>本合同一式</w:t>
      </w:r>
      <w:r>
        <w:rPr>
          <w:rFonts w:eastAsia="仿宋"/>
          <w:color w:val="000000"/>
          <w:sz w:val="28"/>
          <w:szCs w:val="28"/>
          <w:u w:val="single"/>
        </w:rPr>
        <w:t xml:space="preserve">    </w:t>
      </w:r>
      <w:r>
        <w:rPr>
          <w:rFonts w:eastAsia="仿宋"/>
          <w:color w:val="000000"/>
          <w:sz w:val="28"/>
          <w:szCs w:val="28"/>
        </w:rPr>
        <w:t>份，由甲、乙双方各执</w:t>
      </w:r>
      <w:r>
        <w:rPr>
          <w:rFonts w:eastAsia="仿宋"/>
          <w:color w:val="000000"/>
          <w:sz w:val="28"/>
          <w:szCs w:val="28"/>
          <w:u w:val="single"/>
        </w:rPr>
        <w:t xml:space="preserve">    </w:t>
      </w:r>
      <w:r>
        <w:rPr>
          <w:rFonts w:eastAsia="仿宋"/>
          <w:color w:val="000000"/>
          <w:sz w:val="28"/>
          <w:szCs w:val="28"/>
        </w:rPr>
        <w:t>份，送交双方监督单位各</w:t>
      </w:r>
      <w:r>
        <w:rPr>
          <w:rFonts w:eastAsia="仿宋"/>
          <w:color w:val="000000"/>
          <w:sz w:val="28"/>
          <w:szCs w:val="28"/>
          <w:u w:val="single"/>
        </w:rPr>
        <w:t xml:space="preserve">    </w:t>
      </w:r>
      <w:r>
        <w:rPr>
          <w:rFonts w:eastAsia="仿宋"/>
          <w:color w:val="000000"/>
          <w:sz w:val="28"/>
          <w:szCs w:val="28"/>
        </w:rPr>
        <w:t>份。</w:t>
      </w:r>
    </w:p>
    <w:p w:rsidR="00015246" w:rsidRDefault="00015246">
      <w:pPr>
        <w:spacing w:line="560" w:lineRule="exact"/>
        <w:rPr>
          <w:rFonts w:eastAsia="仿宋"/>
          <w:color w:val="000000"/>
          <w:sz w:val="28"/>
          <w:szCs w:val="28"/>
          <w:lang w:bidi="ar"/>
        </w:rPr>
      </w:pPr>
    </w:p>
    <w:p w:rsidR="00015246" w:rsidRDefault="00D11DBB">
      <w:pPr>
        <w:spacing w:line="560" w:lineRule="exact"/>
        <w:rPr>
          <w:rFonts w:eastAsia="仿宋"/>
          <w:color w:val="000000"/>
          <w:sz w:val="28"/>
          <w:szCs w:val="28"/>
        </w:rPr>
      </w:pPr>
      <w:r>
        <w:rPr>
          <w:rFonts w:eastAsia="仿宋"/>
          <w:color w:val="000000"/>
          <w:sz w:val="28"/>
          <w:szCs w:val="28"/>
        </w:rPr>
        <w:t>甲方单位：（盖章）</w:t>
      </w:r>
      <w:r>
        <w:rPr>
          <w:rFonts w:eastAsia="仿宋"/>
          <w:color w:val="000000"/>
          <w:sz w:val="28"/>
          <w:szCs w:val="28"/>
        </w:rPr>
        <w:t xml:space="preserve">               </w:t>
      </w:r>
      <w:r>
        <w:rPr>
          <w:rFonts w:eastAsia="仿宋"/>
          <w:color w:val="000000"/>
          <w:sz w:val="28"/>
          <w:szCs w:val="28"/>
        </w:rPr>
        <w:t>乙方单位：（盖章）</w:t>
      </w:r>
    </w:p>
    <w:p w:rsidR="00015246" w:rsidRDefault="00015246">
      <w:pPr>
        <w:spacing w:line="560" w:lineRule="exact"/>
        <w:rPr>
          <w:rFonts w:eastAsia="仿宋"/>
          <w:color w:val="000000"/>
          <w:sz w:val="28"/>
          <w:szCs w:val="28"/>
        </w:rPr>
      </w:pPr>
    </w:p>
    <w:p w:rsidR="00015246" w:rsidRDefault="00D11DBB">
      <w:pPr>
        <w:spacing w:line="560" w:lineRule="exact"/>
        <w:rPr>
          <w:rFonts w:eastAsia="仿宋"/>
          <w:color w:val="000000"/>
          <w:sz w:val="28"/>
          <w:szCs w:val="28"/>
        </w:rPr>
      </w:pPr>
      <w:r>
        <w:rPr>
          <w:rFonts w:eastAsia="仿宋"/>
          <w:color w:val="000000"/>
          <w:sz w:val="28"/>
          <w:szCs w:val="28"/>
        </w:rPr>
        <w:t>法定代表人：</w:t>
      </w:r>
      <w:r>
        <w:rPr>
          <w:rFonts w:eastAsia="仿宋"/>
          <w:color w:val="000000"/>
          <w:sz w:val="28"/>
          <w:szCs w:val="28"/>
        </w:rPr>
        <w:t xml:space="preserve">                    </w:t>
      </w:r>
      <w:r>
        <w:rPr>
          <w:rFonts w:eastAsia="仿宋"/>
          <w:color w:val="000000"/>
          <w:sz w:val="28"/>
          <w:szCs w:val="28"/>
        </w:rPr>
        <w:t>法定代表人：</w:t>
      </w:r>
    </w:p>
    <w:p w:rsidR="00015246" w:rsidRDefault="00D11DBB">
      <w:pPr>
        <w:spacing w:line="560" w:lineRule="exact"/>
        <w:rPr>
          <w:rFonts w:eastAsia="仿宋"/>
          <w:color w:val="000000"/>
          <w:sz w:val="28"/>
          <w:szCs w:val="28"/>
        </w:rPr>
      </w:pPr>
      <w:r>
        <w:rPr>
          <w:rFonts w:eastAsia="仿宋"/>
          <w:color w:val="000000"/>
          <w:sz w:val="28"/>
          <w:szCs w:val="28"/>
        </w:rPr>
        <w:t>或</w:t>
      </w:r>
      <w:r>
        <w:rPr>
          <w:rFonts w:eastAsia="仿宋"/>
          <w:color w:val="000000"/>
          <w:sz w:val="28"/>
          <w:szCs w:val="28"/>
        </w:rPr>
        <w:t xml:space="preserve">                              </w:t>
      </w:r>
      <w:r>
        <w:rPr>
          <w:rFonts w:eastAsia="仿宋"/>
          <w:color w:val="000000"/>
          <w:sz w:val="28"/>
          <w:szCs w:val="28"/>
        </w:rPr>
        <w:t>或</w:t>
      </w:r>
    </w:p>
    <w:p w:rsidR="00015246" w:rsidRDefault="00D11DBB">
      <w:pPr>
        <w:spacing w:line="560" w:lineRule="exact"/>
        <w:rPr>
          <w:rFonts w:eastAsia="仿宋"/>
          <w:color w:val="000000"/>
          <w:sz w:val="28"/>
          <w:szCs w:val="28"/>
        </w:rPr>
      </w:pPr>
      <w:r>
        <w:rPr>
          <w:rFonts w:eastAsia="仿宋"/>
          <w:color w:val="000000"/>
          <w:sz w:val="28"/>
          <w:szCs w:val="28"/>
        </w:rPr>
        <w:t>其授权的代理人：</w:t>
      </w:r>
      <w:r>
        <w:rPr>
          <w:rFonts w:eastAsia="仿宋"/>
          <w:color w:val="000000"/>
          <w:sz w:val="28"/>
          <w:szCs w:val="28"/>
        </w:rPr>
        <w:t xml:space="preserve">                </w:t>
      </w:r>
      <w:r>
        <w:rPr>
          <w:rFonts w:eastAsia="仿宋"/>
          <w:color w:val="000000"/>
          <w:sz w:val="28"/>
          <w:szCs w:val="28"/>
        </w:rPr>
        <w:t>其授权的代理人：</w:t>
      </w:r>
      <w:r>
        <w:rPr>
          <w:rFonts w:eastAsia="仿宋"/>
          <w:color w:val="000000"/>
          <w:sz w:val="28"/>
          <w:szCs w:val="28"/>
        </w:rPr>
        <w:t xml:space="preserve">          </w:t>
      </w:r>
    </w:p>
    <w:p w:rsidR="00015246" w:rsidRDefault="00015246">
      <w:pPr>
        <w:spacing w:line="560" w:lineRule="exact"/>
        <w:rPr>
          <w:rFonts w:eastAsia="仿宋"/>
          <w:color w:val="000000"/>
          <w:sz w:val="28"/>
          <w:szCs w:val="28"/>
        </w:rPr>
      </w:pPr>
    </w:p>
    <w:p w:rsidR="00015246" w:rsidRDefault="00D11DBB">
      <w:pPr>
        <w:spacing w:line="560" w:lineRule="exact"/>
        <w:rPr>
          <w:rFonts w:eastAsia="仿宋"/>
          <w:color w:val="000000"/>
          <w:sz w:val="28"/>
          <w:szCs w:val="28"/>
        </w:rPr>
      </w:pPr>
      <w:r>
        <w:rPr>
          <w:rFonts w:eastAsia="仿宋"/>
          <w:color w:val="000000"/>
          <w:sz w:val="28"/>
          <w:szCs w:val="28"/>
        </w:rPr>
        <w:t>年</w:t>
      </w:r>
      <w:r>
        <w:rPr>
          <w:rFonts w:eastAsia="仿宋"/>
          <w:color w:val="000000"/>
          <w:sz w:val="28"/>
          <w:szCs w:val="28"/>
        </w:rPr>
        <w:t xml:space="preserve">   </w:t>
      </w:r>
      <w:r>
        <w:rPr>
          <w:rFonts w:eastAsia="仿宋"/>
          <w:color w:val="000000"/>
          <w:sz w:val="28"/>
          <w:szCs w:val="28"/>
        </w:rPr>
        <w:t>月</w:t>
      </w:r>
      <w:r>
        <w:rPr>
          <w:rFonts w:eastAsia="仿宋"/>
          <w:color w:val="000000"/>
          <w:sz w:val="28"/>
          <w:szCs w:val="28"/>
        </w:rPr>
        <w:t xml:space="preserve">   </w:t>
      </w:r>
      <w:r>
        <w:rPr>
          <w:rFonts w:eastAsia="仿宋"/>
          <w:color w:val="000000"/>
          <w:sz w:val="28"/>
          <w:szCs w:val="28"/>
        </w:rPr>
        <w:t>日</w:t>
      </w:r>
      <w:r>
        <w:rPr>
          <w:rFonts w:eastAsia="仿宋"/>
          <w:color w:val="000000"/>
          <w:sz w:val="28"/>
          <w:szCs w:val="28"/>
        </w:rPr>
        <w:t xml:space="preserve">                    </w:t>
      </w:r>
      <w:r>
        <w:rPr>
          <w:rFonts w:eastAsia="仿宋"/>
          <w:color w:val="000000"/>
          <w:sz w:val="28"/>
          <w:szCs w:val="28"/>
        </w:rPr>
        <w:t>年</w:t>
      </w:r>
      <w:r>
        <w:rPr>
          <w:rFonts w:eastAsia="仿宋"/>
          <w:color w:val="000000"/>
          <w:sz w:val="28"/>
          <w:szCs w:val="28"/>
        </w:rPr>
        <w:t xml:space="preserve">   </w:t>
      </w:r>
      <w:r>
        <w:rPr>
          <w:rFonts w:eastAsia="仿宋"/>
          <w:color w:val="000000"/>
          <w:sz w:val="28"/>
          <w:szCs w:val="28"/>
        </w:rPr>
        <w:t>月</w:t>
      </w:r>
      <w:r>
        <w:rPr>
          <w:rFonts w:eastAsia="仿宋"/>
          <w:color w:val="000000"/>
          <w:sz w:val="28"/>
          <w:szCs w:val="28"/>
        </w:rPr>
        <w:t xml:space="preserve">   </w:t>
      </w:r>
      <w:r>
        <w:rPr>
          <w:rFonts w:eastAsia="仿宋"/>
          <w:color w:val="000000"/>
          <w:sz w:val="28"/>
          <w:szCs w:val="28"/>
        </w:rPr>
        <w:t>日</w:t>
      </w:r>
    </w:p>
    <w:p w:rsidR="00015246" w:rsidRDefault="00015246">
      <w:pPr>
        <w:spacing w:line="560" w:lineRule="exact"/>
        <w:rPr>
          <w:rFonts w:eastAsia="仿宋"/>
          <w:color w:val="000000"/>
          <w:sz w:val="28"/>
          <w:szCs w:val="28"/>
        </w:rPr>
      </w:pPr>
    </w:p>
    <w:p w:rsidR="00015246" w:rsidRDefault="00D11DBB">
      <w:pPr>
        <w:spacing w:line="560" w:lineRule="exact"/>
        <w:rPr>
          <w:rFonts w:eastAsia="仿宋"/>
          <w:color w:val="000000"/>
          <w:sz w:val="28"/>
          <w:szCs w:val="28"/>
        </w:rPr>
      </w:pPr>
      <w:r>
        <w:rPr>
          <w:rFonts w:eastAsia="仿宋"/>
          <w:color w:val="000000"/>
          <w:sz w:val="28"/>
          <w:szCs w:val="28"/>
        </w:rPr>
        <w:t>甲方监督单位：（盖章）</w:t>
      </w:r>
      <w:r>
        <w:rPr>
          <w:rFonts w:eastAsia="仿宋"/>
          <w:color w:val="000000"/>
          <w:sz w:val="28"/>
          <w:szCs w:val="28"/>
        </w:rPr>
        <w:t xml:space="preserve">            </w:t>
      </w:r>
      <w:r>
        <w:rPr>
          <w:rFonts w:eastAsia="仿宋"/>
          <w:color w:val="000000"/>
          <w:sz w:val="28"/>
          <w:szCs w:val="28"/>
        </w:rPr>
        <w:t>乙方监督单位：（盖章）</w:t>
      </w:r>
    </w:p>
    <w:p w:rsidR="00015246" w:rsidRDefault="00015246">
      <w:pPr>
        <w:pStyle w:val="2"/>
        <w:ind w:leftChars="0" w:left="0" w:firstLineChars="0" w:firstLine="0"/>
      </w:pPr>
    </w:p>
    <w:p w:rsidR="00015246" w:rsidRDefault="00D11DBB">
      <w:pPr>
        <w:spacing w:line="960" w:lineRule="exact"/>
        <w:jc w:val="center"/>
        <w:rPr>
          <w:rFonts w:eastAsia="黑体"/>
          <w:sz w:val="36"/>
          <w:szCs w:val="36"/>
          <w:u w:val="single"/>
        </w:rPr>
      </w:pPr>
      <w:r>
        <w:rPr>
          <w:rFonts w:ascii="黑体" w:eastAsia="黑体" w:hAnsi="黑体" w:hint="eastAsia"/>
          <w:sz w:val="32"/>
          <w:szCs w:val="32"/>
        </w:rPr>
        <w:lastRenderedPageBreak/>
        <w:t>第五章 参选文件格式</w:t>
      </w:r>
    </w:p>
    <w:p w:rsidR="00015246" w:rsidRDefault="00D11DBB">
      <w:pPr>
        <w:jc w:val="center"/>
        <w:rPr>
          <w:rFonts w:ascii="黑体" w:eastAsia="黑体" w:hAnsi="黑体"/>
          <w:sz w:val="32"/>
          <w:szCs w:val="32"/>
        </w:rPr>
      </w:pPr>
      <w:r>
        <w:rPr>
          <w:rFonts w:ascii="黑体" w:eastAsia="黑体" w:hAnsi="黑体" w:hint="eastAsia"/>
          <w:sz w:val="32"/>
          <w:szCs w:val="32"/>
        </w:rPr>
        <w:t>高速信达·时代星河项目营销中心样板房及看房通道展示</w:t>
      </w:r>
    </w:p>
    <w:p w:rsidR="00015246" w:rsidRDefault="00D11DBB">
      <w:pPr>
        <w:jc w:val="center"/>
        <w:rPr>
          <w:rFonts w:ascii="黑体" w:eastAsia="黑体" w:hAnsi="黑体"/>
          <w:sz w:val="32"/>
          <w:szCs w:val="32"/>
        </w:rPr>
      </w:pPr>
      <w:r>
        <w:rPr>
          <w:rFonts w:ascii="黑体" w:eastAsia="黑体" w:hAnsi="黑体" w:hint="eastAsia"/>
          <w:sz w:val="32"/>
          <w:szCs w:val="32"/>
        </w:rPr>
        <w:t>设计制作</w:t>
      </w:r>
    </w:p>
    <w:p w:rsidR="00015246" w:rsidRDefault="00015246">
      <w:pPr>
        <w:jc w:val="center"/>
        <w:rPr>
          <w:rFonts w:ascii="黑体" w:eastAsia="黑体" w:hAnsi="黑体"/>
          <w:sz w:val="32"/>
          <w:szCs w:val="32"/>
        </w:rPr>
      </w:pPr>
    </w:p>
    <w:p w:rsidR="00015246" w:rsidRDefault="00015246">
      <w:pPr>
        <w:rPr>
          <w:rFonts w:eastAsia="黑体"/>
          <w:sz w:val="20"/>
          <w:szCs w:val="20"/>
        </w:rPr>
      </w:pPr>
    </w:p>
    <w:p w:rsidR="00015246" w:rsidRDefault="00015246">
      <w:pPr>
        <w:rPr>
          <w:rFonts w:eastAsia="黑体"/>
          <w:sz w:val="20"/>
          <w:szCs w:val="20"/>
        </w:rPr>
      </w:pPr>
    </w:p>
    <w:p w:rsidR="00015246" w:rsidRDefault="00015246">
      <w:pPr>
        <w:rPr>
          <w:rFonts w:eastAsia="黑体"/>
          <w:sz w:val="20"/>
          <w:szCs w:val="20"/>
        </w:rPr>
      </w:pPr>
    </w:p>
    <w:p w:rsidR="00015246" w:rsidRDefault="00015246">
      <w:pPr>
        <w:adjustRightInd w:val="0"/>
        <w:snapToGrid w:val="0"/>
        <w:spacing w:beforeLines="20" w:before="62" w:afterLines="20" w:after="62" w:line="360" w:lineRule="auto"/>
        <w:rPr>
          <w:rFonts w:ascii="宋体" w:eastAsia="黑体" w:hAnsiTheme="minorHAnsi" w:cstheme="minorBidi"/>
          <w:sz w:val="72"/>
          <w:szCs w:val="72"/>
        </w:rPr>
      </w:pPr>
    </w:p>
    <w:p w:rsidR="00015246" w:rsidRDefault="00D11DBB">
      <w:pPr>
        <w:adjustRightInd w:val="0"/>
        <w:snapToGrid w:val="0"/>
        <w:spacing w:beforeLines="20" w:before="62" w:afterLines="20" w:after="62" w:line="360" w:lineRule="auto"/>
        <w:ind w:firstLine="600"/>
        <w:jc w:val="center"/>
        <w:rPr>
          <w:rFonts w:ascii="宋体" w:hAnsiTheme="minorHAnsi" w:cstheme="minorBidi"/>
          <w:sz w:val="24"/>
          <w:szCs w:val="22"/>
        </w:rPr>
      </w:pPr>
      <w:r>
        <w:rPr>
          <w:rFonts w:ascii="宋体" w:eastAsia="黑体" w:hAnsiTheme="minorHAnsi" w:cstheme="minorBidi" w:hint="eastAsia"/>
          <w:sz w:val="72"/>
          <w:szCs w:val="72"/>
        </w:rPr>
        <w:t>参</w:t>
      </w:r>
      <w:r>
        <w:rPr>
          <w:rFonts w:ascii="宋体" w:eastAsia="黑体" w:hAnsiTheme="minorHAnsi" w:cstheme="minorBidi" w:hint="eastAsia"/>
          <w:sz w:val="72"/>
          <w:szCs w:val="72"/>
        </w:rPr>
        <w:t xml:space="preserve">  </w:t>
      </w:r>
      <w:r>
        <w:rPr>
          <w:rFonts w:ascii="宋体" w:eastAsia="黑体" w:hAnsiTheme="minorHAnsi" w:cstheme="minorBidi" w:hint="eastAsia"/>
          <w:sz w:val="72"/>
          <w:szCs w:val="72"/>
        </w:rPr>
        <w:t>选</w:t>
      </w:r>
      <w:r>
        <w:rPr>
          <w:rFonts w:ascii="宋体" w:eastAsia="黑体" w:hAnsiTheme="minorHAnsi" w:cstheme="minorBidi"/>
          <w:sz w:val="72"/>
          <w:szCs w:val="72"/>
        </w:rPr>
        <w:t xml:space="preserve"> </w:t>
      </w:r>
      <w:r>
        <w:rPr>
          <w:rFonts w:ascii="宋体" w:eastAsia="黑体" w:hAnsiTheme="minorHAnsi" w:cstheme="minorBidi" w:hint="eastAsia"/>
          <w:sz w:val="72"/>
          <w:szCs w:val="72"/>
        </w:rPr>
        <w:t xml:space="preserve"> </w:t>
      </w:r>
      <w:r>
        <w:rPr>
          <w:rFonts w:ascii="宋体" w:eastAsia="黑体" w:hAnsiTheme="minorHAnsi" w:cstheme="minorBidi"/>
          <w:sz w:val="72"/>
          <w:szCs w:val="72"/>
        </w:rPr>
        <w:t>文</w:t>
      </w:r>
      <w:r>
        <w:rPr>
          <w:rFonts w:ascii="宋体" w:eastAsia="黑体" w:hAnsiTheme="minorHAnsi" w:cstheme="minorBidi"/>
          <w:sz w:val="72"/>
          <w:szCs w:val="72"/>
        </w:rPr>
        <w:t xml:space="preserve">  </w:t>
      </w:r>
      <w:r>
        <w:rPr>
          <w:rFonts w:ascii="宋体" w:eastAsia="黑体" w:hAnsiTheme="minorHAnsi" w:cstheme="minorBidi"/>
          <w:sz w:val="72"/>
          <w:szCs w:val="72"/>
        </w:rPr>
        <w:t>件</w:t>
      </w:r>
    </w:p>
    <w:p w:rsidR="00015246" w:rsidRDefault="00D11DBB">
      <w:pPr>
        <w:jc w:val="center"/>
        <w:rPr>
          <w:rFonts w:eastAsia="黑体"/>
          <w:sz w:val="28"/>
          <w:szCs w:val="28"/>
        </w:rPr>
      </w:pPr>
      <w:r>
        <w:rPr>
          <w:rFonts w:eastAsia="黑体" w:hint="eastAsia"/>
          <w:sz w:val="28"/>
          <w:szCs w:val="28"/>
        </w:rPr>
        <w:t>（比选编号：</w:t>
      </w:r>
      <w:r>
        <w:rPr>
          <w:rFonts w:ascii="黑体" w:eastAsia="黑体" w:hAnsi="黑体" w:hint="eastAsia"/>
          <w:sz w:val="30"/>
          <w:szCs w:val="30"/>
        </w:rPr>
        <w:t>【</w:t>
      </w:r>
      <w:r>
        <w:rPr>
          <w:rFonts w:ascii="黑体" w:eastAsia="黑体" w:hAnsi="黑体"/>
          <w:sz w:val="30"/>
          <w:szCs w:val="30"/>
        </w:rPr>
        <w:t>B-GD</w:t>
      </w:r>
      <w:r>
        <w:rPr>
          <w:rFonts w:ascii="黑体" w:eastAsia="黑体" w:hAnsi="黑体" w:hint="eastAsia"/>
          <w:sz w:val="30"/>
          <w:szCs w:val="30"/>
        </w:rPr>
        <w:t>4222</w:t>
      </w:r>
      <w:r>
        <w:rPr>
          <w:rFonts w:ascii="黑体" w:eastAsia="黑体" w:hAnsi="黑体"/>
          <w:sz w:val="30"/>
          <w:szCs w:val="30"/>
        </w:rPr>
        <w:t>-04-</w:t>
      </w:r>
      <w:r>
        <w:rPr>
          <w:rFonts w:ascii="黑体" w:eastAsia="黑体" w:hAnsi="黑体" w:hint="eastAsia"/>
          <w:sz w:val="30"/>
          <w:szCs w:val="30"/>
        </w:rPr>
        <w:t>14】</w:t>
      </w:r>
      <w:r>
        <w:rPr>
          <w:rFonts w:eastAsia="黑体"/>
          <w:sz w:val="28"/>
          <w:szCs w:val="28"/>
        </w:rPr>
        <w:t>）</w:t>
      </w:r>
    </w:p>
    <w:p w:rsidR="00015246" w:rsidRDefault="00015246">
      <w:pPr>
        <w:spacing w:line="360" w:lineRule="auto"/>
        <w:rPr>
          <w:rFonts w:eastAsia="黑体"/>
          <w:sz w:val="28"/>
          <w:szCs w:val="28"/>
        </w:rPr>
      </w:pPr>
    </w:p>
    <w:p w:rsidR="00015246" w:rsidRDefault="00015246">
      <w:pPr>
        <w:spacing w:line="360" w:lineRule="auto"/>
        <w:rPr>
          <w:rFonts w:eastAsia="黑体"/>
          <w:sz w:val="28"/>
          <w:szCs w:val="28"/>
        </w:rPr>
      </w:pPr>
    </w:p>
    <w:p w:rsidR="00015246" w:rsidRDefault="00015246" w:rsidP="00D11DBB">
      <w:pPr>
        <w:spacing w:line="360" w:lineRule="auto"/>
        <w:ind w:firstLineChars="541" w:firstLine="1515"/>
        <w:rPr>
          <w:rFonts w:ascii="黑体" w:eastAsia="黑体" w:hAnsi="黑体"/>
          <w:bCs/>
          <w:sz w:val="28"/>
        </w:rPr>
      </w:pPr>
    </w:p>
    <w:p w:rsidR="00015246" w:rsidRDefault="00015246" w:rsidP="00D11DBB">
      <w:pPr>
        <w:spacing w:line="360" w:lineRule="auto"/>
        <w:ind w:firstLineChars="541" w:firstLine="1515"/>
        <w:rPr>
          <w:rFonts w:ascii="黑体" w:eastAsia="黑体" w:hAnsi="黑体"/>
          <w:bCs/>
          <w:sz w:val="28"/>
        </w:rPr>
      </w:pPr>
    </w:p>
    <w:p w:rsidR="00015246" w:rsidRDefault="00015246">
      <w:pPr>
        <w:spacing w:line="480" w:lineRule="auto"/>
        <w:ind w:firstLineChars="1000" w:firstLine="2800"/>
        <w:rPr>
          <w:rFonts w:ascii="黑体" w:eastAsia="黑体" w:hAnsi="黑体"/>
          <w:sz w:val="28"/>
          <w:szCs w:val="28"/>
        </w:rPr>
      </w:pPr>
    </w:p>
    <w:p w:rsidR="00015246" w:rsidRDefault="00D11DBB">
      <w:pPr>
        <w:spacing w:line="480" w:lineRule="auto"/>
        <w:ind w:firstLineChars="1000" w:firstLine="2800"/>
        <w:rPr>
          <w:rFonts w:ascii="黑体" w:eastAsia="黑体" w:hAnsi="黑体"/>
          <w:sz w:val="28"/>
          <w:szCs w:val="28"/>
        </w:rPr>
      </w:pPr>
      <w:r>
        <w:rPr>
          <w:rFonts w:ascii="黑体" w:eastAsia="黑体" w:hAnsi="黑体" w:hint="eastAsia"/>
          <w:sz w:val="28"/>
          <w:szCs w:val="28"/>
        </w:rPr>
        <w:t>参选人</w:t>
      </w:r>
      <w:r>
        <w:rPr>
          <w:rFonts w:ascii="黑体" w:eastAsia="黑体" w:hAnsi="黑体"/>
          <w:sz w:val="28"/>
          <w:szCs w:val="28"/>
        </w:rPr>
        <w:t>：</w:t>
      </w:r>
      <w:r>
        <w:rPr>
          <w:rFonts w:ascii="黑体" w:eastAsia="黑体" w:hAnsi="黑体"/>
          <w:sz w:val="28"/>
          <w:szCs w:val="28"/>
          <w:u w:val="single"/>
        </w:rPr>
        <w:t xml:space="preserve">           </w:t>
      </w:r>
      <w:r>
        <w:rPr>
          <w:rFonts w:ascii="黑体" w:eastAsia="黑体" w:hAnsi="黑体"/>
          <w:sz w:val="28"/>
          <w:szCs w:val="28"/>
        </w:rPr>
        <w:t>（盖单位章）</w:t>
      </w:r>
    </w:p>
    <w:p w:rsidR="00015246" w:rsidRDefault="00D11DBB">
      <w:pPr>
        <w:spacing w:line="480" w:lineRule="auto"/>
        <w:ind w:firstLineChars="700" w:firstLine="1960"/>
        <w:rPr>
          <w:rFonts w:ascii="黑体" w:eastAsia="黑体" w:hAnsi="黑体"/>
          <w:sz w:val="28"/>
          <w:szCs w:val="28"/>
        </w:rPr>
      </w:pPr>
      <w:r>
        <w:rPr>
          <w:rFonts w:ascii="黑体" w:eastAsia="黑体" w:hAnsi="黑体" w:hint="eastAsia"/>
          <w:sz w:val="28"/>
          <w:szCs w:val="28"/>
        </w:rPr>
        <w:t>参选文件内容：</w:t>
      </w:r>
      <w:r>
        <w:rPr>
          <w:rFonts w:ascii="黑体" w:eastAsia="黑体" w:hAnsi="黑体" w:hint="eastAsia"/>
          <w:sz w:val="28"/>
          <w:szCs w:val="28"/>
          <w:u w:val="single"/>
        </w:rPr>
        <w:t xml:space="preserve">  参选文件技术文件     </w:t>
      </w:r>
      <w:r>
        <w:rPr>
          <w:rFonts w:ascii="黑体" w:eastAsia="黑体" w:hAnsi="黑体" w:hint="eastAsia"/>
          <w:sz w:val="28"/>
          <w:szCs w:val="28"/>
        </w:rPr>
        <w:t xml:space="preserve">         </w:t>
      </w:r>
    </w:p>
    <w:p w:rsidR="00015246" w:rsidRDefault="00D11DBB">
      <w:pPr>
        <w:spacing w:line="480" w:lineRule="auto"/>
        <w:rPr>
          <w:rFonts w:ascii="黑体" w:eastAsia="黑体" w:hAnsi="黑体"/>
          <w:sz w:val="28"/>
          <w:szCs w:val="28"/>
        </w:rPr>
      </w:pPr>
      <w:r>
        <w:rPr>
          <w:rFonts w:ascii="黑体" w:eastAsia="黑体" w:hAnsi="黑体"/>
          <w:bCs/>
          <w:sz w:val="28"/>
        </w:rPr>
        <w:t>法定代表人或其委托代理人：</w:t>
      </w:r>
      <w:r>
        <w:rPr>
          <w:rFonts w:ascii="黑体" w:eastAsia="黑体" w:hAnsi="黑体" w:hint="eastAsia"/>
          <w:bCs/>
          <w:sz w:val="28"/>
        </w:rPr>
        <w:t xml:space="preserve"> </w:t>
      </w:r>
      <w:r>
        <w:rPr>
          <w:rFonts w:ascii="黑体" w:eastAsia="黑体" w:hAnsi="黑体" w:hint="eastAsia"/>
          <w:bCs/>
          <w:sz w:val="28"/>
          <w:u w:val="single"/>
        </w:rPr>
        <w:t xml:space="preserve">              </w:t>
      </w:r>
      <w:r>
        <w:rPr>
          <w:rFonts w:ascii="黑体" w:eastAsia="黑体" w:hAnsi="黑体"/>
          <w:sz w:val="28"/>
          <w:szCs w:val="28"/>
        </w:rPr>
        <w:t>（</w:t>
      </w:r>
      <w:r>
        <w:rPr>
          <w:rFonts w:ascii="黑体" w:eastAsia="黑体" w:hAnsi="黑体" w:hint="eastAsia"/>
          <w:sz w:val="28"/>
          <w:szCs w:val="28"/>
        </w:rPr>
        <w:t>签字或盖章</w:t>
      </w:r>
      <w:r>
        <w:rPr>
          <w:rFonts w:ascii="黑体" w:eastAsia="黑体" w:hAnsi="黑体"/>
          <w:sz w:val="28"/>
          <w:szCs w:val="28"/>
        </w:rPr>
        <w:t>）</w:t>
      </w:r>
    </w:p>
    <w:p w:rsidR="00015246" w:rsidRDefault="00D11DBB">
      <w:pPr>
        <w:spacing w:line="480" w:lineRule="auto"/>
        <w:ind w:firstLineChars="1000" w:firstLine="2800"/>
        <w:rPr>
          <w:rFonts w:ascii="黑体" w:eastAsia="黑体" w:hAnsi="黑体"/>
          <w:sz w:val="28"/>
          <w:szCs w:val="28"/>
        </w:rPr>
      </w:pPr>
      <w:r>
        <w:rPr>
          <w:rFonts w:ascii="黑体" w:eastAsia="黑体" w:hAnsi="黑体"/>
          <w:sz w:val="28"/>
          <w:szCs w:val="28"/>
          <w:u w:val="single"/>
        </w:rPr>
        <w:t xml:space="preserve">        </w:t>
      </w:r>
      <w:r>
        <w:rPr>
          <w:rFonts w:ascii="黑体" w:eastAsia="黑体" w:hAnsi="黑体"/>
          <w:sz w:val="28"/>
          <w:szCs w:val="28"/>
        </w:rPr>
        <w:t>年</w:t>
      </w:r>
      <w:r>
        <w:rPr>
          <w:rFonts w:ascii="黑体" w:eastAsia="黑体" w:hAnsi="黑体"/>
          <w:sz w:val="28"/>
          <w:szCs w:val="28"/>
          <w:u w:val="single"/>
        </w:rPr>
        <w:t xml:space="preserve">        </w:t>
      </w:r>
      <w:r>
        <w:rPr>
          <w:rFonts w:ascii="黑体" w:eastAsia="黑体" w:hAnsi="黑体"/>
          <w:sz w:val="28"/>
          <w:szCs w:val="28"/>
        </w:rPr>
        <w:t>月</w:t>
      </w:r>
      <w:r>
        <w:rPr>
          <w:rFonts w:ascii="黑体" w:eastAsia="黑体" w:hAnsi="黑体"/>
          <w:sz w:val="28"/>
          <w:szCs w:val="28"/>
          <w:u w:val="single"/>
        </w:rPr>
        <w:t xml:space="preserve">        </w:t>
      </w:r>
      <w:r>
        <w:rPr>
          <w:rFonts w:ascii="黑体" w:eastAsia="黑体" w:hAnsi="黑体"/>
          <w:sz w:val="28"/>
          <w:szCs w:val="28"/>
        </w:rPr>
        <w:t>日</w:t>
      </w:r>
    </w:p>
    <w:p w:rsidR="00015246" w:rsidRDefault="00015246">
      <w:pPr>
        <w:pStyle w:val="2"/>
        <w:ind w:leftChars="0" w:left="0" w:firstLineChars="0" w:firstLine="0"/>
        <w:jc w:val="left"/>
        <w:rPr>
          <w:bCs/>
          <w:szCs w:val="21"/>
        </w:rPr>
      </w:pPr>
    </w:p>
    <w:p w:rsidR="00015246" w:rsidRDefault="00015246">
      <w:pPr>
        <w:pStyle w:val="2"/>
        <w:ind w:leftChars="0" w:left="0" w:firstLineChars="0" w:firstLine="0"/>
        <w:jc w:val="left"/>
        <w:rPr>
          <w:bCs/>
          <w:szCs w:val="21"/>
        </w:rPr>
      </w:pPr>
    </w:p>
    <w:p w:rsidR="00015246" w:rsidRDefault="00015246">
      <w:pPr>
        <w:pStyle w:val="2"/>
        <w:ind w:leftChars="0" w:left="0" w:firstLineChars="0" w:firstLine="0"/>
        <w:jc w:val="left"/>
        <w:rPr>
          <w:bCs/>
          <w:szCs w:val="21"/>
        </w:rPr>
      </w:pPr>
    </w:p>
    <w:p w:rsidR="00015246" w:rsidRDefault="00015246">
      <w:pPr>
        <w:pStyle w:val="2"/>
        <w:ind w:leftChars="0" w:left="0" w:firstLineChars="0" w:firstLine="0"/>
      </w:pPr>
    </w:p>
    <w:p w:rsidR="00015246" w:rsidRDefault="00D11DBB">
      <w:pPr>
        <w:keepNext/>
        <w:keepLines/>
        <w:spacing w:before="260" w:after="260"/>
        <w:jc w:val="center"/>
        <w:outlineLvl w:val="2"/>
        <w:rPr>
          <w:bCs/>
          <w:sz w:val="30"/>
          <w:szCs w:val="30"/>
        </w:rPr>
      </w:pPr>
      <w:r>
        <w:rPr>
          <w:rFonts w:eastAsia="黑体" w:hint="eastAsia"/>
          <w:bCs/>
          <w:sz w:val="30"/>
          <w:szCs w:val="30"/>
        </w:rPr>
        <w:t>目录</w:t>
      </w:r>
    </w:p>
    <w:p w:rsidR="00015246" w:rsidRDefault="00D11DBB">
      <w:pPr>
        <w:spacing w:line="480" w:lineRule="auto"/>
        <w:ind w:firstLineChars="200" w:firstLine="480"/>
        <w:jc w:val="left"/>
        <w:rPr>
          <w:rFonts w:ascii="黑体" w:eastAsia="黑体" w:hAnsi="黑体" w:cs="黑体"/>
          <w:kern w:val="0"/>
          <w:sz w:val="24"/>
        </w:rPr>
      </w:pPr>
      <w:r>
        <w:rPr>
          <w:rFonts w:ascii="黑体" w:eastAsia="黑体" w:hAnsi="黑体" w:cs="黑体" w:hint="eastAsia"/>
          <w:kern w:val="0"/>
          <w:sz w:val="24"/>
        </w:rPr>
        <w:t>一、参选函</w:t>
      </w:r>
    </w:p>
    <w:p w:rsidR="00015246" w:rsidRDefault="00D11DBB">
      <w:pPr>
        <w:spacing w:line="480" w:lineRule="auto"/>
        <w:ind w:firstLine="420"/>
        <w:jc w:val="left"/>
        <w:rPr>
          <w:rFonts w:ascii="黑体" w:eastAsia="黑体" w:hAnsi="黑体" w:cs="黑体"/>
          <w:kern w:val="0"/>
          <w:sz w:val="24"/>
        </w:rPr>
      </w:pPr>
      <w:r>
        <w:rPr>
          <w:rFonts w:ascii="黑体" w:eastAsia="黑体" w:hAnsi="黑体" w:cs="黑体" w:hint="eastAsia"/>
          <w:b/>
          <w:bCs/>
          <w:kern w:val="0"/>
          <w:sz w:val="24"/>
        </w:rPr>
        <w:t>二、</w:t>
      </w:r>
      <w:r>
        <w:rPr>
          <w:rFonts w:ascii="黑体" w:eastAsia="黑体" w:hAnsi="黑体" w:cs="黑体" w:hint="eastAsia"/>
          <w:kern w:val="0"/>
          <w:sz w:val="24"/>
        </w:rPr>
        <w:t>法定代表人身份证明及授权委托书</w:t>
      </w:r>
    </w:p>
    <w:p w:rsidR="00015246" w:rsidRDefault="00D11DBB">
      <w:pPr>
        <w:spacing w:line="480" w:lineRule="auto"/>
        <w:ind w:firstLine="420"/>
        <w:jc w:val="left"/>
        <w:rPr>
          <w:rFonts w:ascii="黑体" w:eastAsia="黑体" w:hAnsi="黑体" w:cs="黑体"/>
          <w:kern w:val="0"/>
          <w:sz w:val="24"/>
        </w:rPr>
      </w:pPr>
      <w:r>
        <w:rPr>
          <w:rFonts w:ascii="黑体" w:eastAsia="黑体" w:hAnsi="黑体" w:cs="黑体" w:hint="eastAsia"/>
          <w:kern w:val="0"/>
          <w:sz w:val="24"/>
        </w:rPr>
        <w:t>三、承诺函</w:t>
      </w:r>
    </w:p>
    <w:p w:rsidR="00015246" w:rsidRDefault="00D11DBB">
      <w:pPr>
        <w:spacing w:line="480" w:lineRule="auto"/>
        <w:ind w:firstLine="420"/>
        <w:jc w:val="left"/>
        <w:rPr>
          <w:rFonts w:ascii="黑体" w:eastAsia="黑体" w:hAnsi="黑体" w:cs="黑体"/>
          <w:kern w:val="0"/>
          <w:sz w:val="24"/>
        </w:rPr>
      </w:pPr>
      <w:r>
        <w:rPr>
          <w:rFonts w:ascii="黑体" w:eastAsia="黑体" w:hAnsi="黑体" w:cs="黑体" w:hint="eastAsia"/>
          <w:kern w:val="0"/>
          <w:sz w:val="24"/>
        </w:rPr>
        <w:t>四、资格证明材料</w:t>
      </w:r>
    </w:p>
    <w:p w:rsidR="00015246" w:rsidRDefault="00D11DBB">
      <w:pPr>
        <w:spacing w:line="480" w:lineRule="auto"/>
        <w:ind w:firstLine="420"/>
        <w:jc w:val="left"/>
        <w:rPr>
          <w:rFonts w:ascii="黑体" w:eastAsia="黑体" w:hAnsi="黑体" w:cs="黑体"/>
          <w:kern w:val="0"/>
          <w:sz w:val="24"/>
        </w:rPr>
      </w:pPr>
      <w:r>
        <w:rPr>
          <w:rFonts w:ascii="黑体" w:eastAsia="黑体" w:hAnsi="黑体" w:cs="黑体" w:hint="eastAsia"/>
          <w:kern w:val="0"/>
          <w:sz w:val="24"/>
        </w:rPr>
        <w:t>五、设计方案</w:t>
      </w:r>
    </w:p>
    <w:p w:rsidR="00015246" w:rsidRDefault="00015246">
      <w:pPr>
        <w:pStyle w:val="2"/>
        <w:ind w:leftChars="0" w:left="0" w:firstLineChars="0" w:firstLine="0"/>
      </w:pPr>
    </w:p>
    <w:p w:rsidR="00015246" w:rsidRDefault="00015246">
      <w:pPr>
        <w:pStyle w:val="2"/>
        <w:ind w:leftChars="0" w:left="0" w:firstLineChars="0" w:firstLine="0"/>
      </w:pPr>
    </w:p>
    <w:p w:rsidR="00015246" w:rsidRDefault="00015246">
      <w:pPr>
        <w:pStyle w:val="2"/>
        <w:ind w:leftChars="0" w:left="0" w:firstLineChars="0" w:firstLine="0"/>
      </w:pPr>
    </w:p>
    <w:p w:rsidR="00015246" w:rsidRDefault="00015246">
      <w:pPr>
        <w:pStyle w:val="2"/>
        <w:ind w:leftChars="0" w:left="0" w:firstLineChars="0" w:firstLine="0"/>
      </w:pPr>
    </w:p>
    <w:p w:rsidR="00015246" w:rsidRDefault="00015246">
      <w:pPr>
        <w:pStyle w:val="2"/>
        <w:ind w:leftChars="0" w:left="0" w:firstLineChars="0" w:firstLine="0"/>
      </w:pPr>
    </w:p>
    <w:p w:rsidR="00015246" w:rsidRDefault="00015246">
      <w:pPr>
        <w:pStyle w:val="2"/>
        <w:ind w:leftChars="0" w:left="0" w:firstLineChars="0" w:firstLine="0"/>
      </w:pPr>
    </w:p>
    <w:p w:rsidR="00015246" w:rsidRDefault="00015246">
      <w:pPr>
        <w:pStyle w:val="2"/>
        <w:ind w:leftChars="0" w:left="0" w:firstLineChars="0" w:firstLine="0"/>
      </w:pPr>
    </w:p>
    <w:p w:rsidR="00015246" w:rsidRDefault="00015246">
      <w:pPr>
        <w:pStyle w:val="2"/>
        <w:ind w:leftChars="0" w:left="0" w:firstLineChars="0" w:firstLine="0"/>
      </w:pPr>
    </w:p>
    <w:p w:rsidR="00015246" w:rsidRDefault="00015246">
      <w:pPr>
        <w:pStyle w:val="2"/>
        <w:ind w:leftChars="0" w:left="0" w:firstLineChars="0" w:firstLine="0"/>
      </w:pPr>
    </w:p>
    <w:p w:rsidR="00015246" w:rsidRDefault="00015246">
      <w:pPr>
        <w:pStyle w:val="2"/>
        <w:ind w:leftChars="0" w:left="0" w:firstLineChars="0" w:firstLine="0"/>
      </w:pPr>
    </w:p>
    <w:p w:rsidR="00015246" w:rsidRDefault="00015246">
      <w:pPr>
        <w:pStyle w:val="2"/>
        <w:ind w:leftChars="0" w:left="0" w:firstLineChars="0" w:firstLine="0"/>
      </w:pPr>
    </w:p>
    <w:p w:rsidR="00015246" w:rsidRDefault="00015246">
      <w:pPr>
        <w:pStyle w:val="2"/>
        <w:ind w:leftChars="0" w:left="0" w:firstLineChars="0" w:firstLine="0"/>
      </w:pPr>
    </w:p>
    <w:p w:rsidR="00015246" w:rsidRDefault="00015246">
      <w:pPr>
        <w:pStyle w:val="2"/>
        <w:ind w:leftChars="0" w:left="0" w:firstLineChars="0" w:firstLine="0"/>
      </w:pPr>
    </w:p>
    <w:p w:rsidR="00015246" w:rsidRDefault="00015246">
      <w:pPr>
        <w:pStyle w:val="2"/>
        <w:ind w:leftChars="0" w:left="0" w:firstLineChars="0" w:firstLine="0"/>
      </w:pPr>
    </w:p>
    <w:p w:rsidR="00015246" w:rsidRDefault="00015246">
      <w:pPr>
        <w:pStyle w:val="2"/>
        <w:ind w:leftChars="0" w:left="0" w:firstLineChars="0" w:firstLine="0"/>
      </w:pPr>
    </w:p>
    <w:p w:rsidR="00015246" w:rsidRDefault="00015246">
      <w:pPr>
        <w:pStyle w:val="2"/>
        <w:ind w:leftChars="0" w:left="0" w:firstLineChars="0" w:firstLine="0"/>
      </w:pPr>
    </w:p>
    <w:p w:rsidR="00015246" w:rsidRDefault="00015246">
      <w:pPr>
        <w:pStyle w:val="2"/>
        <w:ind w:leftChars="0" w:left="0" w:firstLineChars="0" w:firstLine="0"/>
      </w:pPr>
    </w:p>
    <w:p w:rsidR="00015246" w:rsidRDefault="00015246">
      <w:pPr>
        <w:pStyle w:val="2"/>
        <w:ind w:leftChars="0" w:left="0" w:firstLineChars="0" w:firstLine="0"/>
      </w:pPr>
    </w:p>
    <w:p w:rsidR="00015246" w:rsidRDefault="00015246">
      <w:pPr>
        <w:pStyle w:val="2"/>
        <w:ind w:leftChars="0" w:left="0" w:firstLineChars="0" w:firstLine="0"/>
      </w:pPr>
    </w:p>
    <w:p w:rsidR="00015246" w:rsidRDefault="00015246">
      <w:pPr>
        <w:pStyle w:val="2"/>
        <w:ind w:leftChars="0" w:left="0" w:firstLineChars="0" w:firstLine="0"/>
      </w:pPr>
    </w:p>
    <w:p w:rsidR="00015246" w:rsidRDefault="00015246">
      <w:pPr>
        <w:pStyle w:val="2"/>
        <w:ind w:leftChars="0" w:left="0" w:firstLineChars="0" w:firstLine="0"/>
      </w:pPr>
    </w:p>
    <w:p w:rsidR="00015246" w:rsidRDefault="00D11DBB">
      <w:pPr>
        <w:keepNext/>
        <w:keepLines/>
        <w:spacing w:before="260" w:line="416" w:lineRule="auto"/>
        <w:jc w:val="center"/>
        <w:outlineLvl w:val="2"/>
        <w:rPr>
          <w:bCs/>
          <w:sz w:val="32"/>
          <w:szCs w:val="20"/>
        </w:rPr>
      </w:pPr>
      <w:r>
        <w:rPr>
          <w:rFonts w:eastAsia="黑体"/>
          <w:bCs/>
          <w:sz w:val="30"/>
          <w:szCs w:val="20"/>
        </w:rPr>
        <w:lastRenderedPageBreak/>
        <w:t>一、</w:t>
      </w:r>
      <w:r>
        <w:rPr>
          <w:rFonts w:eastAsia="黑体" w:hint="eastAsia"/>
          <w:bCs/>
          <w:sz w:val="30"/>
          <w:szCs w:val="20"/>
        </w:rPr>
        <w:t>参选</w:t>
      </w:r>
      <w:r>
        <w:rPr>
          <w:rFonts w:eastAsia="黑体"/>
          <w:bCs/>
          <w:sz w:val="30"/>
          <w:szCs w:val="20"/>
        </w:rPr>
        <w:t>函</w:t>
      </w:r>
    </w:p>
    <w:p w:rsidR="00015246" w:rsidRDefault="00D11DBB">
      <w:pPr>
        <w:jc w:val="center"/>
        <w:rPr>
          <w:sz w:val="20"/>
          <w:szCs w:val="20"/>
        </w:rPr>
      </w:pPr>
      <w:r>
        <w:rPr>
          <w:rFonts w:hint="eastAsia"/>
        </w:rPr>
        <w:t xml:space="preserve">  </w:t>
      </w:r>
    </w:p>
    <w:p w:rsidR="00015246" w:rsidRDefault="00D11DBB">
      <w:pPr>
        <w:spacing w:line="500" w:lineRule="exact"/>
        <w:rPr>
          <w:kern w:val="0"/>
          <w:szCs w:val="21"/>
        </w:rPr>
      </w:pPr>
      <w:r>
        <w:rPr>
          <w:rFonts w:hint="eastAsia"/>
          <w:u w:val="single"/>
        </w:rPr>
        <w:t>安徽省高信房地产开发有限公司</w:t>
      </w:r>
      <w:r>
        <w:rPr>
          <w:kern w:val="0"/>
          <w:szCs w:val="21"/>
        </w:rPr>
        <w:t>：</w:t>
      </w:r>
    </w:p>
    <w:p w:rsidR="00015246" w:rsidRDefault="00D11DBB">
      <w:pPr>
        <w:spacing w:line="500" w:lineRule="exact"/>
        <w:ind w:firstLineChars="200" w:firstLine="420"/>
        <w:rPr>
          <w:kern w:val="0"/>
          <w:szCs w:val="21"/>
        </w:rPr>
      </w:pPr>
      <w:r>
        <w:rPr>
          <w:kern w:val="0"/>
          <w:szCs w:val="21"/>
        </w:rPr>
        <w:t>1</w:t>
      </w:r>
      <w:r>
        <w:rPr>
          <w:kern w:val="0"/>
          <w:szCs w:val="21"/>
        </w:rPr>
        <w:t>．我方己仔细研究了</w:t>
      </w:r>
      <w:r>
        <w:rPr>
          <w:rFonts w:hint="eastAsia"/>
          <w:bCs/>
          <w:szCs w:val="21"/>
          <w:u w:val="single"/>
        </w:rPr>
        <w:t>高速信达·时代星河项目营销中心样板房及看房通道展示设计制作</w:t>
      </w:r>
      <w:r>
        <w:rPr>
          <w:rFonts w:hint="eastAsia"/>
          <w:kern w:val="0"/>
          <w:szCs w:val="21"/>
        </w:rPr>
        <w:t>比选</w:t>
      </w:r>
      <w:r>
        <w:rPr>
          <w:kern w:val="0"/>
          <w:szCs w:val="21"/>
        </w:rPr>
        <w:t>文件的全部内容（包括</w:t>
      </w:r>
      <w:r>
        <w:rPr>
          <w:rFonts w:hint="eastAsia"/>
          <w:kern w:val="0"/>
          <w:szCs w:val="21"/>
        </w:rPr>
        <w:t>报价表</w:t>
      </w:r>
      <w:r>
        <w:rPr>
          <w:kern w:val="0"/>
          <w:szCs w:val="21"/>
        </w:rPr>
        <w:t>及</w:t>
      </w:r>
      <w:r>
        <w:rPr>
          <w:rFonts w:hint="eastAsia"/>
          <w:kern w:val="0"/>
          <w:szCs w:val="21"/>
        </w:rPr>
        <w:t>比选</w:t>
      </w:r>
      <w:r>
        <w:rPr>
          <w:kern w:val="0"/>
          <w:szCs w:val="21"/>
        </w:rPr>
        <w:t>文件中所述的各种因素）和对现场的踏勘及充分了解，愿意以</w:t>
      </w:r>
      <w:r>
        <w:rPr>
          <w:rFonts w:hint="eastAsia"/>
          <w:kern w:val="0"/>
          <w:szCs w:val="21"/>
        </w:rPr>
        <w:t>服务周期</w:t>
      </w:r>
      <w:r>
        <w:rPr>
          <w:rFonts w:hint="eastAsia"/>
          <w:szCs w:val="21"/>
          <w:u w:val="single"/>
        </w:rPr>
        <w:t>30</w:t>
      </w:r>
      <w:r>
        <w:rPr>
          <w:rFonts w:hint="eastAsia"/>
          <w:szCs w:val="21"/>
          <w:u w:val="single"/>
        </w:rPr>
        <w:t>个</w:t>
      </w:r>
      <w:proofErr w:type="gramStart"/>
      <w:r>
        <w:rPr>
          <w:rFonts w:hint="eastAsia"/>
          <w:szCs w:val="21"/>
          <w:u w:val="single"/>
        </w:rPr>
        <w:t>日历天</w:t>
      </w:r>
      <w:proofErr w:type="gramEnd"/>
      <w:r>
        <w:rPr>
          <w:kern w:val="0"/>
          <w:szCs w:val="21"/>
        </w:rPr>
        <w:t>并满足</w:t>
      </w:r>
      <w:r>
        <w:rPr>
          <w:rFonts w:hint="eastAsia"/>
          <w:kern w:val="0"/>
          <w:szCs w:val="21"/>
        </w:rPr>
        <w:t>比选</w:t>
      </w:r>
      <w:r>
        <w:rPr>
          <w:kern w:val="0"/>
          <w:szCs w:val="21"/>
        </w:rPr>
        <w:t>文件规定的进度要求，按合同约定实施和完成承包</w:t>
      </w:r>
      <w:r>
        <w:rPr>
          <w:rFonts w:hint="eastAsia"/>
          <w:kern w:val="0"/>
          <w:szCs w:val="21"/>
        </w:rPr>
        <w:t>项目</w:t>
      </w:r>
      <w:r>
        <w:rPr>
          <w:kern w:val="0"/>
          <w:szCs w:val="21"/>
        </w:rPr>
        <w:t>，</w:t>
      </w:r>
      <w:r>
        <w:rPr>
          <w:rFonts w:hint="eastAsia"/>
          <w:kern w:val="0"/>
          <w:szCs w:val="21"/>
        </w:rPr>
        <w:t>项目</w:t>
      </w:r>
      <w:r>
        <w:rPr>
          <w:kern w:val="0"/>
          <w:szCs w:val="21"/>
        </w:rPr>
        <w:t>质量为</w:t>
      </w:r>
      <w:r>
        <w:rPr>
          <w:rFonts w:hint="eastAsia"/>
          <w:kern w:val="0"/>
          <w:szCs w:val="21"/>
          <w:u w:val="single"/>
        </w:rPr>
        <w:t>合格</w:t>
      </w:r>
      <w:r>
        <w:rPr>
          <w:kern w:val="0"/>
          <w:szCs w:val="21"/>
        </w:rPr>
        <w:t>。</w:t>
      </w:r>
    </w:p>
    <w:p w:rsidR="00015246" w:rsidRDefault="00D11DBB">
      <w:pPr>
        <w:spacing w:line="500" w:lineRule="exact"/>
        <w:ind w:firstLineChars="200" w:firstLine="420"/>
        <w:jc w:val="left"/>
      </w:pPr>
      <w:r>
        <w:t>2</w:t>
      </w:r>
      <w:r>
        <w:rPr>
          <w:rFonts w:ascii="宋体" w:hAnsi="宋体" w:cs="宋体" w:hint="eastAsia"/>
        </w:rPr>
        <w:t>、我方承诺有效期自参选截止之日算起</w:t>
      </w:r>
      <w:r>
        <w:rPr>
          <w:rFonts w:hint="eastAsia"/>
          <w:u w:val="single"/>
        </w:rPr>
        <w:t>90</w:t>
      </w:r>
      <w:r>
        <w:rPr>
          <w:rFonts w:ascii="宋体" w:hAnsi="宋体" w:cs="宋体" w:hint="eastAsia"/>
        </w:rPr>
        <w:t>日历天，在参选有效期内不修改、撤销参选文件。</w:t>
      </w:r>
    </w:p>
    <w:p w:rsidR="00015246" w:rsidRDefault="00D11DBB">
      <w:pPr>
        <w:spacing w:line="500" w:lineRule="exact"/>
        <w:ind w:firstLineChars="200" w:firstLine="420"/>
        <w:rPr>
          <w:kern w:val="0"/>
          <w:szCs w:val="21"/>
        </w:rPr>
      </w:pPr>
      <w:r>
        <w:rPr>
          <w:rFonts w:hint="eastAsia"/>
          <w:kern w:val="0"/>
          <w:szCs w:val="21"/>
        </w:rPr>
        <w:t>3</w:t>
      </w:r>
      <w:r>
        <w:rPr>
          <w:kern w:val="0"/>
          <w:szCs w:val="21"/>
        </w:rPr>
        <w:t xml:space="preserve">. </w:t>
      </w:r>
      <w:r>
        <w:rPr>
          <w:kern w:val="0"/>
          <w:szCs w:val="21"/>
        </w:rPr>
        <w:t>我方承诺本次参选所提供的材料</w:t>
      </w:r>
      <w:proofErr w:type="gramStart"/>
      <w:r>
        <w:rPr>
          <w:kern w:val="0"/>
          <w:szCs w:val="21"/>
        </w:rPr>
        <w:t>均真实</w:t>
      </w:r>
      <w:proofErr w:type="gramEnd"/>
      <w:r>
        <w:rPr>
          <w:kern w:val="0"/>
          <w:szCs w:val="21"/>
        </w:rPr>
        <w:t>有效，如有弄虚作假我方</w:t>
      </w:r>
      <w:r>
        <w:rPr>
          <w:rFonts w:hint="eastAsia"/>
          <w:kern w:val="0"/>
          <w:szCs w:val="21"/>
        </w:rPr>
        <w:t>将赔偿比选</w:t>
      </w:r>
      <w:r>
        <w:rPr>
          <w:kern w:val="0"/>
          <w:szCs w:val="21"/>
        </w:rPr>
        <w:t>人</w:t>
      </w:r>
      <w:r>
        <w:rPr>
          <w:rFonts w:hint="eastAsia"/>
          <w:kern w:val="0"/>
          <w:szCs w:val="21"/>
        </w:rPr>
        <w:t>的损失。</w:t>
      </w:r>
    </w:p>
    <w:p w:rsidR="00015246" w:rsidRDefault="00015246">
      <w:pPr>
        <w:spacing w:line="500" w:lineRule="exact"/>
        <w:ind w:firstLine="4305"/>
        <w:rPr>
          <w:kern w:val="0"/>
          <w:szCs w:val="21"/>
        </w:rPr>
      </w:pPr>
    </w:p>
    <w:p w:rsidR="00015246" w:rsidRDefault="00015246">
      <w:pPr>
        <w:spacing w:line="500" w:lineRule="exact"/>
        <w:ind w:firstLine="4305"/>
        <w:rPr>
          <w:kern w:val="0"/>
          <w:szCs w:val="21"/>
        </w:rPr>
      </w:pPr>
    </w:p>
    <w:p w:rsidR="00015246" w:rsidRDefault="00015246">
      <w:pPr>
        <w:spacing w:line="500" w:lineRule="exact"/>
        <w:ind w:firstLine="4305"/>
        <w:rPr>
          <w:kern w:val="0"/>
          <w:szCs w:val="21"/>
        </w:rPr>
      </w:pPr>
    </w:p>
    <w:p w:rsidR="00015246" w:rsidRDefault="00015246">
      <w:pPr>
        <w:spacing w:line="500" w:lineRule="exact"/>
        <w:ind w:firstLine="4305"/>
        <w:rPr>
          <w:kern w:val="0"/>
          <w:szCs w:val="21"/>
        </w:rPr>
      </w:pPr>
    </w:p>
    <w:p w:rsidR="00015246" w:rsidRDefault="00D11DBB">
      <w:pPr>
        <w:spacing w:line="500" w:lineRule="exact"/>
        <w:ind w:firstLineChars="1300" w:firstLine="2730"/>
        <w:rPr>
          <w:kern w:val="0"/>
          <w:szCs w:val="21"/>
        </w:rPr>
      </w:pPr>
      <w:r>
        <w:rPr>
          <w:rFonts w:hint="eastAsia"/>
          <w:kern w:val="0"/>
          <w:szCs w:val="21"/>
        </w:rPr>
        <w:t>参选</w:t>
      </w:r>
      <w:r>
        <w:rPr>
          <w:kern w:val="0"/>
          <w:szCs w:val="21"/>
        </w:rPr>
        <w:t>人：</w:t>
      </w:r>
      <w:r>
        <w:rPr>
          <w:kern w:val="0"/>
          <w:szCs w:val="21"/>
          <w:u w:val="single"/>
        </w:rPr>
        <w:t xml:space="preserve">                   </w:t>
      </w:r>
      <w:r>
        <w:rPr>
          <w:kern w:val="0"/>
          <w:szCs w:val="21"/>
        </w:rPr>
        <w:t>（盖单位公章）</w:t>
      </w:r>
    </w:p>
    <w:p w:rsidR="00015246" w:rsidRDefault="00D11DBB">
      <w:pPr>
        <w:spacing w:line="500" w:lineRule="exact"/>
        <w:rPr>
          <w:kern w:val="0"/>
          <w:szCs w:val="21"/>
        </w:rPr>
      </w:pPr>
      <w:r>
        <w:rPr>
          <w:kern w:val="0"/>
          <w:szCs w:val="21"/>
        </w:rPr>
        <w:t xml:space="preserve">                         </w:t>
      </w:r>
      <w:r>
        <w:rPr>
          <w:kern w:val="0"/>
          <w:szCs w:val="21"/>
        </w:rPr>
        <w:t>法定代表人或其委托代理人：</w:t>
      </w:r>
      <w:r>
        <w:rPr>
          <w:kern w:val="0"/>
          <w:szCs w:val="21"/>
          <w:u w:val="single"/>
        </w:rPr>
        <w:t xml:space="preserve">       </w:t>
      </w:r>
      <w:r>
        <w:rPr>
          <w:kern w:val="0"/>
          <w:szCs w:val="21"/>
        </w:rPr>
        <w:t>（签字或盖章）</w:t>
      </w:r>
    </w:p>
    <w:p w:rsidR="00015246" w:rsidRDefault="00D11DBB">
      <w:pPr>
        <w:spacing w:line="500" w:lineRule="exact"/>
        <w:ind w:firstLineChars="1300" w:firstLine="2730"/>
        <w:rPr>
          <w:kern w:val="0"/>
          <w:szCs w:val="21"/>
          <w:u w:val="single"/>
        </w:rPr>
      </w:pPr>
      <w:r>
        <w:rPr>
          <w:kern w:val="0"/>
          <w:szCs w:val="21"/>
        </w:rPr>
        <w:t>地址：</w:t>
      </w:r>
      <w:r>
        <w:rPr>
          <w:kern w:val="0"/>
          <w:szCs w:val="21"/>
          <w:u w:val="single"/>
        </w:rPr>
        <w:t xml:space="preserve">                                 </w:t>
      </w:r>
    </w:p>
    <w:p w:rsidR="00015246" w:rsidRDefault="00D11DBB">
      <w:pPr>
        <w:spacing w:line="500" w:lineRule="exact"/>
        <w:ind w:firstLineChars="1300" w:firstLine="2730"/>
        <w:rPr>
          <w:kern w:val="0"/>
          <w:szCs w:val="21"/>
          <w:u w:val="single"/>
        </w:rPr>
      </w:pPr>
      <w:r>
        <w:rPr>
          <w:kern w:val="0"/>
          <w:szCs w:val="21"/>
        </w:rPr>
        <w:t>电话：</w:t>
      </w:r>
      <w:r>
        <w:rPr>
          <w:kern w:val="0"/>
          <w:szCs w:val="21"/>
          <w:u w:val="single"/>
        </w:rPr>
        <w:t xml:space="preserve">                                 </w:t>
      </w:r>
    </w:p>
    <w:p w:rsidR="00015246" w:rsidRDefault="00D11DBB">
      <w:pPr>
        <w:spacing w:line="500" w:lineRule="exact"/>
        <w:ind w:firstLineChars="1300" w:firstLine="2730"/>
        <w:rPr>
          <w:kern w:val="0"/>
          <w:szCs w:val="21"/>
          <w:u w:val="single"/>
        </w:rPr>
      </w:pPr>
      <w:r>
        <w:rPr>
          <w:kern w:val="0"/>
          <w:szCs w:val="21"/>
        </w:rPr>
        <w:t>邮政编码：</w:t>
      </w:r>
      <w:r>
        <w:rPr>
          <w:kern w:val="0"/>
          <w:szCs w:val="21"/>
          <w:u w:val="single"/>
        </w:rPr>
        <w:t xml:space="preserve">                             </w:t>
      </w:r>
    </w:p>
    <w:p w:rsidR="00015246" w:rsidRDefault="00015246">
      <w:pPr>
        <w:spacing w:line="500" w:lineRule="exact"/>
        <w:ind w:firstLine="4305"/>
        <w:rPr>
          <w:kern w:val="0"/>
          <w:szCs w:val="21"/>
          <w:u w:val="single"/>
        </w:rPr>
      </w:pPr>
    </w:p>
    <w:p w:rsidR="00015246" w:rsidRDefault="00D11DBB">
      <w:pPr>
        <w:spacing w:line="360" w:lineRule="auto"/>
        <w:jc w:val="center"/>
        <w:rPr>
          <w:kern w:val="0"/>
          <w:szCs w:val="21"/>
          <w:u w:val="single"/>
        </w:rPr>
      </w:pPr>
      <w:r>
        <w:rPr>
          <w:rFonts w:hint="eastAsia"/>
          <w:kern w:val="0"/>
          <w:szCs w:val="21"/>
        </w:rPr>
        <w:t xml:space="preserve">                                             </w:t>
      </w:r>
      <w:r>
        <w:rPr>
          <w:rFonts w:hint="eastAsia"/>
          <w:kern w:val="0"/>
          <w:szCs w:val="21"/>
          <w:u w:val="single"/>
        </w:rPr>
        <w:t xml:space="preserve"> </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w:t>
      </w:r>
    </w:p>
    <w:p w:rsidR="00015246" w:rsidRDefault="00015246">
      <w:pPr>
        <w:spacing w:line="360" w:lineRule="auto"/>
        <w:jc w:val="center"/>
        <w:rPr>
          <w:kern w:val="0"/>
          <w:szCs w:val="21"/>
          <w:u w:val="single"/>
        </w:rPr>
      </w:pPr>
    </w:p>
    <w:p w:rsidR="00015246" w:rsidRDefault="00015246">
      <w:pPr>
        <w:spacing w:line="360" w:lineRule="auto"/>
        <w:jc w:val="center"/>
        <w:rPr>
          <w:kern w:val="0"/>
          <w:szCs w:val="21"/>
          <w:u w:val="single"/>
        </w:rPr>
      </w:pPr>
    </w:p>
    <w:p w:rsidR="00015246" w:rsidRDefault="00015246">
      <w:pPr>
        <w:ind w:firstLineChars="1100" w:firstLine="3080"/>
        <w:rPr>
          <w:rFonts w:ascii="黑体" w:eastAsia="黑体" w:hAnsi="黑体"/>
          <w:sz w:val="28"/>
          <w:szCs w:val="28"/>
        </w:rPr>
      </w:pPr>
    </w:p>
    <w:p w:rsidR="00015246" w:rsidRDefault="00015246">
      <w:pPr>
        <w:pStyle w:val="2"/>
        <w:ind w:leftChars="0" w:left="0" w:firstLineChars="0" w:firstLine="0"/>
      </w:pPr>
    </w:p>
    <w:p w:rsidR="00015246" w:rsidRDefault="00015246">
      <w:pPr>
        <w:pStyle w:val="2"/>
        <w:ind w:leftChars="0" w:left="0" w:firstLineChars="0" w:firstLine="0"/>
      </w:pPr>
    </w:p>
    <w:p w:rsidR="00015246" w:rsidRDefault="00015246">
      <w:pPr>
        <w:pStyle w:val="2"/>
        <w:ind w:leftChars="0" w:left="0" w:firstLineChars="0" w:firstLine="0"/>
      </w:pPr>
    </w:p>
    <w:p w:rsidR="00015246" w:rsidRDefault="00D11DBB">
      <w:pPr>
        <w:keepNext/>
        <w:keepLines/>
        <w:spacing w:before="260" w:after="260" w:line="416" w:lineRule="auto"/>
        <w:jc w:val="center"/>
        <w:outlineLvl w:val="2"/>
        <w:rPr>
          <w:rFonts w:eastAsia="黑体"/>
          <w:b/>
          <w:bCs/>
          <w:sz w:val="28"/>
          <w:szCs w:val="20"/>
        </w:rPr>
      </w:pPr>
      <w:r>
        <w:rPr>
          <w:rFonts w:eastAsia="黑体" w:hint="eastAsia"/>
          <w:bCs/>
          <w:sz w:val="30"/>
          <w:szCs w:val="20"/>
        </w:rPr>
        <w:lastRenderedPageBreak/>
        <w:t>二</w:t>
      </w:r>
      <w:r>
        <w:rPr>
          <w:rFonts w:eastAsia="黑体"/>
          <w:bCs/>
          <w:sz w:val="30"/>
          <w:szCs w:val="20"/>
        </w:rPr>
        <w:t>、法定代表人身份证明</w:t>
      </w:r>
      <w:r>
        <w:rPr>
          <w:rFonts w:eastAsia="黑体" w:hint="eastAsia"/>
          <w:bCs/>
          <w:sz w:val="30"/>
          <w:szCs w:val="20"/>
        </w:rPr>
        <w:t>及</w:t>
      </w:r>
      <w:r>
        <w:rPr>
          <w:rFonts w:eastAsia="黑体"/>
          <w:bCs/>
          <w:sz w:val="30"/>
          <w:szCs w:val="20"/>
        </w:rPr>
        <w:t>授权委托书</w:t>
      </w:r>
    </w:p>
    <w:p w:rsidR="00015246" w:rsidRDefault="00D11DBB">
      <w:pPr>
        <w:spacing w:line="440" w:lineRule="exact"/>
        <w:jc w:val="left"/>
        <w:rPr>
          <w:rFonts w:eastAsia="黑体"/>
          <w:sz w:val="28"/>
          <w:szCs w:val="20"/>
        </w:rPr>
      </w:pPr>
      <w:r>
        <w:rPr>
          <w:rFonts w:eastAsia="黑体" w:hint="eastAsia"/>
          <w:sz w:val="28"/>
          <w:szCs w:val="20"/>
        </w:rPr>
        <w:t>（一）</w:t>
      </w:r>
      <w:r>
        <w:rPr>
          <w:rFonts w:eastAsia="黑体"/>
          <w:sz w:val="28"/>
          <w:szCs w:val="20"/>
        </w:rPr>
        <w:t>法定代表人身份证明</w:t>
      </w:r>
    </w:p>
    <w:p w:rsidR="00015246" w:rsidRDefault="00015246">
      <w:pPr>
        <w:spacing w:line="360" w:lineRule="auto"/>
        <w:rPr>
          <w:kern w:val="0"/>
          <w:sz w:val="24"/>
          <w:szCs w:val="21"/>
        </w:rPr>
      </w:pPr>
    </w:p>
    <w:p w:rsidR="00015246" w:rsidRDefault="00D11DBB">
      <w:pPr>
        <w:spacing w:line="360" w:lineRule="auto"/>
        <w:ind w:firstLine="420"/>
        <w:rPr>
          <w:kern w:val="0"/>
          <w:szCs w:val="21"/>
        </w:rPr>
      </w:pPr>
      <w:r>
        <w:rPr>
          <w:rFonts w:hint="eastAsia"/>
          <w:kern w:val="0"/>
          <w:szCs w:val="21"/>
        </w:rPr>
        <w:t>参选</w:t>
      </w:r>
      <w:r>
        <w:rPr>
          <w:kern w:val="0"/>
          <w:szCs w:val="21"/>
        </w:rPr>
        <w:t>人名称：</w:t>
      </w:r>
      <w:r>
        <w:rPr>
          <w:kern w:val="0"/>
          <w:szCs w:val="21"/>
          <w:u w:val="single"/>
        </w:rPr>
        <w:t xml:space="preserve">                                </w:t>
      </w:r>
      <w:r>
        <w:rPr>
          <w:kern w:val="0"/>
          <w:szCs w:val="21"/>
        </w:rPr>
        <w:t xml:space="preserve"> </w:t>
      </w:r>
    </w:p>
    <w:p w:rsidR="00015246" w:rsidRDefault="00D11DBB">
      <w:pPr>
        <w:spacing w:line="360" w:lineRule="auto"/>
        <w:ind w:firstLine="420"/>
        <w:rPr>
          <w:kern w:val="0"/>
          <w:szCs w:val="21"/>
        </w:rPr>
      </w:pPr>
      <w:r>
        <w:rPr>
          <w:kern w:val="0"/>
          <w:szCs w:val="21"/>
        </w:rPr>
        <w:t>单位性质：</w:t>
      </w:r>
      <w:r>
        <w:rPr>
          <w:kern w:val="0"/>
          <w:szCs w:val="21"/>
          <w:u w:val="single"/>
        </w:rPr>
        <w:t xml:space="preserve">                                  </w:t>
      </w:r>
      <w:r>
        <w:rPr>
          <w:kern w:val="0"/>
          <w:szCs w:val="21"/>
        </w:rPr>
        <w:t xml:space="preserve"> </w:t>
      </w:r>
    </w:p>
    <w:p w:rsidR="00015246" w:rsidRDefault="00D11DBB">
      <w:pPr>
        <w:spacing w:line="360" w:lineRule="auto"/>
        <w:ind w:firstLine="420"/>
        <w:rPr>
          <w:kern w:val="0"/>
          <w:szCs w:val="21"/>
        </w:rPr>
      </w:pPr>
      <w:r>
        <w:rPr>
          <w:kern w:val="0"/>
          <w:szCs w:val="21"/>
        </w:rPr>
        <w:t>地址：</w:t>
      </w:r>
      <w:r>
        <w:rPr>
          <w:kern w:val="0"/>
          <w:szCs w:val="21"/>
          <w:u w:val="single"/>
        </w:rPr>
        <w:t xml:space="preserve">                                     </w:t>
      </w:r>
      <w:r>
        <w:rPr>
          <w:kern w:val="0"/>
          <w:szCs w:val="21"/>
        </w:rPr>
        <w:t xml:space="preserve"> </w:t>
      </w:r>
    </w:p>
    <w:p w:rsidR="00015246" w:rsidRDefault="00D11DBB">
      <w:pPr>
        <w:spacing w:line="360" w:lineRule="auto"/>
        <w:ind w:firstLine="420"/>
        <w:rPr>
          <w:kern w:val="0"/>
          <w:szCs w:val="21"/>
        </w:rPr>
      </w:pPr>
      <w:r>
        <w:rPr>
          <w:kern w:val="0"/>
          <w:szCs w:val="21"/>
        </w:rPr>
        <w:t>成立时间：</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w:t>
      </w:r>
    </w:p>
    <w:p w:rsidR="00015246" w:rsidRDefault="00D11DBB">
      <w:pPr>
        <w:spacing w:line="360" w:lineRule="auto"/>
        <w:ind w:firstLine="420"/>
        <w:rPr>
          <w:kern w:val="0"/>
          <w:szCs w:val="21"/>
        </w:rPr>
      </w:pPr>
      <w:r>
        <w:rPr>
          <w:kern w:val="0"/>
          <w:szCs w:val="21"/>
        </w:rPr>
        <w:t>经营期限：</w:t>
      </w:r>
      <w:r>
        <w:rPr>
          <w:kern w:val="0"/>
          <w:szCs w:val="21"/>
          <w:u w:val="single"/>
        </w:rPr>
        <w:t xml:space="preserve">                                </w:t>
      </w:r>
      <w:r>
        <w:rPr>
          <w:kern w:val="0"/>
          <w:szCs w:val="21"/>
        </w:rPr>
        <w:t xml:space="preserve"> </w:t>
      </w:r>
    </w:p>
    <w:p w:rsidR="00015246" w:rsidRDefault="00D11DBB">
      <w:pPr>
        <w:spacing w:line="360" w:lineRule="auto"/>
        <w:ind w:firstLine="420"/>
        <w:rPr>
          <w:kern w:val="0"/>
          <w:szCs w:val="21"/>
        </w:rPr>
      </w:pPr>
      <w:r>
        <w:rPr>
          <w:kern w:val="0"/>
          <w:szCs w:val="21"/>
        </w:rPr>
        <w:t>姓名：</w:t>
      </w:r>
      <w:r>
        <w:rPr>
          <w:kern w:val="0"/>
          <w:szCs w:val="21"/>
          <w:u w:val="single"/>
        </w:rPr>
        <w:t xml:space="preserve">     </w:t>
      </w:r>
      <w:r>
        <w:rPr>
          <w:kern w:val="0"/>
          <w:szCs w:val="21"/>
        </w:rPr>
        <w:t xml:space="preserve"> </w:t>
      </w:r>
      <w:r>
        <w:rPr>
          <w:kern w:val="0"/>
          <w:szCs w:val="21"/>
        </w:rPr>
        <w:t>性别：</w:t>
      </w:r>
      <w:r>
        <w:rPr>
          <w:kern w:val="0"/>
          <w:szCs w:val="21"/>
          <w:u w:val="single"/>
        </w:rPr>
        <w:t xml:space="preserve">    </w:t>
      </w:r>
      <w:r>
        <w:rPr>
          <w:kern w:val="0"/>
          <w:szCs w:val="21"/>
        </w:rPr>
        <w:t xml:space="preserve"> </w:t>
      </w:r>
      <w:r>
        <w:rPr>
          <w:kern w:val="0"/>
          <w:szCs w:val="21"/>
        </w:rPr>
        <w:t>年龄：</w:t>
      </w:r>
      <w:r>
        <w:rPr>
          <w:kern w:val="0"/>
          <w:szCs w:val="21"/>
          <w:u w:val="single"/>
        </w:rPr>
        <w:t xml:space="preserve">    </w:t>
      </w:r>
      <w:r>
        <w:rPr>
          <w:kern w:val="0"/>
          <w:szCs w:val="21"/>
        </w:rPr>
        <w:t xml:space="preserve"> </w:t>
      </w:r>
      <w:r>
        <w:rPr>
          <w:kern w:val="0"/>
          <w:szCs w:val="21"/>
        </w:rPr>
        <w:t>职务：</w:t>
      </w:r>
      <w:r>
        <w:rPr>
          <w:kern w:val="0"/>
          <w:szCs w:val="21"/>
          <w:u w:val="single"/>
        </w:rPr>
        <w:t xml:space="preserve">   </w:t>
      </w:r>
      <w:r>
        <w:rPr>
          <w:rFonts w:hint="eastAsia"/>
          <w:kern w:val="0"/>
          <w:szCs w:val="21"/>
          <w:u w:val="single"/>
        </w:rPr>
        <w:t xml:space="preserve">   </w:t>
      </w:r>
      <w:r>
        <w:rPr>
          <w:kern w:val="0"/>
          <w:szCs w:val="21"/>
          <w:u w:val="single"/>
        </w:rPr>
        <w:t xml:space="preserve"> </w:t>
      </w:r>
      <w:r>
        <w:rPr>
          <w:kern w:val="0"/>
          <w:szCs w:val="21"/>
        </w:rPr>
        <w:t xml:space="preserve">_ </w:t>
      </w:r>
      <w:r>
        <w:rPr>
          <w:kern w:val="0"/>
          <w:szCs w:val="21"/>
        </w:rPr>
        <w:t>系</w:t>
      </w:r>
      <w:r>
        <w:rPr>
          <w:kern w:val="0"/>
          <w:szCs w:val="21"/>
          <w:u w:val="single"/>
        </w:rPr>
        <w:t xml:space="preserve">       </w:t>
      </w:r>
      <w:r>
        <w:rPr>
          <w:rFonts w:hint="eastAsia"/>
          <w:kern w:val="0"/>
          <w:szCs w:val="21"/>
          <w:u w:val="single"/>
        </w:rPr>
        <w:t xml:space="preserve">        </w:t>
      </w:r>
      <w:r>
        <w:rPr>
          <w:kern w:val="0"/>
          <w:szCs w:val="21"/>
          <w:u w:val="single"/>
        </w:rPr>
        <w:t xml:space="preserve"> </w:t>
      </w:r>
      <w:r>
        <w:rPr>
          <w:kern w:val="0"/>
          <w:szCs w:val="21"/>
        </w:rPr>
        <w:t>（</w:t>
      </w:r>
      <w:r>
        <w:rPr>
          <w:rFonts w:hint="eastAsia"/>
          <w:kern w:val="0"/>
          <w:szCs w:val="21"/>
        </w:rPr>
        <w:t>参选</w:t>
      </w:r>
      <w:r>
        <w:rPr>
          <w:kern w:val="0"/>
          <w:szCs w:val="21"/>
        </w:rPr>
        <w:t>人名称）的法定代表人。</w:t>
      </w:r>
    </w:p>
    <w:p w:rsidR="00015246" w:rsidRDefault="00D11DBB">
      <w:pPr>
        <w:spacing w:line="360" w:lineRule="auto"/>
        <w:ind w:firstLine="420"/>
        <w:rPr>
          <w:kern w:val="0"/>
          <w:szCs w:val="21"/>
        </w:rPr>
      </w:pPr>
      <w:r>
        <w:rPr>
          <w:kern w:val="0"/>
          <w:szCs w:val="21"/>
        </w:rPr>
        <w:t>特此证明。</w:t>
      </w:r>
    </w:p>
    <w:p w:rsidR="00015246" w:rsidRDefault="00015246">
      <w:pPr>
        <w:spacing w:line="360" w:lineRule="auto"/>
        <w:ind w:firstLine="420"/>
        <w:rPr>
          <w:kern w:val="0"/>
          <w:szCs w:val="21"/>
        </w:rPr>
      </w:pPr>
    </w:p>
    <w:p w:rsidR="00015246" w:rsidRDefault="00015246">
      <w:pPr>
        <w:spacing w:line="360" w:lineRule="auto"/>
        <w:ind w:firstLine="420"/>
        <w:rPr>
          <w:kern w:val="0"/>
          <w:szCs w:val="21"/>
        </w:rPr>
      </w:pPr>
    </w:p>
    <w:p w:rsidR="00015246" w:rsidRDefault="00D11DBB">
      <w:pPr>
        <w:spacing w:line="360" w:lineRule="auto"/>
        <w:ind w:firstLineChars="1650" w:firstLine="3465"/>
        <w:rPr>
          <w:kern w:val="0"/>
          <w:szCs w:val="21"/>
        </w:rPr>
      </w:pPr>
      <w:r>
        <w:rPr>
          <w:rFonts w:hint="eastAsia"/>
          <w:kern w:val="0"/>
          <w:szCs w:val="21"/>
        </w:rPr>
        <w:t>参选</w:t>
      </w:r>
      <w:r>
        <w:rPr>
          <w:kern w:val="0"/>
          <w:szCs w:val="21"/>
        </w:rPr>
        <w:t>人：</w:t>
      </w:r>
      <w:r>
        <w:rPr>
          <w:kern w:val="0"/>
          <w:szCs w:val="21"/>
          <w:u w:val="single"/>
        </w:rPr>
        <w:t xml:space="preserve">                      </w:t>
      </w:r>
      <w:r>
        <w:rPr>
          <w:kern w:val="0"/>
          <w:szCs w:val="21"/>
        </w:rPr>
        <w:t>（盖单位公章）</w:t>
      </w:r>
    </w:p>
    <w:p w:rsidR="00015246" w:rsidRDefault="00015246">
      <w:pPr>
        <w:spacing w:line="360" w:lineRule="auto"/>
        <w:ind w:firstLine="4515"/>
        <w:rPr>
          <w:kern w:val="0"/>
          <w:szCs w:val="21"/>
          <w:u w:val="single"/>
        </w:rPr>
      </w:pPr>
    </w:p>
    <w:p w:rsidR="00015246" w:rsidRDefault="00D11DBB">
      <w:pPr>
        <w:spacing w:line="360" w:lineRule="auto"/>
        <w:ind w:firstLine="4515"/>
        <w:rPr>
          <w:kern w:val="0"/>
          <w:szCs w:val="21"/>
        </w:rPr>
      </w:pP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w:t>
      </w:r>
    </w:p>
    <w:p w:rsidR="00015246" w:rsidRDefault="00015246">
      <w:pPr>
        <w:spacing w:line="360" w:lineRule="auto"/>
        <w:ind w:firstLine="4515"/>
        <w:rPr>
          <w:kern w:val="0"/>
          <w:sz w:val="24"/>
          <w:szCs w:val="21"/>
        </w:rPr>
      </w:pPr>
    </w:p>
    <w:p w:rsidR="00015246" w:rsidRDefault="00015246">
      <w:pPr>
        <w:spacing w:line="360" w:lineRule="auto"/>
        <w:ind w:firstLine="4515"/>
        <w:rPr>
          <w:kern w:val="0"/>
          <w:sz w:val="24"/>
          <w:szCs w:val="21"/>
        </w:rPr>
      </w:pPr>
    </w:p>
    <w:p w:rsidR="00015246" w:rsidRDefault="00D11DBB">
      <w:pPr>
        <w:pStyle w:val="2"/>
        <w:ind w:leftChars="0" w:left="0" w:firstLineChars="0" w:firstLine="0"/>
        <w:jc w:val="left"/>
        <w:rPr>
          <w:kern w:val="0"/>
          <w:sz w:val="24"/>
          <w:szCs w:val="21"/>
        </w:rPr>
      </w:pPr>
      <w:r>
        <w:rPr>
          <w:kern w:val="0"/>
          <w:sz w:val="24"/>
          <w:szCs w:val="21"/>
        </w:rPr>
        <w:t>附：法定代表人身份证复印件</w:t>
      </w:r>
    </w:p>
    <w:p w:rsidR="00015246" w:rsidRDefault="00015246">
      <w:pPr>
        <w:pStyle w:val="2"/>
        <w:ind w:leftChars="0" w:left="0" w:firstLineChars="0" w:firstLine="0"/>
        <w:jc w:val="left"/>
        <w:rPr>
          <w:kern w:val="0"/>
          <w:sz w:val="24"/>
          <w:szCs w:val="21"/>
        </w:rPr>
      </w:pPr>
    </w:p>
    <w:p w:rsidR="00015246" w:rsidRDefault="00015246">
      <w:pPr>
        <w:pStyle w:val="2"/>
        <w:ind w:leftChars="0" w:left="0" w:firstLineChars="0" w:firstLine="0"/>
        <w:jc w:val="left"/>
        <w:rPr>
          <w:kern w:val="0"/>
          <w:sz w:val="24"/>
          <w:szCs w:val="21"/>
        </w:rPr>
      </w:pPr>
    </w:p>
    <w:p w:rsidR="00015246" w:rsidRDefault="00015246">
      <w:pPr>
        <w:pStyle w:val="2"/>
        <w:ind w:leftChars="0" w:left="0" w:firstLineChars="0" w:firstLine="0"/>
        <w:jc w:val="left"/>
        <w:rPr>
          <w:kern w:val="0"/>
          <w:sz w:val="24"/>
          <w:szCs w:val="21"/>
        </w:rPr>
      </w:pPr>
    </w:p>
    <w:p w:rsidR="00015246" w:rsidRDefault="00015246">
      <w:pPr>
        <w:pStyle w:val="2"/>
        <w:ind w:leftChars="0" w:left="0" w:firstLineChars="0" w:firstLine="0"/>
        <w:jc w:val="left"/>
        <w:rPr>
          <w:kern w:val="0"/>
          <w:sz w:val="24"/>
          <w:szCs w:val="21"/>
        </w:rPr>
      </w:pPr>
    </w:p>
    <w:p w:rsidR="00015246" w:rsidRDefault="00015246">
      <w:pPr>
        <w:pStyle w:val="2"/>
        <w:ind w:leftChars="0" w:left="0" w:firstLineChars="0" w:firstLine="0"/>
        <w:jc w:val="left"/>
        <w:rPr>
          <w:kern w:val="0"/>
          <w:sz w:val="24"/>
          <w:szCs w:val="21"/>
        </w:rPr>
      </w:pPr>
    </w:p>
    <w:p w:rsidR="00015246" w:rsidRDefault="00015246">
      <w:pPr>
        <w:pStyle w:val="2"/>
        <w:ind w:leftChars="0" w:left="0" w:firstLineChars="0" w:firstLine="0"/>
        <w:jc w:val="left"/>
        <w:rPr>
          <w:kern w:val="0"/>
          <w:sz w:val="24"/>
          <w:szCs w:val="21"/>
        </w:rPr>
      </w:pPr>
    </w:p>
    <w:p w:rsidR="00015246" w:rsidRDefault="00015246">
      <w:pPr>
        <w:pStyle w:val="2"/>
        <w:ind w:leftChars="0" w:left="0" w:firstLineChars="0" w:firstLine="0"/>
      </w:pPr>
    </w:p>
    <w:p w:rsidR="00015246" w:rsidRDefault="00015246">
      <w:pPr>
        <w:pStyle w:val="2"/>
        <w:ind w:leftChars="0" w:left="0" w:firstLineChars="0" w:firstLine="0"/>
      </w:pPr>
    </w:p>
    <w:p w:rsidR="00015246" w:rsidRDefault="00015246">
      <w:pPr>
        <w:pStyle w:val="2"/>
        <w:ind w:leftChars="0" w:left="0" w:firstLineChars="0" w:firstLine="0"/>
      </w:pPr>
    </w:p>
    <w:p w:rsidR="00015246" w:rsidRDefault="00015246">
      <w:pPr>
        <w:pStyle w:val="2"/>
        <w:ind w:leftChars="0" w:left="0" w:firstLineChars="0" w:firstLine="0"/>
      </w:pPr>
    </w:p>
    <w:p w:rsidR="00015246" w:rsidRDefault="00015246">
      <w:pPr>
        <w:pStyle w:val="2"/>
        <w:ind w:leftChars="0" w:left="0" w:firstLineChars="0" w:firstLine="0"/>
      </w:pPr>
    </w:p>
    <w:p w:rsidR="00015246" w:rsidRDefault="00D11DBB">
      <w:pPr>
        <w:spacing w:line="440" w:lineRule="exact"/>
        <w:rPr>
          <w:rFonts w:eastAsia="黑体"/>
          <w:sz w:val="28"/>
          <w:szCs w:val="20"/>
        </w:rPr>
      </w:pPr>
      <w:r>
        <w:rPr>
          <w:rFonts w:eastAsia="黑体" w:hint="eastAsia"/>
          <w:sz w:val="28"/>
          <w:szCs w:val="20"/>
        </w:rPr>
        <w:lastRenderedPageBreak/>
        <w:t>（</w:t>
      </w:r>
      <w:r>
        <w:rPr>
          <w:rFonts w:eastAsia="黑体"/>
          <w:sz w:val="28"/>
          <w:szCs w:val="20"/>
        </w:rPr>
        <w:t>二</w:t>
      </w:r>
      <w:r>
        <w:rPr>
          <w:rFonts w:eastAsia="黑体" w:hint="eastAsia"/>
          <w:sz w:val="28"/>
          <w:szCs w:val="20"/>
        </w:rPr>
        <w:t>）</w:t>
      </w:r>
      <w:r>
        <w:rPr>
          <w:rFonts w:eastAsia="黑体"/>
          <w:sz w:val="28"/>
          <w:szCs w:val="20"/>
        </w:rPr>
        <w:t>授权委托书</w:t>
      </w:r>
    </w:p>
    <w:p w:rsidR="00015246" w:rsidRDefault="00015246">
      <w:pPr>
        <w:spacing w:line="360" w:lineRule="auto"/>
        <w:ind w:firstLine="420"/>
        <w:rPr>
          <w:kern w:val="0"/>
          <w:sz w:val="24"/>
          <w:szCs w:val="21"/>
        </w:rPr>
      </w:pPr>
    </w:p>
    <w:p w:rsidR="00015246" w:rsidRDefault="00D11DBB">
      <w:pPr>
        <w:spacing w:line="360" w:lineRule="auto"/>
        <w:ind w:firstLine="420"/>
        <w:rPr>
          <w:kern w:val="0"/>
          <w:szCs w:val="21"/>
        </w:rPr>
      </w:pPr>
      <w:r>
        <w:rPr>
          <w:kern w:val="0"/>
          <w:szCs w:val="21"/>
        </w:rPr>
        <w:t>本人</w:t>
      </w:r>
      <w:r>
        <w:rPr>
          <w:kern w:val="0"/>
          <w:szCs w:val="21"/>
          <w:u w:val="single"/>
        </w:rPr>
        <w:t xml:space="preserve">       </w:t>
      </w:r>
      <w:r>
        <w:rPr>
          <w:kern w:val="0"/>
          <w:szCs w:val="21"/>
        </w:rPr>
        <w:t>（姓名）系</w:t>
      </w:r>
      <w:r>
        <w:rPr>
          <w:kern w:val="0"/>
          <w:szCs w:val="21"/>
          <w:u w:val="single"/>
        </w:rPr>
        <w:t xml:space="preserve">                 </w:t>
      </w:r>
      <w:r>
        <w:rPr>
          <w:kern w:val="0"/>
          <w:szCs w:val="21"/>
        </w:rPr>
        <w:t>（</w:t>
      </w:r>
      <w:r>
        <w:rPr>
          <w:rFonts w:hint="eastAsia"/>
          <w:kern w:val="0"/>
          <w:szCs w:val="21"/>
        </w:rPr>
        <w:t>参选</w:t>
      </w:r>
      <w:r>
        <w:rPr>
          <w:kern w:val="0"/>
          <w:szCs w:val="21"/>
        </w:rPr>
        <w:t>人名称）的法定代表人，现委托</w:t>
      </w:r>
      <w:r>
        <w:rPr>
          <w:kern w:val="0"/>
          <w:szCs w:val="21"/>
          <w:u w:val="single"/>
        </w:rPr>
        <w:t xml:space="preserve">       </w:t>
      </w:r>
      <w:r>
        <w:rPr>
          <w:kern w:val="0"/>
          <w:szCs w:val="21"/>
        </w:rPr>
        <w:t>（姓名）</w:t>
      </w:r>
      <w:r>
        <w:rPr>
          <w:kern w:val="21"/>
          <w:szCs w:val="21"/>
        </w:rPr>
        <w:t>为我方代理人。代理人根据授权，以我方名义签署、澄清、说明、补正、递交、撤回、修改</w:t>
      </w:r>
      <w:r>
        <w:rPr>
          <w:kern w:val="0"/>
          <w:szCs w:val="21"/>
          <w:u w:val="single"/>
        </w:rPr>
        <w:t xml:space="preserve">       </w:t>
      </w:r>
      <w:r>
        <w:rPr>
          <w:kern w:val="0"/>
          <w:szCs w:val="21"/>
        </w:rPr>
        <w:t>（项目名称）</w:t>
      </w:r>
      <w:r>
        <w:rPr>
          <w:rFonts w:hint="eastAsia"/>
          <w:kern w:val="0"/>
          <w:szCs w:val="21"/>
        </w:rPr>
        <w:t>参选</w:t>
      </w:r>
      <w:r>
        <w:rPr>
          <w:kern w:val="0"/>
          <w:szCs w:val="21"/>
        </w:rPr>
        <w:t>文件、签订合同和处理有关事宜，其法律后果由我方承担。</w:t>
      </w:r>
    </w:p>
    <w:p w:rsidR="00015246" w:rsidRDefault="00D11DBB">
      <w:pPr>
        <w:spacing w:line="360" w:lineRule="auto"/>
        <w:ind w:firstLine="420"/>
        <w:rPr>
          <w:kern w:val="0"/>
          <w:szCs w:val="21"/>
          <w:u w:val="single"/>
        </w:rPr>
      </w:pPr>
      <w:r>
        <w:rPr>
          <w:kern w:val="0"/>
          <w:szCs w:val="21"/>
        </w:rPr>
        <w:t>委托期限：</w:t>
      </w:r>
      <w:r>
        <w:rPr>
          <w:kern w:val="0"/>
          <w:szCs w:val="21"/>
          <w:u w:val="single"/>
        </w:rPr>
        <w:t xml:space="preserve">                                </w:t>
      </w:r>
    </w:p>
    <w:p w:rsidR="00015246" w:rsidRDefault="00D11DBB">
      <w:pPr>
        <w:spacing w:line="360" w:lineRule="auto"/>
        <w:ind w:firstLine="420"/>
        <w:rPr>
          <w:kern w:val="0"/>
          <w:szCs w:val="21"/>
        </w:rPr>
      </w:pPr>
      <w:r>
        <w:rPr>
          <w:kern w:val="0"/>
          <w:szCs w:val="21"/>
        </w:rPr>
        <w:t>代理人无转委托权。</w:t>
      </w:r>
    </w:p>
    <w:p w:rsidR="00015246" w:rsidRDefault="00015246">
      <w:pPr>
        <w:spacing w:line="360" w:lineRule="auto"/>
        <w:ind w:firstLine="420"/>
        <w:rPr>
          <w:kern w:val="0"/>
          <w:szCs w:val="21"/>
        </w:rPr>
      </w:pPr>
    </w:p>
    <w:p w:rsidR="00015246" w:rsidRDefault="00015246">
      <w:pPr>
        <w:spacing w:line="360" w:lineRule="auto"/>
        <w:ind w:firstLine="420"/>
        <w:rPr>
          <w:kern w:val="0"/>
          <w:szCs w:val="21"/>
        </w:rPr>
      </w:pPr>
    </w:p>
    <w:p w:rsidR="00015246" w:rsidRDefault="00015246">
      <w:pPr>
        <w:spacing w:line="360" w:lineRule="auto"/>
        <w:ind w:firstLine="420"/>
        <w:rPr>
          <w:kern w:val="0"/>
          <w:szCs w:val="21"/>
        </w:rPr>
      </w:pPr>
    </w:p>
    <w:p w:rsidR="00015246" w:rsidRDefault="00D11DBB">
      <w:pPr>
        <w:spacing w:line="360" w:lineRule="auto"/>
        <w:ind w:firstLineChars="1850" w:firstLine="3885"/>
        <w:rPr>
          <w:kern w:val="0"/>
          <w:szCs w:val="21"/>
        </w:rPr>
      </w:pPr>
      <w:r>
        <w:rPr>
          <w:rFonts w:hint="eastAsia"/>
          <w:kern w:val="0"/>
          <w:szCs w:val="21"/>
        </w:rPr>
        <w:t>参选</w:t>
      </w:r>
      <w:r>
        <w:rPr>
          <w:kern w:val="0"/>
          <w:szCs w:val="21"/>
        </w:rPr>
        <w:t>人：</w:t>
      </w:r>
      <w:r>
        <w:rPr>
          <w:kern w:val="0"/>
          <w:szCs w:val="21"/>
          <w:u w:val="single"/>
        </w:rPr>
        <w:t xml:space="preserve">                   </w:t>
      </w:r>
      <w:r>
        <w:rPr>
          <w:kern w:val="0"/>
          <w:szCs w:val="21"/>
        </w:rPr>
        <w:t>（盖单位公章）</w:t>
      </w:r>
    </w:p>
    <w:p w:rsidR="00015246" w:rsidRDefault="00015246">
      <w:pPr>
        <w:spacing w:line="360" w:lineRule="auto"/>
        <w:ind w:firstLine="420"/>
        <w:rPr>
          <w:kern w:val="0"/>
          <w:szCs w:val="21"/>
        </w:rPr>
      </w:pPr>
    </w:p>
    <w:p w:rsidR="00015246" w:rsidRDefault="00D11DBB">
      <w:pPr>
        <w:spacing w:line="360" w:lineRule="auto"/>
        <w:ind w:firstLineChars="1850" w:firstLine="3885"/>
        <w:rPr>
          <w:kern w:val="0"/>
          <w:szCs w:val="21"/>
        </w:rPr>
      </w:pPr>
      <w:r>
        <w:rPr>
          <w:kern w:val="0"/>
          <w:szCs w:val="21"/>
        </w:rPr>
        <w:t>法定代表人：</w:t>
      </w:r>
      <w:r>
        <w:rPr>
          <w:kern w:val="0"/>
          <w:szCs w:val="21"/>
          <w:u w:val="single"/>
        </w:rPr>
        <w:t xml:space="preserve">              </w:t>
      </w:r>
      <w:r>
        <w:rPr>
          <w:kern w:val="0"/>
          <w:szCs w:val="21"/>
        </w:rPr>
        <w:t>（签字或盖章）</w:t>
      </w:r>
    </w:p>
    <w:p w:rsidR="00015246" w:rsidRDefault="00015246">
      <w:pPr>
        <w:spacing w:line="360" w:lineRule="auto"/>
        <w:ind w:firstLine="420"/>
        <w:rPr>
          <w:kern w:val="0"/>
          <w:szCs w:val="21"/>
        </w:rPr>
      </w:pPr>
    </w:p>
    <w:p w:rsidR="00015246" w:rsidRDefault="00D11DBB">
      <w:pPr>
        <w:spacing w:line="360" w:lineRule="auto"/>
        <w:ind w:firstLineChars="1850" w:firstLine="3885"/>
        <w:rPr>
          <w:kern w:val="0"/>
          <w:szCs w:val="21"/>
          <w:u w:val="single"/>
        </w:rPr>
      </w:pPr>
      <w:r>
        <w:rPr>
          <w:kern w:val="0"/>
          <w:szCs w:val="21"/>
        </w:rPr>
        <w:t>身份证号码：</w:t>
      </w:r>
      <w:r>
        <w:rPr>
          <w:kern w:val="0"/>
          <w:szCs w:val="21"/>
          <w:u w:val="single"/>
        </w:rPr>
        <w:t xml:space="preserve">                                </w:t>
      </w:r>
    </w:p>
    <w:p w:rsidR="00015246" w:rsidRDefault="00015246">
      <w:pPr>
        <w:spacing w:line="360" w:lineRule="auto"/>
        <w:ind w:firstLine="420"/>
        <w:rPr>
          <w:kern w:val="0"/>
          <w:szCs w:val="21"/>
        </w:rPr>
      </w:pPr>
    </w:p>
    <w:p w:rsidR="00015246" w:rsidRDefault="00D11DBB">
      <w:pPr>
        <w:spacing w:line="360" w:lineRule="auto"/>
        <w:ind w:firstLineChars="1850" w:firstLine="3885"/>
        <w:rPr>
          <w:kern w:val="0"/>
          <w:szCs w:val="21"/>
        </w:rPr>
      </w:pPr>
      <w:r>
        <w:rPr>
          <w:kern w:val="0"/>
          <w:szCs w:val="21"/>
        </w:rPr>
        <w:t>委托代理人：</w:t>
      </w:r>
      <w:r>
        <w:rPr>
          <w:kern w:val="0"/>
          <w:szCs w:val="21"/>
          <w:u w:val="single"/>
        </w:rPr>
        <w:t xml:space="preserve">               </w:t>
      </w:r>
      <w:r>
        <w:rPr>
          <w:kern w:val="0"/>
          <w:szCs w:val="21"/>
        </w:rPr>
        <w:t>（签字或盖章）</w:t>
      </w:r>
    </w:p>
    <w:p w:rsidR="00015246" w:rsidRDefault="00015246">
      <w:pPr>
        <w:spacing w:line="360" w:lineRule="auto"/>
        <w:ind w:firstLine="420"/>
        <w:rPr>
          <w:kern w:val="0"/>
          <w:szCs w:val="21"/>
        </w:rPr>
      </w:pPr>
    </w:p>
    <w:p w:rsidR="00015246" w:rsidRDefault="00D11DBB">
      <w:pPr>
        <w:spacing w:line="360" w:lineRule="auto"/>
        <w:ind w:firstLineChars="1850" w:firstLine="3885"/>
        <w:rPr>
          <w:kern w:val="0"/>
          <w:szCs w:val="21"/>
          <w:u w:val="single"/>
        </w:rPr>
      </w:pPr>
      <w:r>
        <w:rPr>
          <w:kern w:val="0"/>
          <w:szCs w:val="21"/>
        </w:rPr>
        <w:t>身份证号码：</w:t>
      </w:r>
      <w:r>
        <w:rPr>
          <w:kern w:val="0"/>
          <w:szCs w:val="21"/>
          <w:u w:val="single"/>
        </w:rPr>
        <w:t xml:space="preserve">                             </w:t>
      </w:r>
    </w:p>
    <w:p w:rsidR="00015246" w:rsidRDefault="00015246">
      <w:pPr>
        <w:spacing w:line="360" w:lineRule="auto"/>
        <w:ind w:firstLine="5355"/>
        <w:rPr>
          <w:kern w:val="0"/>
          <w:szCs w:val="21"/>
        </w:rPr>
      </w:pPr>
    </w:p>
    <w:p w:rsidR="00015246" w:rsidRDefault="00D11DBB">
      <w:pPr>
        <w:spacing w:line="360" w:lineRule="auto"/>
        <w:ind w:firstLine="5040"/>
        <w:rPr>
          <w:kern w:val="0"/>
          <w:szCs w:val="21"/>
        </w:rPr>
      </w:pP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w:t>
      </w:r>
    </w:p>
    <w:p w:rsidR="00015246" w:rsidRDefault="00015246">
      <w:pPr>
        <w:spacing w:line="360" w:lineRule="auto"/>
        <w:ind w:firstLine="5040"/>
        <w:rPr>
          <w:kern w:val="0"/>
          <w:szCs w:val="21"/>
        </w:rPr>
      </w:pPr>
    </w:p>
    <w:p w:rsidR="00015246" w:rsidRDefault="00D11DBB">
      <w:pPr>
        <w:spacing w:line="360" w:lineRule="auto"/>
        <w:rPr>
          <w:kern w:val="0"/>
          <w:szCs w:val="21"/>
        </w:rPr>
      </w:pPr>
      <w:r>
        <w:rPr>
          <w:kern w:val="0"/>
          <w:szCs w:val="21"/>
        </w:rPr>
        <w:t>附：代理人身份证复印件</w:t>
      </w:r>
    </w:p>
    <w:p w:rsidR="00015246" w:rsidRDefault="00015246">
      <w:pPr>
        <w:pStyle w:val="2"/>
      </w:pPr>
    </w:p>
    <w:p w:rsidR="00015246" w:rsidRDefault="00015246">
      <w:pPr>
        <w:pStyle w:val="2"/>
      </w:pPr>
    </w:p>
    <w:p w:rsidR="00015246" w:rsidRDefault="00015246">
      <w:pPr>
        <w:pStyle w:val="2"/>
        <w:ind w:leftChars="0" w:left="0" w:firstLineChars="0" w:firstLine="0"/>
      </w:pPr>
    </w:p>
    <w:p w:rsidR="00015246" w:rsidRDefault="00015246">
      <w:pPr>
        <w:pStyle w:val="2"/>
        <w:ind w:leftChars="0" w:left="0" w:firstLineChars="0" w:firstLine="0"/>
      </w:pPr>
    </w:p>
    <w:p w:rsidR="00015246" w:rsidRDefault="00015246">
      <w:pPr>
        <w:pStyle w:val="2"/>
        <w:ind w:leftChars="0" w:left="0" w:firstLineChars="0" w:firstLine="0"/>
      </w:pPr>
    </w:p>
    <w:p w:rsidR="00015246" w:rsidRDefault="00015246">
      <w:pPr>
        <w:pStyle w:val="2"/>
        <w:ind w:leftChars="0" w:left="0" w:firstLineChars="0" w:firstLine="0"/>
      </w:pPr>
    </w:p>
    <w:p w:rsidR="00015246" w:rsidRDefault="00D11DBB">
      <w:pPr>
        <w:widowControl/>
        <w:jc w:val="center"/>
        <w:rPr>
          <w:rFonts w:eastAsia="黑体"/>
          <w:b/>
          <w:kern w:val="0"/>
          <w:sz w:val="28"/>
          <w:szCs w:val="20"/>
        </w:rPr>
      </w:pPr>
      <w:r>
        <w:rPr>
          <w:rFonts w:eastAsia="黑体" w:hint="eastAsia"/>
          <w:b/>
          <w:kern w:val="0"/>
          <w:sz w:val="28"/>
          <w:szCs w:val="20"/>
        </w:rPr>
        <w:lastRenderedPageBreak/>
        <w:t>三、承诺书</w:t>
      </w:r>
    </w:p>
    <w:p w:rsidR="00015246" w:rsidRDefault="00015246">
      <w:pPr>
        <w:widowControl/>
        <w:jc w:val="center"/>
        <w:rPr>
          <w:rFonts w:eastAsia="黑体"/>
          <w:b/>
          <w:kern w:val="0"/>
          <w:sz w:val="28"/>
          <w:szCs w:val="20"/>
        </w:rPr>
      </w:pPr>
    </w:p>
    <w:p w:rsidR="00015246" w:rsidRDefault="00015246">
      <w:pPr>
        <w:jc w:val="center"/>
        <w:rPr>
          <w:rFonts w:ascii="宋体"/>
          <w:b/>
          <w:kern w:val="0"/>
          <w:sz w:val="24"/>
          <w:szCs w:val="20"/>
        </w:rPr>
      </w:pPr>
    </w:p>
    <w:p w:rsidR="00015246" w:rsidRDefault="00D11DBB">
      <w:pPr>
        <w:widowControl/>
        <w:spacing w:line="560" w:lineRule="atLeast"/>
        <w:ind w:firstLine="420"/>
        <w:jc w:val="center"/>
        <w:rPr>
          <w:rFonts w:ascii="黑体" w:eastAsia="黑体" w:hAnsi="黑体" w:cs="宋体"/>
          <w:kern w:val="0"/>
          <w:sz w:val="24"/>
        </w:rPr>
      </w:pPr>
      <w:r>
        <w:rPr>
          <w:rFonts w:ascii="黑体" w:eastAsia="黑体" w:hAnsi="黑体" w:cs="宋体" w:hint="eastAsia"/>
          <w:kern w:val="0"/>
          <w:sz w:val="24"/>
          <w:shd w:val="clear" w:color="auto" w:fill="FFFFFF"/>
        </w:rPr>
        <w:t>近三年无行贿犯罪行为承诺书</w:t>
      </w:r>
    </w:p>
    <w:p w:rsidR="00015246" w:rsidRDefault="00015246">
      <w:pPr>
        <w:widowControl/>
        <w:spacing w:line="560" w:lineRule="atLeast"/>
        <w:jc w:val="left"/>
        <w:rPr>
          <w:rFonts w:ascii="宋体" w:hAnsi="宋体" w:cs="宋体"/>
          <w:kern w:val="0"/>
          <w:sz w:val="24"/>
          <w:shd w:val="clear" w:color="auto" w:fill="FFFFFF"/>
        </w:rPr>
      </w:pPr>
    </w:p>
    <w:p w:rsidR="00015246" w:rsidRDefault="00D11DBB">
      <w:pPr>
        <w:widowControl/>
        <w:spacing w:line="560" w:lineRule="atLeast"/>
        <w:jc w:val="left"/>
        <w:rPr>
          <w:rFonts w:ascii="宋体" w:hAnsi="宋体" w:cs="宋体"/>
          <w:kern w:val="0"/>
          <w:szCs w:val="21"/>
        </w:rPr>
      </w:pPr>
      <w:r>
        <w:rPr>
          <w:rFonts w:ascii="宋体" w:hAnsi="宋体" w:cs="宋体" w:hint="eastAsia"/>
          <w:kern w:val="0"/>
          <w:szCs w:val="21"/>
          <w:shd w:val="clear" w:color="auto" w:fill="FFFFFF"/>
        </w:rPr>
        <w:t>本人以企业法定代表人的身份郑重承诺：</w:t>
      </w:r>
    </w:p>
    <w:p w:rsidR="00015246" w:rsidRDefault="00D11DBB">
      <w:pPr>
        <w:widowControl/>
        <w:spacing w:line="560" w:lineRule="atLeast"/>
        <w:ind w:firstLineChars="200" w:firstLine="420"/>
        <w:jc w:val="left"/>
        <w:rPr>
          <w:rFonts w:ascii="宋体" w:hAnsi="宋体" w:cs="宋体"/>
          <w:kern w:val="0"/>
          <w:szCs w:val="21"/>
        </w:rPr>
      </w:pPr>
      <w:r>
        <w:rPr>
          <w:rFonts w:ascii="宋体" w:hAnsi="宋体" w:cs="宋体" w:hint="eastAsia"/>
          <w:kern w:val="0"/>
          <w:szCs w:val="21"/>
          <w:shd w:val="clear" w:color="auto" w:fill="FFFFFF"/>
        </w:rPr>
        <w:t>本公司、公司法定代表人及拟投入本项目的项目经理近三年无行贿犯罪行为，愿意接受社会各界监督。</w:t>
      </w:r>
    </w:p>
    <w:p w:rsidR="00015246" w:rsidRDefault="00D11DBB">
      <w:pPr>
        <w:widowControl/>
        <w:spacing w:line="560" w:lineRule="atLeast"/>
        <w:ind w:firstLineChars="200" w:firstLine="420"/>
        <w:jc w:val="left"/>
        <w:rPr>
          <w:rFonts w:ascii="宋体" w:hAnsi="宋体" w:cs="宋体"/>
          <w:kern w:val="0"/>
          <w:szCs w:val="21"/>
        </w:rPr>
      </w:pPr>
      <w:r>
        <w:rPr>
          <w:rFonts w:ascii="宋体" w:hAnsi="宋体" w:cs="宋体" w:hint="eastAsia"/>
          <w:kern w:val="0"/>
          <w:szCs w:val="21"/>
          <w:shd w:val="clear" w:color="auto" w:fill="FFFFFF"/>
        </w:rPr>
        <w:t>本公司、法定代表人及拟投入本项目的项目经理若有违反承诺内容的行为，自愿接受取消参选资格、记入信用档案、取消中标资格、没收参选保证金等有关处理，愿意承担法律责任，给比选人造成损失的，依法承担赔偿责任。</w:t>
      </w:r>
    </w:p>
    <w:p w:rsidR="00015246" w:rsidRDefault="00D11DBB">
      <w:pPr>
        <w:widowControl/>
        <w:spacing w:line="560" w:lineRule="atLeast"/>
        <w:ind w:firstLine="420"/>
        <w:jc w:val="left"/>
        <w:rPr>
          <w:rFonts w:ascii="宋体" w:hAnsi="宋体" w:cs="宋体"/>
          <w:kern w:val="0"/>
          <w:szCs w:val="21"/>
        </w:rPr>
      </w:pPr>
      <w:r>
        <w:rPr>
          <w:rFonts w:ascii="宋体" w:hAnsi="宋体" w:cs="宋体" w:hint="eastAsia"/>
          <w:kern w:val="0"/>
          <w:szCs w:val="21"/>
          <w:shd w:val="clear" w:color="auto" w:fill="FFFFFF"/>
        </w:rPr>
        <w:t> </w:t>
      </w:r>
    </w:p>
    <w:p w:rsidR="00015246" w:rsidRDefault="00015246">
      <w:pPr>
        <w:widowControl/>
        <w:spacing w:line="560" w:lineRule="atLeast"/>
        <w:ind w:firstLine="420"/>
        <w:jc w:val="center"/>
        <w:rPr>
          <w:rFonts w:ascii="宋体" w:hAnsi="宋体" w:cs="宋体"/>
          <w:kern w:val="0"/>
          <w:szCs w:val="21"/>
          <w:shd w:val="clear" w:color="auto" w:fill="FFFFFF"/>
        </w:rPr>
      </w:pPr>
    </w:p>
    <w:p w:rsidR="00015246" w:rsidRDefault="00D11DBB">
      <w:pPr>
        <w:widowControl/>
        <w:spacing w:line="560" w:lineRule="atLeast"/>
        <w:ind w:firstLine="420"/>
        <w:jc w:val="center"/>
        <w:rPr>
          <w:rFonts w:ascii="宋体" w:hAnsi="宋体" w:cs="宋体"/>
          <w:kern w:val="0"/>
          <w:szCs w:val="21"/>
          <w:shd w:val="clear" w:color="auto" w:fill="FFFFFF"/>
        </w:rPr>
      </w:pPr>
      <w:r>
        <w:rPr>
          <w:rFonts w:ascii="宋体" w:hAnsi="宋体" w:cs="宋体" w:hint="eastAsia"/>
          <w:kern w:val="0"/>
          <w:szCs w:val="21"/>
          <w:shd w:val="clear" w:color="auto" w:fill="FFFFFF"/>
        </w:rPr>
        <w:t xml:space="preserve">                    法定代表人（签章）：</w:t>
      </w:r>
    </w:p>
    <w:p w:rsidR="00015246" w:rsidRDefault="00015246">
      <w:pPr>
        <w:rPr>
          <w:rFonts w:ascii="宋体" w:hAnsi="宋体" w:cs="宋体"/>
          <w:kern w:val="0"/>
          <w:szCs w:val="21"/>
        </w:rPr>
      </w:pPr>
    </w:p>
    <w:p w:rsidR="00015246" w:rsidRDefault="00D11DBB">
      <w:pPr>
        <w:widowControl/>
        <w:spacing w:line="560" w:lineRule="atLeast"/>
        <w:ind w:firstLine="420"/>
        <w:jc w:val="center"/>
        <w:rPr>
          <w:rFonts w:ascii="宋体" w:hAnsi="宋体" w:cs="宋体"/>
          <w:kern w:val="0"/>
          <w:szCs w:val="21"/>
          <w:shd w:val="clear" w:color="auto" w:fill="FFFFFF"/>
        </w:rPr>
      </w:pPr>
      <w:r>
        <w:rPr>
          <w:rFonts w:ascii="宋体" w:hAnsi="宋体" w:cs="宋体" w:hint="eastAsia"/>
          <w:kern w:val="0"/>
          <w:szCs w:val="21"/>
          <w:shd w:val="clear" w:color="auto" w:fill="FFFFFF"/>
        </w:rPr>
        <w:t xml:space="preserve">                     参选人名称（签章）：</w:t>
      </w:r>
    </w:p>
    <w:p w:rsidR="00015246" w:rsidRDefault="00015246">
      <w:pPr>
        <w:rPr>
          <w:rFonts w:ascii="宋体" w:hAnsi="宋体" w:cs="宋体"/>
          <w:kern w:val="0"/>
          <w:szCs w:val="21"/>
        </w:rPr>
      </w:pPr>
    </w:p>
    <w:p w:rsidR="00015246" w:rsidRDefault="00D11DBB">
      <w:pPr>
        <w:widowControl/>
        <w:spacing w:line="560" w:lineRule="atLeast"/>
        <w:ind w:right="570" w:firstLineChars="2500" w:firstLine="5250"/>
        <w:rPr>
          <w:rFonts w:ascii="宋体" w:hAnsi="宋体" w:cs="宋体"/>
          <w:kern w:val="0"/>
          <w:szCs w:val="21"/>
        </w:rPr>
      </w:pPr>
      <w:r>
        <w:rPr>
          <w:rFonts w:ascii="宋体" w:hAnsi="宋体" w:cs="宋体" w:hint="eastAsia"/>
          <w:kern w:val="0"/>
          <w:szCs w:val="21"/>
          <w:shd w:val="clear" w:color="auto" w:fill="FFFFFF"/>
        </w:rPr>
        <w:t>年  月   日</w:t>
      </w:r>
    </w:p>
    <w:p w:rsidR="00015246" w:rsidRDefault="00015246">
      <w:pPr>
        <w:pStyle w:val="2"/>
      </w:pPr>
    </w:p>
    <w:p w:rsidR="00015246" w:rsidRDefault="00015246">
      <w:pPr>
        <w:pStyle w:val="2"/>
        <w:ind w:leftChars="0" w:left="0" w:firstLineChars="0" w:firstLine="0"/>
        <w:jc w:val="left"/>
        <w:rPr>
          <w:bCs/>
          <w:szCs w:val="21"/>
        </w:rPr>
      </w:pPr>
    </w:p>
    <w:p w:rsidR="00015246" w:rsidRDefault="00015246">
      <w:pPr>
        <w:pStyle w:val="2"/>
        <w:ind w:leftChars="0" w:left="0" w:firstLineChars="0" w:firstLine="0"/>
        <w:jc w:val="left"/>
        <w:rPr>
          <w:bCs/>
          <w:szCs w:val="21"/>
        </w:rPr>
      </w:pPr>
    </w:p>
    <w:p w:rsidR="00015246" w:rsidRDefault="00015246">
      <w:pPr>
        <w:pStyle w:val="2"/>
        <w:ind w:leftChars="0" w:left="0" w:firstLineChars="0" w:firstLine="0"/>
        <w:jc w:val="left"/>
        <w:rPr>
          <w:bCs/>
          <w:szCs w:val="21"/>
        </w:rPr>
      </w:pPr>
    </w:p>
    <w:p w:rsidR="00015246" w:rsidRDefault="00015246">
      <w:pPr>
        <w:pStyle w:val="2"/>
        <w:ind w:leftChars="0" w:left="0" w:firstLineChars="0" w:firstLine="0"/>
        <w:jc w:val="left"/>
        <w:rPr>
          <w:bCs/>
          <w:szCs w:val="21"/>
        </w:rPr>
      </w:pPr>
    </w:p>
    <w:p w:rsidR="00015246" w:rsidRDefault="00015246">
      <w:pPr>
        <w:pStyle w:val="2"/>
        <w:ind w:leftChars="0" w:left="0" w:firstLineChars="0" w:firstLine="0"/>
        <w:jc w:val="left"/>
        <w:rPr>
          <w:bCs/>
          <w:szCs w:val="21"/>
        </w:rPr>
      </w:pPr>
    </w:p>
    <w:p w:rsidR="00015246" w:rsidRDefault="00015246">
      <w:pPr>
        <w:pStyle w:val="2"/>
        <w:ind w:leftChars="0" w:left="0" w:firstLineChars="0" w:firstLine="0"/>
      </w:pPr>
    </w:p>
    <w:p w:rsidR="00015246" w:rsidRDefault="00015246">
      <w:pPr>
        <w:pStyle w:val="2"/>
        <w:ind w:leftChars="0" w:left="0" w:firstLineChars="0" w:firstLine="0"/>
      </w:pPr>
    </w:p>
    <w:p w:rsidR="00015246" w:rsidRDefault="00015246">
      <w:pPr>
        <w:pStyle w:val="2"/>
        <w:ind w:leftChars="0" w:left="0" w:firstLineChars="0" w:firstLine="0"/>
      </w:pPr>
    </w:p>
    <w:p w:rsidR="00015246" w:rsidRDefault="00015246">
      <w:pPr>
        <w:pStyle w:val="2"/>
        <w:ind w:leftChars="0" w:left="0" w:firstLineChars="0" w:firstLine="0"/>
      </w:pPr>
    </w:p>
    <w:p w:rsidR="00015246" w:rsidRDefault="00D11DBB">
      <w:pPr>
        <w:widowControl/>
        <w:spacing w:line="276" w:lineRule="auto"/>
        <w:jc w:val="center"/>
        <w:rPr>
          <w:rFonts w:eastAsia="黑体"/>
          <w:kern w:val="0"/>
          <w:sz w:val="28"/>
          <w:szCs w:val="20"/>
        </w:rPr>
      </w:pPr>
      <w:r>
        <w:rPr>
          <w:rFonts w:eastAsia="黑体" w:hint="eastAsia"/>
          <w:kern w:val="0"/>
          <w:sz w:val="28"/>
          <w:szCs w:val="20"/>
        </w:rPr>
        <w:lastRenderedPageBreak/>
        <w:t>四、</w:t>
      </w:r>
      <w:r>
        <w:rPr>
          <w:rFonts w:eastAsia="黑体"/>
          <w:kern w:val="0"/>
          <w:sz w:val="28"/>
          <w:szCs w:val="20"/>
        </w:rPr>
        <w:t>资格</w:t>
      </w:r>
      <w:r>
        <w:rPr>
          <w:rFonts w:eastAsia="黑体" w:hint="eastAsia"/>
          <w:b/>
          <w:kern w:val="0"/>
          <w:sz w:val="28"/>
          <w:szCs w:val="20"/>
        </w:rPr>
        <w:t>证明</w:t>
      </w:r>
      <w:r>
        <w:rPr>
          <w:rFonts w:eastAsia="黑体"/>
          <w:kern w:val="0"/>
          <w:sz w:val="28"/>
          <w:szCs w:val="20"/>
        </w:rPr>
        <w:t>资料</w:t>
      </w:r>
    </w:p>
    <w:p w:rsidR="00015246" w:rsidRDefault="00D11DBB">
      <w:pPr>
        <w:tabs>
          <w:tab w:val="left" w:pos="2000"/>
        </w:tabs>
        <w:autoSpaceDE w:val="0"/>
        <w:autoSpaceDN w:val="0"/>
        <w:adjustRightInd w:val="0"/>
        <w:spacing w:line="276" w:lineRule="auto"/>
        <w:jc w:val="left"/>
        <w:rPr>
          <w:rFonts w:eastAsiaTheme="majorEastAsia"/>
          <w:kern w:val="0"/>
          <w:position w:val="-1"/>
          <w:szCs w:val="21"/>
        </w:rPr>
      </w:pPr>
      <w:r>
        <w:rPr>
          <w:rFonts w:eastAsiaTheme="majorEastAsia" w:hint="eastAsia"/>
          <w:kern w:val="0"/>
          <w:position w:val="-1"/>
          <w:szCs w:val="21"/>
        </w:rPr>
        <w:t>1</w:t>
      </w:r>
      <w:r>
        <w:rPr>
          <w:rFonts w:eastAsiaTheme="majorEastAsia" w:hint="eastAsia"/>
          <w:kern w:val="0"/>
          <w:position w:val="-1"/>
          <w:szCs w:val="21"/>
        </w:rPr>
        <w:t>、提供业绩合同复印件并加盖公章</w:t>
      </w:r>
    </w:p>
    <w:p w:rsidR="00015246" w:rsidRDefault="00D11DBB">
      <w:pPr>
        <w:tabs>
          <w:tab w:val="left" w:pos="2000"/>
        </w:tabs>
        <w:autoSpaceDE w:val="0"/>
        <w:autoSpaceDN w:val="0"/>
        <w:adjustRightInd w:val="0"/>
        <w:spacing w:line="276" w:lineRule="auto"/>
        <w:jc w:val="left"/>
        <w:rPr>
          <w:rFonts w:eastAsiaTheme="majorEastAsia"/>
          <w:kern w:val="0"/>
          <w:position w:val="-1"/>
          <w:szCs w:val="21"/>
        </w:rPr>
      </w:pPr>
      <w:r>
        <w:rPr>
          <w:rFonts w:eastAsiaTheme="majorEastAsia" w:hint="eastAsia"/>
          <w:kern w:val="0"/>
          <w:position w:val="-1"/>
          <w:szCs w:val="21"/>
        </w:rPr>
        <w:t>2</w:t>
      </w:r>
      <w:r>
        <w:rPr>
          <w:rFonts w:eastAsiaTheme="majorEastAsia" w:hint="eastAsia"/>
          <w:kern w:val="0"/>
          <w:position w:val="-1"/>
          <w:szCs w:val="21"/>
        </w:rPr>
        <w:t>、营业执照复印件并加盖公章</w:t>
      </w:r>
    </w:p>
    <w:p w:rsidR="00015246" w:rsidRDefault="00D11DBB">
      <w:pPr>
        <w:tabs>
          <w:tab w:val="left" w:pos="2000"/>
        </w:tabs>
        <w:autoSpaceDE w:val="0"/>
        <w:autoSpaceDN w:val="0"/>
        <w:adjustRightInd w:val="0"/>
        <w:spacing w:line="276" w:lineRule="auto"/>
        <w:jc w:val="left"/>
        <w:rPr>
          <w:rFonts w:eastAsiaTheme="majorEastAsia"/>
          <w:kern w:val="0"/>
          <w:position w:val="-1"/>
          <w:szCs w:val="21"/>
        </w:rPr>
      </w:pPr>
      <w:r>
        <w:rPr>
          <w:rFonts w:eastAsiaTheme="majorEastAsia" w:hint="eastAsia"/>
          <w:kern w:val="0"/>
          <w:position w:val="-1"/>
          <w:szCs w:val="21"/>
        </w:rPr>
        <w:t>3</w:t>
      </w:r>
      <w:r>
        <w:rPr>
          <w:rFonts w:eastAsiaTheme="majorEastAsia" w:hint="eastAsia"/>
          <w:kern w:val="0"/>
          <w:position w:val="-1"/>
          <w:szCs w:val="21"/>
        </w:rPr>
        <w:t>、资格审查要求提供的其他证明材料复印件加盖公章</w:t>
      </w:r>
    </w:p>
    <w:p w:rsidR="00015246" w:rsidRDefault="00015246">
      <w:pPr>
        <w:pStyle w:val="2"/>
        <w:ind w:leftChars="0" w:left="0" w:firstLineChars="0" w:firstLine="0"/>
        <w:jc w:val="center"/>
        <w:rPr>
          <w:rFonts w:ascii="黑体" w:eastAsia="黑体" w:hAnsi="黑体" w:cs="仿宋_GB2312"/>
          <w:kern w:val="0"/>
          <w:sz w:val="28"/>
          <w:szCs w:val="28"/>
          <w:shd w:val="clear" w:color="auto" w:fill="FFFFFF"/>
        </w:rPr>
      </w:pPr>
    </w:p>
    <w:p w:rsidR="00015246" w:rsidRDefault="00015246">
      <w:pPr>
        <w:pStyle w:val="2"/>
        <w:ind w:leftChars="0" w:left="0" w:firstLineChars="0" w:firstLine="0"/>
        <w:jc w:val="center"/>
        <w:rPr>
          <w:rFonts w:ascii="黑体" w:eastAsia="黑体" w:hAnsi="黑体" w:cs="仿宋_GB2312"/>
          <w:kern w:val="0"/>
          <w:sz w:val="28"/>
          <w:szCs w:val="28"/>
          <w:shd w:val="clear" w:color="auto" w:fill="FFFFFF"/>
        </w:rPr>
      </w:pPr>
    </w:p>
    <w:p w:rsidR="00015246" w:rsidRDefault="00015246">
      <w:pPr>
        <w:pStyle w:val="2"/>
        <w:ind w:leftChars="0" w:left="0" w:firstLineChars="0" w:firstLine="0"/>
        <w:jc w:val="center"/>
        <w:rPr>
          <w:rFonts w:ascii="黑体" w:eastAsia="黑体" w:hAnsi="黑体" w:cs="仿宋_GB2312"/>
          <w:kern w:val="0"/>
          <w:sz w:val="28"/>
          <w:szCs w:val="28"/>
          <w:shd w:val="clear" w:color="auto" w:fill="FFFFFF"/>
        </w:rPr>
      </w:pPr>
    </w:p>
    <w:p w:rsidR="00015246" w:rsidRDefault="00015246">
      <w:pPr>
        <w:pStyle w:val="2"/>
        <w:ind w:leftChars="0" w:left="0" w:firstLineChars="0" w:firstLine="0"/>
        <w:jc w:val="center"/>
        <w:rPr>
          <w:rFonts w:ascii="黑体" w:eastAsia="黑体" w:hAnsi="黑体" w:cs="仿宋_GB2312"/>
          <w:kern w:val="0"/>
          <w:sz w:val="28"/>
          <w:szCs w:val="28"/>
          <w:shd w:val="clear" w:color="auto" w:fill="FFFFFF"/>
        </w:rPr>
      </w:pPr>
    </w:p>
    <w:p w:rsidR="00015246" w:rsidRDefault="00015246">
      <w:pPr>
        <w:pStyle w:val="2"/>
        <w:ind w:leftChars="0" w:left="0" w:firstLineChars="0" w:firstLine="0"/>
        <w:jc w:val="center"/>
        <w:rPr>
          <w:rFonts w:ascii="黑体" w:eastAsia="黑体" w:hAnsi="黑体" w:cs="仿宋_GB2312"/>
          <w:kern w:val="0"/>
          <w:sz w:val="28"/>
          <w:szCs w:val="28"/>
          <w:shd w:val="clear" w:color="auto" w:fill="FFFFFF"/>
        </w:rPr>
      </w:pPr>
    </w:p>
    <w:p w:rsidR="00015246" w:rsidRDefault="00015246">
      <w:pPr>
        <w:pStyle w:val="2"/>
        <w:ind w:leftChars="0" w:left="0" w:firstLineChars="0" w:firstLine="0"/>
        <w:jc w:val="center"/>
        <w:rPr>
          <w:rFonts w:ascii="黑体" w:eastAsia="黑体" w:hAnsi="黑体" w:cs="仿宋_GB2312"/>
          <w:kern w:val="0"/>
          <w:sz w:val="28"/>
          <w:szCs w:val="28"/>
          <w:shd w:val="clear" w:color="auto" w:fill="FFFFFF"/>
        </w:rPr>
      </w:pPr>
    </w:p>
    <w:p w:rsidR="00015246" w:rsidRDefault="00015246">
      <w:pPr>
        <w:pStyle w:val="2"/>
        <w:ind w:leftChars="0" w:left="0" w:firstLineChars="0" w:firstLine="0"/>
        <w:jc w:val="center"/>
        <w:rPr>
          <w:rFonts w:ascii="黑体" w:eastAsia="黑体" w:hAnsi="黑体" w:cs="仿宋_GB2312"/>
          <w:kern w:val="0"/>
          <w:sz w:val="28"/>
          <w:szCs w:val="28"/>
          <w:shd w:val="clear" w:color="auto" w:fill="FFFFFF"/>
        </w:rPr>
      </w:pPr>
    </w:p>
    <w:p w:rsidR="00015246" w:rsidRDefault="00015246">
      <w:pPr>
        <w:pStyle w:val="2"/>
        <w:ind w:leftChars="0" w:left="0" w:firstLineChars="0" w:firstLine="0"/>
        <w:jc w:val="center"/>
        <w:rPr>
          <w:rFonts w:ascii="黑体" w:eastAsia="黑体" w:hAnsi="黑体" w:cs="仿宋_GB2312"/>
          <w:kern w:val="0"/>
          <w:sz w:val="28"/>
          <w:szCs w:val="28"/>
          <w:shd w:val="clear" w:color="auto" w:fill="FFFFFF"/>
        </w:rPr>
      </w:pPr>
    </w:p>
    <w:p w:rsidR="00015246" w:rsidRDefault="00015246">
      <w:pPr>
        <w:pStyle w:val="2"/>
        <w:ind w:leftChars="0" w:left="0" w:firstLineChars="0" w:firstLine="0"/>
        <w:jc w:val="center"/>
        <w:rPr>
          <w:rFonts w:ascii="黑体" w:eastAsia="黑体" w:hAnsi="黑体" w:cs="仿宋_GB2312"/>
          <w:kern w:val="0"/>
          <w:sz w:val="28"/>
          <w:szCs w:val="28"/>
          <w:shd w:val="clear" w:color="auto" w:fill="FFFFFF"/>
        </w:rPr>
      </w:pPr>
    </w:p>
    <w:p w:rsidR="00015246" w:rsidRDefault="00015246">
      <w:pPr>
        <w:pStyle w:val="2"/>
        <w:ind w:leftChars="0" w:left="0" w:firstLineChars="0" w:firstLine="0"/>
        <w:jc w:val="center"/>
        <w:rPr>
          <w:rFonts w:ascii="黑体" w:eastAsia="黑体" w:hAnsi="黑体" w:cs="仿宋_GB2312"/>
          <w:kern w:val="0"/>
          <w:sz w:val="28"/>
          <w:szCs w:val="28"/>
          <w:shd w:val="clear" w:color="auto" w:fill="FFFFFF"/>
        </w:rPr>
      </w:pPr>
    </w:p>
    <w:p w:rsidR="00015246" w:rsidRDefault="00015246">
      <w:pPr>
        <w:pStyle w:val="2"/>
        <w:ind w:leftChars="0" w:left="0" w:firstLineChars="0" w:firstLine="0"/>
        <w:jc w:val="center"/>
        <w:rPr>
          <w:rFonts w:ascii="黑体" w:eastAsia="黑体" w:hAnsi="黑体" w:cs="仿宋_GB2312"/>
          <w:kern w:val="0"/>
          <w:sz w:val="28"/>
          <w:szCs w:val="28"/>
          <w:shd w:val="clear" w:color="auto" w:fill="FFFFFF"/>
        </w:rPr>
      </w:pPr>
    </w:p>
    <w:p w:rsidR="00015246" w:rsidRDefault="00015246">
      <w:pPr>
        <w:pStyle w:val="2"/>
        <w:ind w:leftChars="0" w:left="0" w:firstLineChars="0" w:firstLine="0"/>
        <w:jc w:val="center"/>
        <w:rPr>
          <w:rFonts w:ascii="黑体" w:eastAsia="黑体" w:hAnsi="黑体" w:cs="仿宋_GB2312"/>
          <w:kern w:val="0"/>
          <w:sz w:val="28"/>
          <w:szCs w:val="28"/>
          <w:shd w:val="clear" w:color="auto" w:fill="FFFFFF"/>
        </w:rPr>
      </w:pPr>
    </w:p>
    <w:p w:rsidR="00015246" w:rsidRDefault="00015246">
      <w:pPr>
        <w:pStyle w:val="2"/>
        <w:ind w:leftChars="0" w:left="0" w:firstLineChars="0" w:firstLine="0"/>
        <w:jc w:val="center"/>
        <w:rPr>
          <w:rFonts w:ascii="黑体" w:eastAsia="黑体" w:hAnsi="黑体" w:cs="仿宋_GB2312"/>
          <w:kern w:val="0"/>
          <w:sz w:val="28"/>
          <w:szCs w:val="28"/>
          <w:shd w:val="clear" w:color="auto" w:fill="FFFFFF"/>
        </w:rPr>
      </w:pPr>
    </w:p>
    <w:p w:rsidR="00015246" w:rsidRDefault="00015246">
      <w:pPr>
        <w:pStyle w:val="2"/>
        <w:ind w:leftChars="0" w:left="0" w:firstLineChars="0" w:firstLine="0"/>
        <w:jc w:val="center"/>
        <w:rPr>
          <w:rFonts w:ascii="黑体" w:eastAsia="黑体" w:hAnsi="黑体" w:cs="仿宋_GB2312"/>
          <w:kern w:val="0"/>
          <w:sz w:val="28"/>
          <w:szCs w:val="28"/>
          <w:shd w:val="clear" w:color="auto" w:fill="FFFFFF"/>
        </w:rPr>
      </w:pPr>
    </w:p>
    <w:p w:rsidR="00015246" w:rsidRDefault="00015246">
      <w:pPr>
        <w:pStyle w:val="2"/>
        <w:ind w:leftChars="0" w:left="0" w:firstLineChars="0" w:firstLine="0"/>
        <w:jc w:val="center"/>
        <w:rPr>
          <w:rFonts w:ascii="黑体" w:eastAsia="黑体" w:hAnsi="黑体" w:cs="仿宋_GB2312"/>
          <w:kern w:val="0"/>
          <w:sz w:val="28"/>
          <w:szCs w:val="28"/>
          <w:shd w:val="clear" w:color="auto" w:fill="FFFFFF"/>
        </w:rPr>
      </w:pPr>
    </w:p>
    <w:p w:rsidR="00015246" w:rsidRDefault="00015246">
      <w:pPr>
        <w:pStyle w:val="2"/>
        <w:ind w:leftChars="0" w:left="0" w:firstLineChars="0" w:firstLine="0"/>
        <w:jc w:val="center"/>
        <w:rPr>
          <w:rFonts w:ascii="黑体" w:eastAsia="黑体" w:hAnsi="黑体" w:cs="仿宋_GB2312"/>
          <w:kern w:val="0"/>
          <w:sz w:val="28"/>
          <w:szCs w:val="28"/>
          <w:shd w:val="clear" w:color="auto" w:fill="FFFFFF"/>
        </w:rPr>
      </w:pPr>
    </w:p>
    <w:p w:rsidR="00015246" w:rsidRDefault="00D11DBB" w:rsidP="00D11DBB">
      <w:pPr>
        <w:pStyle w:val="2"/>
        <w:ind w:leftChars="0" w:left="0" w:firstLineChars="0" w:firstLine="0"/>
        <w:jc w:val="center"/>
      </w:pPr>
      <w:r>
        <w:rPr>
          <w:rFonts w:ascii="黑体" w:eastAsia="黑体" w:hAnsi="黑体" w:cs="仿宋_GB2312" w:hint="eastAsia"/>
          <w:kern w:val="0"/>
          <w:sz w:val="28"/>
          <w:szCs w:val="28"/>
          <w:shd w:val="clear" w:color="auto" w:fill="FFFFFF"/>
        </w:rPr>
        <w:lastRenderedPageBreak/>
        <w:t>五、设计方案</w:t>
      </w:r>
    </w:p>
    <w:p w:rsidR="00015246" w:rsidRDefault="00D11DBB" w:rsidP="00D11DBB">
      <w:pPr>
        <w:ind w:firstLineChars="200" w:firstLine="480"/>
        <w:jc w:val="left"/>
        <w:rPr>
          <w:rFonts w:asciiTheme="minorEastAsia" w:eastAsiaTheme="minorEastAsia" w:hAnsiTheme="minorEastAsia" w:cstheme="minorEastAsia"/>
          <w:kern w:val="0"/>
          <w:sz w:val="28"/>
          <w:szCs w:val="28"/>
        </w:rPr>
      </w:pPr>
      <w:r>
        <w:rPr>
          <w:rFonts w:ascii="华文细黑" w:eastAsia="华文细黑" w:hAnsi="华文细黑" w:hint="eastAsia"/>
          <w:noProof/>
          <w:sz w:val="24"/>
        </w:rPr>
        <w:drawing>
          <wp:anchor distT="0" distB="0" distL="114300" distR="114300" simplePos="0" relativeHeight="251659264" behindDoc="0" locked="0" layoutInCell="1" allowOverlap="1" wp14:anchorId="0DE2BA97" wp14:editId="4E1CEEDF">
            <wp:simplePos x="0" y="0"/>
            <wp:positionH relativeFrom="column">
              <wp:posOffset>-42545</wp:posOffset>
            </wp:positionH>
            <wp:positionV relativeFrom="paragraph">
              <wp:posOffset>21590</wp:posOffset>
            </wp:positionV>
            <wp:extent cx="5250180" cy="3126105"/>
            <wp:effectExtent l="0" t="0" r="7620" b="17145"/>
            <wp:wrapNone/>
            <wp:docPr id="1" name="图片 1" descr="74fb2ea3bba828dfffa5da545af6a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4fb2ea3bba828dfffa5da545af6af4"/>
                    <pic:cNvPicPr>
                      <a:picLocks noChangeAspect="1"/>
                    </pic:cNvPicPr>
                  </pic:nvPicPr>
                  <pic:blipFill>
                    <a:blip r:embed="rId9"/>
                    <a:stretch>
                      <a:fillRect/>
                    </a:stretch>
                  </pic:blipFill>
                  <pic:spPr>
                    <a:xfrm>
                      <a:off x="0" y="0"/>
                      <a:ext cx="5250180" cy="3126105"/>
                    </a:xfrm>
                    <a:prstGeom prst="rect">
                      <a:avLst/>
                    </a:prstGeom>
                  </pic:spPr>
                </pic:pic>
              </a:graphicData>
            </a:graphic>
          </wp:anchor>
        </w:drawing>
      </w:r>
    </w:p>
    <w:p w:rsidR="00015246" w:rsidRDefault="00015246" w:rsidP="00D11DBB">
      <w:pPr>
        <w:ind w:firstLineChars="200" w:firstLine="560"/>
        <w:rPr>
          <w:rFonts w:asciiTheme="minorEastAsia" w:eastAsiaTheme="minorEastAsia" w:hAnsiTheme="minorEastAsia" w:cstheme="minorEastAsia"/>
          <w:kern w:val="0"/>
          <w:sz w:val="28"/>
          <w:szCs w:val="28"/>
        </w:rPr>
      </w:pPr>
    </w:p>
    <w:p w:rsidR="00015246" w:rsidRDefault="00015246" w:rsidP="00D11DBB">
      <w:pPr>
        <w:ind w:firstLineChars="200" w:firstLine="560"/>
        <w:rPr>
          <w:rFonts w:asciiTheme="minorEastAsia" w:eastAsiaTheme="minorEastAsia" w:hAnsiTheme="minorEastAsia" w:cstheme="minorEastAsia"/>
          <w:kern w:val="0"/>
          <w:sz w:val="28"/>
          <w:szCs w:val="28"/>
        </w:rPr>
      </w:pPr>
    </w:p>
    <w:p w:rsidR="00015246" w:rsidRDefault="00015246" w:rsidP="00D11DBB">
      <w:pPr>
        <w:ind w:firstLineChars="200" w:firstLine="560"/>
        <w:rPr>
          <w:rFonts w:asciiTheme="minorEastAsia" w:eastAsiaTheme="minorEastAsia" w:hAnsiTheme="minorEastAsia" w:cstheme="minorEastAsia"/>
          <w:kern w:val="0"/>
          <w:sz w:val="28"/>
          <w:szCs w:val="28"/>
        </w:rPr>
      </w:pPr>
    </w:p>
    <w:p w:rsidR="00015246" w:rsidRDefault="00015246" w:rsidP="00D11DBB">
      <w:pPr>
        <w:ind w:firstLineChars="200" w:firstLine="560"/>
        <w:rPr>
          <w:rFonts w:asciiTheme="minorEastAsia" w:eastAsiaTheme="minorEastAsia" w:hAnsiTheme="minorEastAsia" w:cstheme="minorEastAsia"/>
          <w:kern w:val="0"/>
          <w:sz w:val="28"/>
          <w:szCs w:val="28"/>
        </w:rPr>
      </w:pPr>
    </w:p>
    <w:p w:rsidR="00015246" w:rsidRDefault="00015246" w:rsidP="00D11DBB">
      <w:pPr>
        <w:ind w:firstLineChars="200" w:firstLine="560"/>
        <w:rPr>
          <w:rFonts w:asciiTheme="minorEastAsia" w:eastAsiaTheme="minorEastAsia" w:hAnsiTheme="minorEastAsia" w:cstheme="minorEastAsia"/>
          <w:kern w:val="0"/>
          <w:sz w:val="28"/>
          <w:szCs w:val="28"/>
        </w:rPr>
      </w:pPr>
    </w:p>
    <w:p w:rsidR="00015246" w:rsidRDefault="00015246" w:rsidP="00D11DBB">
      <w:pPr>
        <w:ind w:firstLineChars="200" w:firstLine="560"/>
        <w:rPr>
          <w:rFonts w:asciiTheme="minorEastAsia" w:eastAsiaTheme="minorEastAsia" w:hAnsiTheme="minorEastAsia" w:cstheme="minorEastAsia"/>
          <w:kern w:val="0"/>
          <w:sz w:val="28"/>
          <w:szCs w:val="28"/>
        </w:rPr>
      </w:pPr>
    </w:p>
    <w:p w:rsidR="00015246" w:rsidRDefault="00015246" w:rsidP="00D11DBB">
      <w:pPr>
        <w:ind w:firstLineChars="200" w:firstLine="560"/>
        <w:rPr>
          <w:rFonts w:asciiTheme="minorEastAsia" w:eastAsiaTheme="minorEastAsia" w:hAnsiTheme="minorEastAsia" w:cstheme="minorEastAsia"/>
          <w:kern w:val="0"/>
          <w:sz w:val="28"/>
          <w:szCs w:val="28"/>
        </w:rPr>
      </w:pPr>
    </w:p>
    <w:p w:rsidR="00015246" w:rsidRPr="00D11DBB" w:rsidRDefault="00D11DBB" w:rsidP="00D11DBB">
      <w:pPr>
        <w:spacing w:line="400" w:lineRule="exact"/>
        <w:ind w:firstLineChars="200" w:firstLine="480"/>
        <w:rPr>
          <w:rFonts w:asciiTheme="minorEastAsia" w:eastAsiaTheme="minorEastAsia" w:hAnsiTheme="minorEastAsia" w:cstheme="minorEastAsia"/>
          <w:sz w:val="24"/>
        </w:rPr>
      </w:pPr>
      <w:r w:rsidRPr="00D11DBB">
        <w:rPr>
          <w:rFonts w:asciiTheme="minorEastAsia" w:eastAsiaTheme="minorEastAsia" w:hAnsiTheme="minorEastAsia" w:cstheme="minorEastAsia" w:hint="eastAsia"/>
          <w:kern w:val="0"/>
          <w:sz w:val="24"/>
        </w:rPr>
        <w:t>高速信</w:t>
      </w:r>
      <w:proofErr w:type="gramStart"/>
      <w:r w:rsidRPr="00D11DBB">
        <w:rPr>
          <w:rFonts w:asciiTheme="minorEastAsia" w:eastAsiaTheme="minorEastAsia" w:hAnsiTheme="minorEastAsia" w:cstheme="minorEastAsia" w:hint="eastAsia"/>
          <w:kern w:val="0"/>
          <w:sz w:val="24"/>
        </w:rPr>
        <w:t>达时代</w:t>
      </w:r>
      <w:proofErr w:type="gramEnd"/>
      <w:r w:rsidRPr="00D11DBB">
        <w:rPr>
          <w:rFonts w:asciiTheme="minorEastAsia" w:eastAsiaTheme="minorEastAsia" w:hAnsiTheme="minorEastAsia" w:cstheme="minorEastAsia" w:hint="eastAsia"/>
          <w:kern w:val="0"/>
          <w:sz w:val="24"/>
        </w:rPr>
        <w:t>星河项目营销中心</w:t>
      </w:r>
      <w:r w:rsidRPr="00D11DBB">
        <w:rPr>
          <w:rFonts w:asciiTheme="minorEastAsia" w:eastAsiaTheme="minorEastAsia" w:hAnsiTheme="minorEastAsia" w:cstheme="minorEastAsia"/>
          <w:kern w:val="0"/>
          <w:sz w:val="24"/>
        </w:rPr>
        <w:t>2楼共有3间展示样板房，</w:t>
      </w:r>
      <w:r w:rsidRPr="00D11DBB">
        <w:rPr>
          <w:rFonts w:asciiTheme="minorEastAsia" w:eastAsiaTheme="minorEastAsia" w:hAnsiTheme="minorEastAsia" w:cstheme="minorEastAsia" w:hint="eastAsia"/>
          <w:kern w:val="0"/>
          <w:sz w:val="24"/>
        </w:rPr>
        <w:t>面积分别约</w:t>
      </w:r>
      <w:r w:rsidRPr="00D11DBB">
        <w:rPr>
          <w:rFonts w:asciiTheme="minorEastAsia" w:eastAsiaTheme="minorEastAsia" w:hAnsiTheme="minorEastAsia" w:cstheme="minorEastAsia"/>
          <w:kern w:val="0"/>
          <w:sz w:val="24"/>
        </w:rPr>
        <w:t>105</w:t>
      </w:r>
      <w:r w:rsidRPr="00D11DBB">
        <w:rPr>
          <w:rFonts w:asciiTheme="minorEastAsia" w:eastAsiaTheme="minorEastAsia" w:hAnsiTheme="minorEastAsia" w:cstheme="minorEastAsia" w:hint="eastAsia"/>
          <w:kern w:val="0"/>
          <w:sz w:val="24"/>
        </w:rPr>
        <w:t>㎡、</w:t>
      </w:r>
      <w:r w:rsidRPr="00D11DBB">
        <w:rPr>
          <w:rFonts w:asciiTheme="minorEastAsia" w:eastAsiaTheme="minorEastAsia" w:hAnsiTheme="minorEastAsia" w:cstheme="minorEastAsia"/>
          <w:kern w:val="0"/>
          <w:sz w:val="24"/>
        </w:rPr>
        <w:t>115</w:t>
      </w:r>
      <w:r w:rsidRPr="00D11DBB">
        <w:rPr>
          <w:rFonts w:asciiTheme="minorEastAsia" w:eastAsiaTheme="minorEastAsia" w:hAnsiTheme="minorEastAsia" w:cstheme="minorEastAsia" w:hint="eastAsia"/>
          <w:kern w:val="0"/>
          <w:sz w:val="24"/>
        </w:rPr>
        <w:t>㎡、</w:t>
      </w:r>
      <w:r w:rsidRPr="00D11DBB">
        <w:rPr>
          <w:rFonts w:asciiTheme="minorEastAsia" w:eastAsiaTheme="minorEastAsia" w:hAnsiTheme="minorEastAsia" w:cstheme="minorEastAsia"/>
          <w:kern w:val="0"/>
          <w:sz w:val="24"/>
        </w:rPr>
        <w:t>142</w:t>
      </w:r>
      <w:r w:rsidRPr="00D11DBB">
        <w:rPr>
          <w:rFonts w:asciiTheme="minorEastAsia" w:eastAsiaTheme="minorEastAsia" w:hAnsiTheme="minorEastAsia" w:cstheme="minorEastAsia" w:hint="eastAsia"/>
          <w:kern w:val="0"/>
          <w:sz w:val="24"/>
        </w:rPr>
        <w:t>㎡，看房通道面积约</w:t>
      </w:r>
      <w:r w:rsidRPr="00D11DBB">
        <w:rPr>
          <w:rFonts w:asciiTheme="minorEastAsia" w:eastAsiaTheme="minorEastAsia" w:hAnsiTheme="minorEastAsia" w:cstheme="minorEastAsia"/>
          <w:kern w:val="0"/>
          <w:sz w:val="24"/>
        </w:rPr>
        <w:t>313</w:t>
      </w:r>
      <w:r w:rsidRPr="00D11DBB">
        <w:rPr>
          <w:rFonts w:asciiTheme="minorEastAsia" w:eastAsiaTheme="minorEastAsia" w:hAnsiTheme="minorEastAsia" w:cstheme="minorEastAsia" w:hint="eastAsia"/>
          <w:kern w:val="0"/>
          <w:sz w:val="24"/>
        </w:rPr>
        <w:t>㎡。参选人可根据比选人提供的硬</w:t>
      </w:r>
      <w:proofErr w:type="gramStart"/>
      <w:r w:rsidRPr="00D11DBB">
        <w:rPr>
          <w:rFonts w:asciiTheme="minorEastAsia" w:eastAsiaTheme="minorEastAsia" w:hAnsiTheme="minorEastAsia" w:cstheme="minorEastAsia" w:hint="eastAsia"/>
          <w:kern w:val="0"/>
          <w:sz w:val="24"/>
        </w:rPr>
        <w:t>装方案</w:t>
      </w:r>
      <w:proofErr w:type="gramEnd"/>
      <w:r w:rsidRPr="00D11DBB">
        <w:rPr>
          <w:rFonts w:asciiTheme="minorEastAsia" w:eastAsiaTheme="minorEastAsia" w:hAnsiTheme="minorEastAsia" w:cstheme="minorEastAsia" w:hint="eastAsia"/>
          <w:kern w:val="0"/>
          <w:sz w:val="24"/>
        </w:rPr>
        <w:t>以及限额基础上进行方案设计，应从空间排布、颜色氛围、物料选材三个方面进行方案设计并形成方案文本；从完整性、故事性、可延续性三个方面进行汇报，方案须有对硬装设计的理解、展示相关内容及清单搭配思路。</w:t>
      </w:r>
    </w:p>
    <w:p w:rsidR="00015246" w:rsidRPr="00D11DBB" w:rsidRDefault="00D11DBB" w:rsidP="00D11DBB">
      <w:pPr>
        <w:spacing w:line="400" w:lineRule="exact"/>
        <w:ind w:firstLineChars="200" w:firstLine="480"/>
        <w:rPr>
          <w:rFonts w:asciiTheme="minorEastAsia" w:eastAsiaTheme="minorEastAsia" w:hAnsiTheme="minorEastAsia" w:cstheme="minorEastAsia"/>
          <w:kern w:val="0"/>
          <w:sz w:val="24"/>
        </w:rPr>
      </w:pPr>
      <w:r w:rsidRPr="00D11DBB">
        <w:rPr>
          <w:rFonts w:asciiTheme="minorEastAsia" w:eastAsiaTheme="minorEastAsia" w:hAnsiTheme="minorEastAsia" w:cstheme="minorEastAsia" w:hint="eastAsia"/>
          <w:kern w:val="0"/>
          <w:sz w:val="24"/>
        </w:rPr>
        <w:t>具体要求如下：</w:t>
      </w:r>
    </w:p>
    <w:p w:rsidR="00015246" w:rsidRPr="00D11DBB" w:rsidRDefault="00D11DBB" w:rsidP="00D11DBB">
      <w:pPr>
        <w:spacing w:line="400" w:lineRule="exact"/>
        <w:ind w:firstLineChars="200" w:firstLine="480"/>
        <w:rPr>
          <w:rFonts w:asciiTheme="minorEastAsia" w:eastAsiaTheme="minorEastAsia" w:hAnsiTheme="minorEastAsia" w:cstheme="minorEastAsia"/>
          <w:kern w:val="0"/>
          <w:sz w:val="24"/>
        </w:rPr>
      </w:pPr>
      <w:r w:rsidRPr="00D11DBB">
        <w:rPr>
          <w:rFonts w:asciiTheme="minorEastAsia" w:eastAsiaTheme="minorEastAsia" w:hAnsiTheme="minorEastAsia" w:cstheme="minorEastAsia"/>
          <w:kern w:val="0"/>
          <w:sz w:val="24"/>
        </w:rPr>
        <w:t>1、样板房展示需考虑空间的功能性，设计满足生活日常的基本功能同时，强调空间功能的延伸；</w:t>
      </w:r>
    </w:p>
    <w:p w:rsidR="00015246" w:rsidRPr="00D11DBB" w:rsidRDefault="00D11DBB" w:rsidP="00D11DBB">
      <w:pPr>
        <w:spacing w:line="400" w:lineRule="exact"/>
        <w:ind w:firstLineChars="200" w:firstLine="480"/>
        <w:rPr>
          <w:rFonts w:asciiTheme="minorEastAsia" w:eastAsiaTheme="minorEastAsia" w:hAnsiTheme="minorEastAsia" w:cstheme="minorEastAsia"/>
          <w:kern w:val="0"/>
          <w:sz w:val="24"/>
        </w:rPr>
      </w:pPr>
      <w:r w:rsidRPr="00D11DBB">
        <w:rPr>
          <w:rFonts w:asciiTheme="minorEastAsia" w:eastAsiaTheme="minorEastAsia" w:hAnsiTheme="minorEastAsia" w:cstheme="minorEastAsia"/>
          <w:kern w:val="0"/>
          <w:sz w:val="24"/>
        </w:rPr>
        <w:t>2、样板房展示需考虑不同空间的差异性，设计在延续空间装饰效果同时需要做出差异化；</w:t>
      </w:r>
    </w:p>
    <w:p w:rsidR="00015246" w:rsidRPr="00D11DBB" w:rsidRDefault="00D11DBB" w:rsidP="00D11DBB">
      <w:pPr>
        <w:spacing w:line="400" w:lineRule="exact"/>
        <w:ind w:firstLineChars="200" w:firstLine="480"/>
        <w:rPr>
          <w:rFonts w:asciiTheme="minorEastAsia" w:eastAsiaTheme="minorEastAsia" w:hAnsiTheme="minorEastAsia" w:cstheme="minorEastAsia"/>
          <w:kern w:val="0"/>
          <w:sz w:val="24"/>
        </w:rPr>
      </w:pPr>
      <w:r w:rsidRPr="00D11DBB">
        <w:rPr>
          <w:rFonts w:asciiTheme="minorEastAsia" w:eastAsiaTheme="minorEastAsia" w:hAnsiTheme="minorEastAsia" w:cstheme="minorEastAsia"/>
          <w:kern w:val="0"/>
          <w:sz w:val="24"/>
        </w:rPr>
        <w:t>3、样板房展示需考虑产品的品质定位，设计所选配的展示</w:t>
      </w:r>
      <w:proofErr w:type="gramStart"/>
      <w:r w:rsidRPr="00D11DBB">
        <w:rPr>
          <w:rFonts w:asciiTheme="minorEastAsia" w:eastAsiaTheme="minorEastAsia" w:hAnsiTheme="minorEastAsia" w:cstheme="minorEastAsia"/>
          <w:kern w:val="0"/>
          <w:sz w:val="24"/>
        </w:rPr>
        <w:t>用品需彰显</w:t>
      </w:r>
      <w:proofErr w:type="gramEnd"/>
      <w:r w:rsidRPr="00D11DBB">
        <w:rPr>
          <w:rFonts w:asciiTheme="minorEastAsia" w:eastAsiaTheme="minorEastAsia" w:hAnsiTheme="minorEastAsia" w:cstheme="minorEastAsia"/>
          <w:kern w:val="0"/>
          <w:sz w:val="24"/>
        </w:rPr>
        <w:t>国际化路线，注重产品质感及工艺细节，能体现轻</w:t>
      </w:r>
      <w:proofErr w:type="gramStart"/>
      <w:r w:rsidRPr="00D11DBB">
        <w:rPr>
          <w:rFonts w:asciiTheme="minorEastAsia" w:eastAsiaTheme="minorEastAsia" w:hAnsiTheme="minorEastAsia" w:cstheme="minorEastAsia"/>
          <w:kern w:val="0"/>
          <w:sz w:val="24"/>
        </w:rPr>
        <w:t>奢</w:t>
      </w:r>
      <w:proofErr w:type="gramEnd"/>
      <w:r w:rsidRPr="00D11DBB">
        <w:rPr>
          <w:rFonts w:asciiTheme="minorEastAsia" w:eastAsiaTheme="minorEastAsia" w:hAnsiTheme="minorEastAsia" w:cstheme="minorEastAsia"/>
          <w:kern w:val="0"/>
          <w:sz w:val="24"/>
        </w:rPr>
        <w:t>调性；</w:t>
      </w:r>
    </w:p>
    <w:p w:rsidR="00015246" w:rsidRPr="00D11DBB" w:rsidRDefault="00D11DBB" w:rsidP="00D11DBB">
      <w:pPr>
        <w:spacing w:line="400" w:lineRule="exact"/>
        <w:ind w:firstLineChars="200" w:firstLine="480"/>
        <w:rPr>
          <w:rFonts w:asciiTheme="minorEastAsia" w:eastAsiaTheme="minorEastAsia" w:hAnsiTheme="minorEastAsia" w:cstheme="minorEastAsia"/>
          <w:kern w:val="0"/>
          <w:sz w:val="24"/>
        </w:rPr>
      </w:pPr>
      <w:r w:rsidRPr="00D11DBB">
        <w:rPr>
          <w:rFonts w:asciiTheme="minorEastAsia" w:eastAsiaTheme="minorEastAsia" w:hAnsiTheme="minorEastAsia" w:cstheme="minorEastAsia"/>
          <w:kern w:val="0"/>
          <w:sz w:val="24"/>
        </w:rPr>
        <w:t>4、样板房展示</w:t>
      </w:r>
      <w:proofErr w:type="gramStart"/>
      <w:r w:rsidRPr="00D11DBB">
        <w:rPr>
          <w:rFonts w:asciiTheme="minorEastAsia" w:eastAsiaTheme="minorEastAsia" w:hAnsiTheme="minorEastAsia" w:cstheme="minorEastAsia"/>
          <w:kern w:val="0"/>
          <w:sz w:val="24"/>
        </w:rPr>
        <w:t>需体现</w:t>
      </w:r>
      <w:proofErr w:type="gramEnd"/>
      <w:r w:rsidRPr="00D11DBB">
        <w:rPr>
          <w:rFonts w:asciiTheme="minorEastAsia" w:eastAsiaTheme="minorEastAsia" w:hAnsiTheme="minorEastAsia" w:cstheme="minorEastAsia"/>
          <w:kern w:val="0"/>
          <w:sz w:val="24"/>
        </w:rPr>
        <w:t>生活方式的表达，运用空间故事线</w:t>
      </w:r>
      <w:proofErr w:type="gramStart"/>
      <w:r w:rsidRPr="00D11DBB">
        <w:rPr>
          <w:rFonts w:asciiTheme="minorEastAsia" w:eastAsiaTheme="minorEastAsia" w:hAnsiTheme="minorEastAsia" w:cstheme="minorEastAsia"/>
          <w:kern w:val="0"/>
          <w:sz w:val="24"/>
        </w:rPr>
        <w:t>做为</w:t>
      </w:r>
      <w:proofErr w:type="gramEnd"/>
      <w:r w:rsidRPr="00D11DBB">
        <w:rPr>
          <w:rFonts w:asciiTheme="minorEastAsia" w:eastAsiaTheme="minorEastAsia" w:hAnsiTheme="minorEastAsia" w:cstheme="minorEastAsia"/>
          <w:kern w:val="0"/>
          <w:sz w:val="24"/>
        </w:rPr>
        <w:t>设计引导来丰富空间展示效果，展品陈列效果追求饱满度、层次感以及场景感，可充分体现故事线下的生活方式营造；</w:t>
      </w:r>
    </w:p>
    <w:p w:rsidR="00015246" w:rsidRPr="00D11DBB" w:rsidRDefault="00D11DBB" w:rsidP="00D11DBB">
      <w:pPr>
        <w:spacing w:line="400" w:lineRule="exact"/>
        <w:ind w:firstLineChars="200" w:firstLine="480"/>
        <w:rPr>
          <w:rFonts w:asciiTheme="minorEastAsia" w:eastAsiaTheme="minorEastAsia" w:hAnsiTheme="minorEastAsia" w:cstheme="minorEastAsia"/>
          <w:kern w:val="0"/>
          <w:sz w:val="24"/>
        </w:rPr>
      </w:pPr>
      <w:r w:rsidRPr="00D11DBB">
        <w:rPr>
          <w:rFonts w:asciiTheme="minorEastAsia" w:eastAsiaTheme="minorEastAsia" w:hAnsiTheme="minorEastAsia" w:cstheme="minorEastAsia"/>
          <w:kern w:val="0"/>
          <w:sz w:val="24"/>
        </w:rPr>
        <w:t>5、看房通道展示设计</w:t>
      </w:r>
      <w:proofErr w:type="gramStart"/>
      <w:r w:rsidRPr="00D11DBB">
        <w:rPr>
          <w:rFonts w:asciiTheme="minorEastAsia" w:eastAsiaTheme="minorEastAsia" w:hAnsiTheme="minorEastAsia" w:cstheme="minorEastAsia"/>
          <w:kern w:val="0"/>
          <w:sz w:val="24"/>
        </w:rPr>
        <w:t>需体现</w:t>
      </w:r>
      <w:proofErr w:type="gramEnd"/>
      <w:r w:rsidRPr="00D11DBB">
        <w:rPr>
          <w:rFonts w:asciiTheme="minorEastAsia" w:eastAsiaTheme="minorEastAsia" w:hAnsiTheme="minorEastAsia" w:cstheme="minorEastAsia"/>
          <w:kern w:val="0"/>
          <w:sz w:val="24"/>
        </w:rPr>
        <w:t>人性化特点，强调</w:t>
      </w:r>
      <w:r w:rsidRPr="00D11DBB">
        <w:rPr>
          <w:rFonts w:asciiTheme="minorEastAsia" w:eastAsiaTheme="minorEastAsia" w:hAnsiTheme="minorEastAsia" w:cstheme="minorEastAsia" w:hint="eastAsia"/>
          <w:kern w:val="0"/>
          <w:sz w:val="24"/>
        </w:rPr>
        <w:t>空间美感同时注重展示品类与样板房调性的延续性；</w:t>
      </w:r>
    </w:p>
    <w:p w:rsidR="00015246" w:rsidRPr="00D11DBB" w:rsidRDefault="00D11DBB" w:rsidP="00D11DBB">
      <w:pPr>
        <w:spacing w:line="400" w:lineRule="exact"/>
        <w:ind w:firstLineChars="200" w:firstLine="480"/>
        <w:rPr>
          <w:rFonts w:asciiTheme="minorEastAsia" w:eastAsiaTheme="minorEastAsia" w:hAnsiTheme="minorEastAsia" w:cstheme="minorEastAsia"/>
          <w:kern w:val="0"/>
          <w:sz w:val="24"/>
        </w:rPr>
      </w:pPr>
      <w:r w:rsidRPr="00D11DBB">
        <w:rPr>
          <w:rFonts w:asciiTheme="minorEastAsia" w:eastAsiaTheme="minorEastAsia" w:hAnsiTheme="minorEastAsia" w:cstheme="minorEastAsia"/>
          <w:kern w:val="0"/>
          <w:sz w:val="24"/>
        </w:rPr>
        <w:t>6、看房通道微景观展示设计</w:t>
      </w:r>
      <w:proofErr w:type="gramStart"/>
      <w:r w:rsidRPr="00D11DBB">
        <w:rPr>
          <w:rFonts w:asciiTheme="minorEastAsia" w:eastAsiaTheme="minorEastAsia" w:hAnsiTheme="minorEastAsia" w:cstheme="minorEastAsia"/>
          <w:kern w:val="0"/>
          <w:sz w:val="24"/>
        </w:rPr>
        <w:t>需体现</w:t>
      </w:r>
      <w:proofErr w:type="gramEnd"/>
      <w:r w:rsidRPr="00D11DBB">
        <w:rPr>
          <w:rFonts w:asciiTheme="minorEastAsia" w:eastAsiaTheme="minorEastAsia" w:hAnsiTheme="minorEastAsia" w:cstheme="minorEastAsia"/>
          <w:kern w:val="0"/>
          <w:sz w:val="24"/>
        </w:rPr>
        <w:t>公共空间主题统一性，强调现代、科技及健康生态的主题思路；</w:t>
      </w:r>
    </w:p>
    <w:p w:rsidR="00015246" w:rsidRDefault="00015246">
      <w:pPr>
        <w:pStyle w:val="2"/>
        <w:ind w:leftChars="0" w:left="0" w:firstLineChars="0" w:firstLine="0"/>
        <w:jc w:val="left"/>
      </w:pPr>
    </w:p>
    <w:p w:rsidR="00015246" w:rsidRDefault="00015246"/>
    <w:p w:rsidR="00015246" w:rsidRDefault="00D11DBB">
      <w:pPr>
        <w:jc w:val="center"/>
        <w:rPr>
          <w:rFonts w:ascii="黑体" w:eastAsia="黑体" w:hAnsi="黑体"/>
          <w:sz w:val="32"/>
          <w:szCs w:val="32"/>
        </w:rPr>
      </w:pPr>
      <w:r>
        <w:rPr>
          <w:rFonts w:ascii="黑体" w:eastAsia="黑体" w:hAnsi="黑体" w:hint="eastAsia"/>
          <w:sz w:val="32"/>
          <w:szCs w:val="32"/>
        </w:rPr>
        <w:t>高速信达·时代星河项目营销中心样板房及看房通道展示</w:t>
      </w:r>
    </w:p>
    <w:p w:rsidR="00015246" w:rsidRDefault="00D11DBB">
      <w:pPr>
        <w:jc w:val="center"/>
        <w:rPr>
          <w:rFonts w:ascii="黑体" w:eastAsia="黑体" w:hAnsi="黑体"/>
          <w:sz w:val="32"/>
          <w:szCs w:val="32"/>
        </w:rPr>
      </w:pPr>
      <w:r>
        <w:rPr>
          <w:rFonts w:ascii="黑体" w:eastAsia="黑体" w:hAnsi="黑体" w:hint="eastAsia"/>
          <w:sz w:val="32"/>
          <w:szCs w:val="32"/>
        </w:rPr>
        <w:t>设计制作</w:t>
      </w:r>
    </w:p>
    <w:p w:rsidR="00015246" w:rsidRDefault="00015246">
      <w:pPr>
        <w:jc w:val="center"/>
        <w:rPr>
          <w:rFonts w:ascii="黑体" w:eastAsia="黑体" w:hAnsi="黑体"/>
          <w:sz w:val="32"/>
          <w:szCs w:val="32"/>
        </w:rPr>
      </w:pPr>
    </w:p>
    <w:p w:rsidR="00015246" w:rsidRDefault="00D11DBB">
      <w:pPr>
        <w:jc w:val="center"/>
        <w:rPr>
          <w:rFonts w:eastAsia="黑体"/>
          <w:sz w:val="36"/>
          <w:szCs w:val="36"/>
        </w:rPr>
      </w:pPr>
      <w:r>
        <w:rPr>
          <w:rFonts w:eastAsia="黑体" w:hint="eastAsia"/>
          <w:sz w:val="36"/>
          <w:szCs w:val="36"/>
        </w:rPr>
        <w:t xml:space="preserve">  </w:t>
      </w:r>
    </w:p>
    <w:p w:rsidR="00015246" w:rsidRDefault="00015246">
      <w:pPr>
        <w:jc w:val="center"/>
        <w:rPr>
          <w:rFonts w:eastAsia="黑体"/>
          <w:sz w:val="72"/>
          <w:szCs w:val="72"/>
        </w:rPr>
      </w:pPr>
    </w:p>
    <w:p w:rsidR="00015246" w:rsidRDefault="00015246">
      <w:pPr>
        <w:adjustRightInd w:val="0"/>
        <w:snapToGrid w:val="0"/>
        <w:spacing w:beforeLines="20" w:before="62" w:afterLines="20" w:after="62" w:line="360" w:lineRule="auto"/>
        <w:rPr>
          <w:rFonts w:ascii="宋体" w:eastAsia="黑体" w:hAnsiTheme="minorHAnsi" w:cstheme="minorBidi"/>
          <w:sz w:val="72"/>
          <w:szCs w:val="72"/>
        </w:rPr>
      </w:pPr>
    </w:p>
    <w:p w:rsidR="00015246" w:rsidRDefault="00D11DBB">
      <w:pPr>
        <w:adjustRightInd w:val="0"/>
        <w:snapToGrid w:val="0"/>
        <w:spacing w:beforeLines="20" w:before="62" w:afterLines="20" w:after="62" w:line="360" w:lineRule="auto"/>
        <w:ind w:firstLine="600"/>
        <w:jc w:val="center"/>
        <w:rPr>
          <w:rFonts w:ascii="宋体" w:hAnsiTheme="minorHAnsi" w:cstheme="minorBidi"/>
          <w:sz w:val="24"/>
          <w:szCs w:val="22"/>
        </w:rPr>
      </w:pPr>
      <w:r>
        <w:rPr>
          <w:rFonts w:ascii="宋体" w:eastAsia="黑体" w:hAnsiTheme="minorHAnsi" w:cstheme="minorBidi" w:hint="eastAsia"/>
          <w:sz w:val="72"/>
          <w:szCs w:val="72"/>
        </w:rPr>
        <w:t>参</w:t>
      </w:r>
      <w:r>
        <w:rPr>
          <w:rFonts w:ascii="宋体" w:eastAsia="黑体" w:hAnsiTheme="minorHAnsi" w:cstheme="minorBidi" w:hint="eastAsia"/>
          <w:sz w:val="72"/>
          <w:szCs w:val="72"/>
        </w:rPr>
        <w:t xml:space="preserve">  </w:t>
      </w:r>
      <w:r>
        <w:rPr>
          <w:rFonts w:ascii="宋体" w:eastAsia="黑体" w:hAnsiTheme="minorHAnsi" w:cstheme="minorBidi" w:hint="eastAsia"/>
          <w:sz w:val="72"/>
          <w:szCs w:val="72"/>
        </w:rPr>
        <w:t>选</w:t>
      </w:r>
      <w:r>
        <w:rPr>
          <w:rFonts w:ascii="宋体" w:eastAsia="黑体" w:hAnsiTheme="minorHAnsi" w:cstheme="minorBidi"/>
          <w:sz w:val="72"/>
          <w:szCs w:val="72"/>
        </w:rPr>
        <w:t xml:space="preserve"> </w:t>
      </w:r>
      <w:r>
        <w:rPr>
          <w:rFonts w:ascii="宋体" w:eastAsia="黑体" w:hAnsiTheme="minorHAnsi" w:cstheme="minorBidi" w:hint="eastAsia"/>
          <w:sz w:val="72"/>
          <w:szCs w:val="72"/>
        </w:rPr>
        <w:t xml:space="preserve"> </w:t>
      </w:r>
      <w:r>
        <w:rPr>
          <w:rFonts w:ascii="宋体" w:eastAsia="黑体" w:hAnsiTheme="minorHAnsi" w:cstheme="minorBidi"/>
          <w:sz w:val="72"/>
          <w:szCs w:val="72"/>
        </w:rPr>
        <w:t>文</w:t>
      </w:r>
      <w:r>
        <w:rPr>
          <w:rFonts w:ascii="宋体" w:eastAsia="黑体" w:hAnsiTheme="minorHAnsi" w:cstheme="minorBidi"/>
          <w:sz w:val="72"/>
          <w:szCs w:val="72"/>
        </w:rPr>
        <w:t xml:space="preserve">  </w:t>
      </w:r>
      <w:r>
        <w:rPr>
          <w:rFonts w:ascii="宋体" w:eastAsia="黑体" w:hAnsiTheme="minorHAnsi" w:cstheme="minorBidi"/>
          <w:sz w:val="72"/>
          <w:szCs w:val="72"/>
        </w:rPr>
        <w:t>件</w:t>
      </w:r>
    </w:p>
    <w:p w:rsidR="00015246" w:rsidRDefault="00D11DBB">
      <w:pPr>
        <w:jc w:val="center"/>
        <w:rPr>
          <w:rFonts w:eastAsia="黑体"/>
          <w:sz w:val="28"/>
          <w:szCs w:val="28"/>
        </w:rPr>
      </w:pPr>
      <w:r>
        <w:rPr>
          <w:rFonts w:eastAsia="黑体" w:hint="eastAsia"/>
          <w:sz w:val="28"/>
          <w:szCs w:val="28"/>
        </w:rPr>
        <w:t>（比选编号：</w:t>
      </w:r>
      <w:r>
        <w:rPr>
          <w:rFonts w:ascii="黑体" w:eastAsia="黑体" w:hAnsi="黑体" w:hint="eastAsia"/>
          <w:sz w:val="30"/>
          <w:szCs w:val="30"/>
        </w:rPr>
        <w:t>【</w:t>
      </w:r>
      <w:r>
        <w:rPr>
          <w:rFonts w:ascii="黑体" w:eastAsia="黑体" w:hAnsi="黑体"/>
          <w:sz w:val="30"/>
          <w:szCs w:val="30"/>
        </w:rPr>
        <w:t>B-GD</w:t>
      </w:r>
      <w:r>
        <w:rPr>
          <w:rFonts w:ascii="黑体" w:eastAsia="黑体" w:hAnsi="黑体" w:hint="eastAsia"/>
          <w:sz w:val="30"/>
          <w:szCs w:val="30"/>
        </w:rPr>
        <w:t>4222</w:t>
      </w:r>
      <w:r>
        <w:rPr>
          <w:rFonts w:ascii="黑体" w:eastAsia="黑体" w:hAnsi="黑体"/>
          <w:sz w:val="30"/>
          <w:szCs w:val="30"/>
        </w:rPr>
        <w:t>-04-</w:t>
      </w:r>
      <w:r>
        <w:rPr>
          <w:rFonts w:ascii="黑体" w:eastAsia="黑体" w:hAnsi="黑体" w:hint="eastAsia"/>
          <w:sz w:val="30"/>
          <w:szCs w:val="30"/>
        </w:rPr>
        <w:t>14】</w:t>
      </w:r>
      <w:r>
        <w:rPr>
          <w:rFonts w:eastAsia="黑体"/>
          <w:sz w:val="28"/>
          <w:szCs w:val="28"/>
        </w:rPr>
        <w:t>）</w:t>
      </w:r>
    </w:p>
    <w:p w:rsidR="00015246" w:rsidRDefault="00015246">
      <w:pPr>
        <w:spacing w:line="360" w:lineRule="auto"/>
        <w:rPr>
          <w:rFonts w:ascii="黑体" w:eastAsia="黑体" w:hAnsi="黑体"/>
          <w:bCs/>
          <w:sz w:val="28"/>
        </w:rPr>
      </w:pPr>
    </w:p>
    <w:p w:rsidR="00015246" w:rsidRDefault="00015246">
      <w:pPr>
        <w:spacing w:line="480" w:lineRule="auto"/>
        <w:ind w:firstLineChars="1000" w:firstLine="2800"/>
        <w:rPr>
          <w:rFonts w:ascii="黑体" w:eastAsia="黑体" w:hAnsi="黑体"/>
          <w:sz w:val="28"/>
          <w:szCs w:val="28"/>
        </w:rPr>
      </w:pPr>
    </w:p>
    <w:p w:rsidR="00015246" w:rsidRDefault="00015246">
      <w:pPr>
        <w:spacing w:line="480" w:lineRule="auto"/>
        <w:ind w:firstLineChars="1000" w:firstLine="2800"/>
        <w:rPr>
          <w:rFonts w:ascii="黑体" w:eastAsia="黑体" w:hAnsi="黑体"/>
          <w:sz w:val="28"/>
          <w:szCs w:val="28"/>
        </w:rPr>
      </w:pPr>
    </w:p>
    <w:p w:rsidR="00015246" w:rsidRDefault="00015246">
      <w:pPr>
        <w:spacing w:line="480" w:lineRule="auto"/>
        <w:rPr>
          <w:rFonts w:ascii="黑体" w:eastAsia="黑体" w:hAnsi="黑体"/>
          <w:sz w:val="28"/>
          <w:szCs w:val="28"/>
        </w:rPr>
      </w:pPr>
    </w:p>
    <w:p w:rsidR="00015246" w:rsidRDefault="00D11DBB">
      <w:pPr>
        <w:spacing w:line="480" w:lineRule="auto"/>
        <w:ind w:firstLineChars="750" w:firstLine="2100"/>
        <w:rPr>
          <w:rFonts w:ascii="黑体" w:eastAsia="黑体" w:hAnsi="黑体"/>
          <w:sz w:val="28"/>
          <w:szCs w:val="28"/>
        </w:rPr>
      </w:pPr>
      <w:r>
        <w:rPr>
          <w:rFonts w:ascii="黑体" w:eastAsia="黑体" w:hAnsi="黑体" w:hint="eastAsia"/>
          <w:sz w:val="28"/>
          <w:szCs w:val="28"/>
        </w:rPr>
        <w:t>参选人</w:t>
      </w:r>
      <w:r>
        <w:rPr>
          <w:rFonts w:ascii="黑体" w:eastAsia="黑体" w:hAnsi="黑体"/>
          <w:sz w:val="28"/>
          <w:szCs w:val="28"/>
        </w:rPr>
        <w:t>：</w:t>
      </w:r>
      <w:r>
        <w:rPr>
          <w:rFonts w:ascii="黑体" w:eastAsia="黑体" w:hAnsi="黑体"/>
          <w:sz w:val="28"/>
          <w:szCs w:val="28"/>
          <w:u w:val="single"/>
        </w:rPr>
        <w:t xml:space="preserve">           </w:t>
      </w:r>
      <w:r>
        <w:rPr>
          <w:rFonts w:ascii="黑体" w:eastAsia="黑体" w:hAnsi="黑体"/>
          <w:sz w:val="28"/>
          <w:szCs w:val="28"/>
        </w:rPr>
        <w:t>（盖单位章）</w:t>
      </w:r>
    </w:p>
    <w:p w:rsidR="00015246" w:rsidRDefault="00D11DBB">
      <w:pPr>
        <w:spacing w:line="480" w:lineRule="auto"/>
        <w:ind w:firstLineChars="650" w:firstLine="1820"/>
        <w:rPr>
          <w:rFonts w:ascii="黑体" w:eastAsia="黑体" w:hAnsi="黑体"/>
          <w:sz w:val="28"/>
          <w:szCs w:val="28"/>
        </w:rPr>
      </w:pPr>
      <w:r>
        <w:rPr>
          <w:rFonts w:ascii="黑体" w:eastAsia="黑体" w:hAnsi="黑体" w:hint="eastAsia"/>
          <w:sz w:val="28"/>
          <w:szCs w:val="28"/>
        </w:rPr>
        <w:t>参选文件内容：</w:t>
      </w:r>
      <w:r>
        <w:rPr>
          <w:rFonts w:ascii="黑体" w:eastAsia="黑体" w:hAnsi="黑体" w:hint="eastAsia"/>
          <w:sz w:val="28"/>
          <w:szCs w:val="28"/>
          <w:u w:val="single"/>
        </w:rPr>
        <w:t xml:space="preserve">  参选文件商务文件     </w:t>
      </w:r>
      <w:r>
        <w:rPr>
          <w:rFonts w:ascii="黑体" w:eastAsia="黑体" w:hAnsi="黑体" w:hint="eastAsia"/>
          <w:sz w:val="28"/>
          <w:szCs w:val="28"/>
        </w:rPr>
        <w:t xml:space="preserve">         </w:t>
      </w:r>
    </w:p>
    <w:p w:rsidR="00015246" w:rsidRDefault="00D11DBB">
      <w:pPr>
        <w:spacing w:line="480" w:lineRule="auto"/>
        <w:ind w:firstLineChars="300" w:firstLine="840"/>
        <w:rPr>
          <w:rFonts w:ascii="黑体" w:eastAsia="黑体" w:hAnsi="黑体"/>
          <w:sz w:val="28"/>
          <w:szCs w:val="28"/>
        </w:rPr>
      </w:pPr>
      <w:r>
        <w:rPr>
          <w:rFonts w:ascii="黑体" w:eastAsia="黑体" w:hAnsi="黑体"/>
          <w:bCs/>
          <w:sz w:val="28"/>
        </w:rPr>
        <w:t>法定代表人或其委托代理人：</w:t>
      </w:r>
      <w:r>
        <w:rPr>
          <w:rFonts w:ascii="黑体" w:eastAsia="黑体" w:hAnsi="黑体" w:hint="eastAsia"/>
          <w:bCs/>
          <w:sz w:val="28"/>
        </w:rPr>
        <w:t xml:space="preserve"> </w:t>
      </w:r>
      <w:r>
        <w:rPr>
          <w:rFonts w:ascii="黑体" w:eastAsia="黑体" w:hAnsi="黑体" w:hint="eastAsia"/>
          <w:bCs/>
          <w:sz w:val="28"/>
          <w:u w:val="single"/>
        </w:rPr>
        <w:t xml:space="preserve">              </w:t>
      </w:r>
      <w:r>
        <w:rPr>
          <w:rFonts w:ascii="黑体" w:eastAsia="黑体" w:hAnsi="黑体"/>
          <w:sz w:val="28"/>
          <w:szCs w:val="28"/>
        </w:rPr>
        <w:t>（</w:t>
      </w:r>
      <w:r>
        <w:rPr>
          <w:rFonts w:ascii="黑体" w:eastAsia="黑体" w:hAnsi="黑体" w:hint="eastAsia"/>
          <w:sz w:val="28"/>
          <w:szCs w:val="28"/>
        </w:rPr>
        <w:t>签字或盖章</w:t>
      </w:r>
      <w:r>
        <w:rPr>
          <w:rFonts w:ascii="黑体" w:eastAsia="黑体" w:hAnsi="黑体"/>
          <w:sz w:val="28"/>
          <w:szCs w:val="28"/>
        </w:rPr>
        <w:t>）</w:t>
      </w:r>
    </w:p>
    <w:p w:rsidR="00015246" w:rsidRDefault="00D11DBB">
      <w:pPr>
        <w:spacing w:line="480" w:lineRule="auto"/>
        <w:ind w:firstLineChars="1000" w:firstLine="2800"/>
        <w:rPr>
          <w:rFonts w:ascii="黑体" w:eastAsia="黑体" w:hAnsi="黑体"/>
          <w:sz w:val="28"/>
          <w:szCs w:val="28"/>
        </w:rPr>
      </w:pPr>
      <w:r>
        <w:rPr>
          <w:rFonts w:ascii="黑体" w:eastAsia="黑体" w:hAnsi="黑体"/>
          <w:sz w:val="28"/>
          <w:szCs w:val="28"/>
          <w:u w:val="single"/>
        </w:rPr>
        <w:t xml:space="preserve">        </w:t>
      </w:r>
      <w:r>
        <w:rPr>
          <w:rFonts w:ascii="黑体" w:eastAsia="黑体" w:hAnsi="黑体"/>
          <w:sz w:val="28"/>
          <w:szCs w:val="28"/>
        </w:rPr>
        <w:t>年</w:t>
      </w:r>
      <w:r>
        <w:rPr>
          <w:rFonts w:ascii="黑体" w:eastAsia="黑体" w:hAnsi="黑体"/>
          <w:sz w:val="28"/>
          <w:szCs w:val="28"/>
          <w:u w:val="single"/>
        </w:rPr>
        <w:t xml:space="preserve">        </w:t>
      </w:r>
      <w:r>
        <w:rPr>
          <w:rFonts w:ascii="黑体" w:eastAsia="黑体" w:hAnsi="黑体"/>
          <w:sz w:val="28"/>
          <w:szCs w:val="28"/>
        </w:rPr>
        <w:t>月</w:t>
      </w:r>
      <w:r>
        <w:rPr>
          <w:rFonts w:ascii="黑体" w:eastAsia="黑体" w:hAnsi="黑体"/>
          <w:sz w:val="28"/>
          <w:szCs w:val="28"/>
          <w:u w:val="single"/>
        </w:rPr>
        <w:t xml:space="preserve">        </w:t>
      </w:r>
      <w:r>
        <w:rPr>
          <w:rFonts w:ascii="黑体" w:eastAsia="黑体" w:hAnsi="黑体"/>
          <w:sz w:val="28"/>
          <w:szCs w:val="28"/>
        </w:rPr>
        <w:t>日</w:t>
      </w:r>
    </w:p>
    <w:p w:rsidR="00015246" w:rsidRDefault="00015246">
      <w:pPr>
        <w:pStyle w:val="2"/>
        <w:ind w:leftChars="0" w:left="0" w:firstLineChars="0" w:firstLine="0"/>
        <w:jc w:val="left"/>
      </w:pPr>
    </w:p>
    <w:p w:rsidR="00015246" w:rsidRDefault="00015246">
      <w:pPr>
        <w:pStyle w:val="2"/>
        <w:ind w:leftChars="0" w:left="0" w:firstLineChars="0" w:firstLine="0"/>
        <w:jc w:val="left"/>
      </w:pPr>
    </w:p>
    <w:p w:rsidR="00015246" w:rsidRDefault="00015246">
      <w:pPr>
        <w:pStyle w:val="2"/>
        <w:ind w:leftChars="0" w:left="0" w:firstLineChars="0" w:firstLine="0"/>
        <w:jc w:val="left"/>
      </w:pPr>
    </w:p>
    <w:p w:rsidR="00015246" w:rsidRDefault="00015246">
      <w:pPr>
        <w:pStyle w:val="2"/>
        <w:ind w:leftChars="0" w:left="0" w:firstLineChars="0" w:firstLine="0"/>
        <w:jc w:val="left"/>
      </w:pPr>
    </w:p>
    <w:p w:rsidR="00015246" w:rsidRDefault="00015246">
      <w:pPr>
        <w:pStyle w:val="2"/>
        <w:ind w:leftChars="0" w:left="0" w:firstLineChars="0" w:firstLine="0"/>
        <w:jc w:val="left"/>
      </w:pPr>
    </w:p>
    <w:p w:rsidR="00015246" w:rsidRDefault="00015246">
      <w:pPr>
        <w:pStyle w:val="2"/>
        <w:ind w:leftChars="0" w:left="0" w:firstLineChars="0" w:firstLine="0"/>
        <w:jc w:val="left"/>
      </w:pPr>
    </w:p>
    <w:p w:rsidR="00015246" w:rsidRDefault="00D11DBB">
      <w:pPr>
        <w:numPr>
          <w:ilvl w:val="0"/>
          <w:numId w:val="4"/>
        </w:numPr>
        <w:spacing w:line="480" w:lineRule="auto"/>
        <w:ind w:firstLine="420"/>
        <w:jc w:val="left"/>
        <w:rPr>
          <w:rFonts w:ascii="黑体" w:eastAsia="黑体" w:hAnsi="黑体" w:cs="黑体"/>
          <w:kern w:val="0"/>
          <w:sz w:val="24"/>
        </w:rPr>
      </w:pPr>
      <w:r>
        <w:rPr>
          <w:rFonts w:ascii="黑体" w:eastAsia="黑体" w:hAnsi="黑体" w:cs="黑体" w:hint="eastAsia"/>
          <w:kern w:val="0"/>
          <w:sz w:val="24"/>
        </w:rPr>
        <w:t>参选函</w:t>
      </w:r>
    </w:p>
    <w:p w:rsidR="00015246" w:rsidRDefault="00D11DBB">
      <w:pPr>
        <w:spacing w:line="480" w:lineRule="auto"/>
        <w:ind w:firstLine="420"/>
        <w:jc w:val="left"/>
        <w:rPr>
          <w:rFonts w:ascii="黑体" w:eastAsia="黑体" w:hAnsi="黑体" w:cs="黑体"/>
          <w:kern w:val="0"/>
          <w:sz w:val="24"/>
        </w:rPr>
      </w:pPr>
      <w:r>
        <w:rPr>
          <w:rFonts w:ascii="黑体" w:eastAsia="黑体" w:hAnsi="黑体" w:cs="黑体" w:hint="eastAsia"/>
          <w:b/>
          <w:bCs/>
          <w:kern w:val="0"/>
          <w:sz w:val="24"/>
        </w:rPr>
        <w:t>二、</w:t>
      </w:r>
      <w:r>
        <w:rPr>
          <w:rFonts w:ascii="黑体" w:eastAsia="黑体" w:hAnsi="黑体" w:cs="黑体" w:hint="eastAsia"/>
          <w:kern w:val="0"/>
          <w:sz w:val="24"/>
        </w:rPr>
        <w:t>报价清单</w:t>
      </w:r>
    </w:p>
    <w:p w:rsidR="00015246" w:rsidRDefault="00D11DBB">
      <w:pPr>
        <w:spacing w:line="480" w:lineRule="auto"/>
        <w:ind w:firstLine="420"/>
        <w:jc w:val="left"/>
        <w:rPr>
          <w:rFonts w:ascii="黑体" w:eastAsia="黑体" w:hAnsi="黑体" w:cs="黑体"/>
          <w:kern w:val="0"/>
          <w:sz w:val="24"/>
        </w:rPr>
      </w:pPr>
      <w:r>
        <w:rPr>
          <w:rFonts w:ascii="黑体" w:eastAsia="黑体" w:hAnsi="黑体" w:cs="黑体" w:hint="eastAsia"/>
          <w:b/>
          <w:kern w:val="0"/>
          <w:sz w:val="24"/>
        </w:rPr>
        <w:t>三、</w:t>
      </w:r>
      <w:r>
        <w:rPr>
          <w:rFonts w:ascii="黑体" w:eastAsia="黑体" w:hAnsi="黑体" w:cs="黑体" w:hint="eastAsia"/>
          <w:kern w:val="0"/>
          <w:sz w:val="24"/>
        </w:rPr>
        <w:t>参选文件认为需要说明的其他资料</w:t>
      </w:r>
    </w:p>
    <w:p w:rsidR="00015246" w:rsidRDefault="00015246">
      <w:pPr>
        <w:pStyle w:val="2"/>
        <w:ind w:leftChars="0" w:left="0" w:firstLineChars="0" w:firstLine="0"/>
        <w:jc w:val="left"/>
      </w:pPr>
    </w:p>
    <w:p w:rsidR="00015246" w:rsidRDefault="00015246">
      <w:pPr>
        <w:pStyle w:val="2"/>
        <w:ind w:leftChars="0" w:left="0" w:firstLineChars="0" w:firstLine="0"/>
        <w:jc w:val="left"/>
      </w:pPr>
    </w:p>
    <w:p w:rsidR="00015246" w:rsidRDefault="00015246">
      <w:pPr>
        <w:pStyle w:val="2"/>
        <w:ind w:leftChars="0" w:left="0" w:firstLineChars="0" w:firstLine="0"/>
        <w:jc w:val="left"/>
      </w:pPr>
    </w:p>
    <w:p w:rsidR="00015246" w:rsidRDefault="00015246">
      <w:pPr>
        <w:pStyle w:val="2"/>
        <w:ind w:leftChars="0" w:left="0" w:firstLineChars="0" w:firstLine="0"/>
        <w:jc w:val="left"/>
      </w:pPr>
    </w:p>
    <w:p w:rsidR="00015246" w:rsidRDefault="00015246">
      <w:pPr>
        <w:pStyle w:val="2"/>
        <w:ind w:leftChars="0" w:left="0" w:firstLineChars="0" w:firstLine="0"/>
        <w:jc w:val="left"/>
      </w:pPr>
    </w:p>
    <w:p w:rsidR="00015246" w:rsidRDefault="00015246">
      <w:pPr>
        <w:pStyle w:val="2"/>
        <w:ind w:leftChars="0" w:left="0" w:firstLineChars="0" w:firstLine="0"/>
        <w:jc w:val="left"/>
      </w:pPr>
    </w:p>
    <w:p w:rsidR="00015246" w:rsidRDefault="00015246">
      <w:pPr>
        <w:pStyle w:val="2"/>
        <w:ind w:leftChars="0" w:left="0" w:firstLineChars="0" w:firstLine="0"/>
        <w:jc w:val="left"/>
      </w:pPr>
    </w:p>
    <w:p w:rsidR="00015246" w:rsidRDefault="00015246">
      <w:pPr>
        <w:pStyle w:val="2"/>
        <w:ind w:leftChars="0" w:left="0" w:firstLineChars="0" w:firstLine="0"/>
        <w:jc w:val="left"/>
      </w:pPr>
    </w:p>
    <w:p w:rsidR="00015246" w:rsidRDefault="00015246">
      <w:pPr>
        <w:pStyle w:val="2"/>
        <w:ind w:leftChars="0" w:left="0" w:firstLineChars="0" w:firstLine="0"/>
        <w:jc w:val="left"/>
      </w:pPr>
    </w:p>
    <w:p w:rsidR="00015246" w:rsidRDefault="00015246">
      <w:pPr>
        <w:pStyle w:val="2"/>
        <w:ind w:leftChars="0" w:left="0" w:firstLineChars="0" w:firstLine="0"/>
        <w:jc w:val="left"/>
      </w:pPr>
    </w:p>
    <w:p w:rsidR="00015246" w:rsidRDefault="00015246">
      <w:pPr>
        <w:pStyle w:val="2"/>
        <w:ind w:leftChars="0" w:left="0" w:firstLineChars="0" w:firstLine="0"/>
        <w:jc w:val="left"/>
      </w:pPr>
    </w:p>
    <w:p w:rsidR="00015246" w:rsidRDefault="00015246">
      <w:pPr>
        <w:pStyle w:val="2"/>
        <w:ind w:leftChars="0" w:left="0" w:firstLineChars="0" w:firstLine="0"/>
        <w:jc w:val="left"/>
      </w:pPr>
    </w:p>
    <w:p w:rsidR="00015246" w:rsidRDefault="00015246">
      <w:pPr>
        <w:pStyle w:val="2"/>
        <w:ind w:leftChars="0" w:left="0" w:firstLineChars="0" w:firstLine="0"/>
        <w:jc w:val="left"/>
      </w:pPr>
    </w:p>
    <w:p w:rsidR="00015246" w:rsidRDefault="00015246">
      <w:pPr>
        <w:pStyle w:val="2"/>
        <w:ind w:leftChars="0" w:left="0" w:firstLineChars="0" w:firstLine="0"/>
        <w:jc w:val="left"/>
      </w:pPr>
    </w:p>
    <w:p w:rsidR="00015246" w:rsidRDefault="00015246">
      <w:pPr>
        <w:pStyle w:val="2"/>
        <w:ind w:leftChars="0" w:left="0" w:firstLineChars="0" w:firstLine="0"/>
        <w:jc w:val="left"/>
      </w:pPr>
    </w:p>
    <w:p w:rsidR="00015246" w:rsidRDefault="00015246">
      <w:pPr>
        <w:pStyle w:val="2"/>
        <w:ind w:leftChars="0" w:left="0" w:firstLineChars="0" w:firstLine="0"/>
        <w:jc w:val="left"/>
      </w:pPr>
    </w:p>
    <w:p w:rsidR="00015246" w:rsidRDefault="00015246">
      <w:pPr>
        <w:pStyle w:val="2"/>
        <w:ind w:leftChars="0" w:left="0" w:firstLineChars="0" w:firstLine="0"/>
        <w:jc w:val="left"/>
      </w:pPr>
    </w:p>
    <w:p w:rsidR="00015246" w:rsidRDefault="00015246">
      <w:pPr>
        <w:pStyle w:val="2"/>
        <w:ind w:leftChars="0" w:left="0" w:firstLineChars="0" w:firstLine="0"/>
        <w:jc w:val="left"/>
      </w:pPr>
    </w:p>
    <w:p w:rsidR="00015246" w:rsidRDefault="00015246">
      <w:pPr>
        <w:pStyle w:val="2"/>
        <w:ind w:leftChars="0" w:left="0" w:firstLineChars="0" w:firstLine="0"/>
        <w:jc w:val="left"/>
      </w:pPr>
    </w:p>
    <w:p w:rsidR="00015246" w:rsidRDefault="00015246">
      <w:pPr>
        <w:pStyle w:val="2"/>
        <w:ind w:leftChars="0" w:left="0" w:firstLineChars="0" w:firstLine="0"/>
        <w:jc w:val="left"/>
      </w:pPr>
    </w:p>
    <w:p w:rsidR="00015246" w:rsidRDefault="00015246">
      <w:pPr>
        <w:pStyle w:val="2"/>
        <w:ind w:leftChars="0" w:left="0" w:firstLineChars="0" w:firstLine="0"/>
        <w:jc w:val="left"/>
      </w:pPr>
    </w:p>
    <w:p w:rsidR="00015246" w:rsidRDefault="00015246">
      <w:pPr>
        <w:pStyle w:val="2"/>
        <w:ind w:leftChars="0" w:left="0" w:firstLineChars="0" w:firstLine="0"/>
        <w:jc w:val="left"/>
      </w:pPr>
    </w:p>
    <w:p w:rsidR="00015246" w:rsidRDefault="00015246">
      <w:pPr>
        <w:pStyle w:val="2"/>
        <w:ind w:leftChars="0" w:left="0" w:firstLineChars="0" w:firstLine="0"/>
        <w:jc w:val="left"/>
      </w:pPr>
    </w:p>
    <w:p w:rsidR="00015246" w:rsidRDefault="00015246">
      <w:pPr>
        <w:pStyle w:val="2"/>
        <w:ind w:leftChars="0" w:left="0" w:firstLineChars="0" w:firstLine="0"/>
        <w:jc w:val="left"/>
      </w:pPr>
    </w:p>
    <w:p w:rsidR="00015246" w:rsidRDefault="00015246">
      <w:pPr>
        <w:pStyle w:val="2"/>
        <w:ind w:leftChars="0" w:left="0" w:firstLineChars="0" w:firstLine="0"/>
        <w:jc w:val="left"/>
      </w:pPr>
    </w:p>
    <w:p w:rsidR="00015246" w:rsidRDefault="00015246">
      <w:pPr>
        <w:pStyle w:val="2"/>
        <w:ind w:leftChars="0" w:left="0" w:firstLineChars="0" w:firstLine="0"/>
        <w:jc w:val="left"/>
      </w:pPr>
    </w:p>
    <w:p w:rsidR="00015246" w:rsidRDefault="00015246">
      <w:pPr>
        <w:pStyle w:val="2"/>
        <w:ind w:leftChars="0" w:left="0" w:firstLineChars="0" w:firstLine="0"/>
        <w:jc w:val="left"/>
      </w:pPr>
    </w:p>
    <w:p w:rsidR="00015246" w:rsidRDefault="00015246">
      <w:pPr>
        <w:pStyle w:val="2"/>
        <w:ind w:leftChars="0" w:left="0" w:firstLineChars="0" w:firstLine="0"/>
        <w:jc w:val="left"/>
      </w:pPr>
    </w:p>
    <w:p w:rsidR="00015246" w:rsidRDefault="00D11DBB">
      <w:pPr>
        <w:spacing w:line="480" w:lineRule="auto"/>
        <w:jc w:val="center"/>
        <w:rPr>
          <w:rFonts w:ascii="黑体" w:eastAsia="黑体" w:hAnsi="黑体" w:cs="黑体"/>
          <w:kern w:val="0"/>
          <w:sz w:val="24"/>
        </w:rPr>
      </w:pPr>
      <w:r>
        <w:rPr>
          <w:rFonts w:eastAsia="黑体"/>
          <w:bCs/>
          <w:sz w:val="30"/>
          <w:szCs w:val="20"/>
        </w:rPr>
        <w:t>一、</w:t>
      </w:r>
      <w:r>
        <w:rPr>
          <w:rFonts w:eastAsia="黑体" w:hint="eastAsia"/>
          <w:bCs/>
          <w:sz w:val="30"/>
          <w:szCs w:val="20"/>
        </w:rPr>
        <w:t>参选</w:t>
      </w:r>
      <w:r>
        <w:rPr>
          <w:rFonts w:eastAsia="黑体"/>
          <w:bCs/>
          <w:sz w:val="30"/>
          <w:szCs w:val="20"/>
        </w:rPr>
        <w:t>函</w:t>
      </w:r>
    </w:p>
    <w:p w:rsidR="00015246" w:rsidRDefault="00D11DBB">
      <w:pPr>
        <w:jc w:val="center"/>
        <w:rPr>
          <w:sz w:val="20"/>
          <w:szCs w:val="20"/>
        </w:rPr>
      </w:pPr>
      <w:r>
        <w:rPr>
          <w:rFonts w:hint="eastAsia"/>
        </w:rPr>
        <w:t xml:space="preserve">  </w:t>
      </w:r>
    </w:p>
    <w:p w:rsidR="00015246" w:rsidRDefault="00D11DBB">
      <w:pPr>
        <w:spacing w:line="360" w:lineRule="auto"/>
        <w:rPr>
          <w:kern w:val="0"/>
          <w:szCs w:val="21"/>
        </w:rPr>
      </w:pPr>
      <w:r>
        <w:rPr>
          <w:rFonts w:hint="eastAsia"/>
          <w:bCs/>
          <w:szCs w:val="21"/>
        </w:rPr>
        <w:t>安徽省高信房地产开发有限公司</w:t>
      </w:r>
      <w:r>
        <w:rPr>
          <w:kern w:val="0"/>
          <w:szCs w:val="21"/>
        </w:rPr>
        <w:t>：</w:t>
      </w:r>
    </w:p>
    <w:p w:rsidR="00015246" w:rsidRDefault="00D11DBB">
      <w:pPr>
        <w:spacing w:line="360" w:lineRule="auto"/>
        <w:ind w:firstLineChars="200" w:firstLine="420"/>
        <w:rPr>
          <w:kern w:val="0"/>
          <w:szCs w:val="21"/>
        </w:rPr>
      </w:pPr>
      <w:r>
        <w:rPr>
          <w:kern w:val="0"/>
          <w:szCs w:val="21"/>
        </w:rPr>
        <w:t>1</w:t>
      </w:r>
      <w:r>
        <w:rPr>
          <w:kern w:val="0"/>
          <w:szCs w:val="21"/>
        </w:rPr>
        <w:t>．</w:t>
      </w:r>
      <w:r>
        <w:rPr>
          <w:rFonts w:hint="eastAsia"/>
          <w:kern w:val="0"/>
          <w:szCs w:val="21"/>
        </w:rPr>
        <w:t>我方己仔细研究了</w:t>
      </w:r>
      <w:r>
        <w:rPr>
          <w:rFonts w:hint="eastAsia"/>
          <w:bCs/>
          <w:szCs w:val="21"/>
          <w:u w:val="single"/>
        </w:rPr>
        <w:t>高速信达·时代星河项目营销中心样板房及看房通道展示设计制作</w:t>
      </w:r>
      <w:r>
        <w:rPr>
          <w:rFonts w:hint="eastAsia"/>
          <w:kern w:val="0"/>
          <w:szCs w:val="21"/>
        </w:rPr>
        <w:t>比选文件的全部内容（包括报价表及比选文件中所述的各种因素）和对项目的充分了解，愿意以人民币（大写）</w:t>
      </w:r>
      <w:r>
        <w:rPr>
          <w:rFonts w:hint="eastAsia"/>
          <w:kern w:val="0"/>
          <w:szCs w:val="21"/>
        </w:rPr>
        <w:t xml:space="preserve">  </w:t>
      </w:r>
      <w:r>
        <w:rPr>
          <w:rFonts w:hint="eastAsia"/>
          <w:kern w:val="0"/>
          <w:szCs w:val="21"/>
          <w:u w:val="single"/>
        </w:rPr>
        <w:t xml:space="preserve">                   </w:t>
      </w:r>
      <w:r>
        <w:rPr>
          <w:rFonts w:hint="eastAsia"/>
          <w:kern w:val="0"/>
          <w:szCs w:val="21"/>
        </w:rPr>
        <w:t>元（￥</w:t>
      </w:r>
      <w:r>
        <w:rPr>
          <w:rFonts w:hint="eastAsia"/>
          <w:kern w:val="0"/>
          <w:szCs w:val="21"/>
          <w:u w:val="single"/>
        </w:rPr>
        <w:t xml:space="preserve">       </w:t>
      </w:r>
      <w:r>
        <w:rPr>
          <w:rFonts w:hint="eastAsia"/>
          <w:kern w:val="0"/>
          <w:szCs w:val="21"/>
        </w:rPr>
        <w:t>）的</w:t>
      </w:r>
      <w:r>
        <w:rPr>
          <w:rFonts w:hint="eastAsia"/>
          <w:b/>
          <w:kern w:val="0"/>
          <w:szCs w:val="21"/>
          <w:u w:val="single"/>
        </w:rPr>
        <w:t>含税</w:t>
      </w:r>
      <w:r>
        <w:rPr>
          <w:rFonts w:hint="eastAsia"/>
          <w:kern w:val="0"/>
          <w:szCs w:val="21"/>
        </w:rPr>
        <w:t>总报价，其中增值税税率为</w:t>
      </w:r>
      <w:r>
        <w:rPr>
          <w:rFonts w:hint="eastAsia"/>
          <w:kern w:val="0"/>
          <w:szCs w:val="21"/>
          <w:u w:val="single"/>
        </w:rPr>
        <w:t xml:space="preserve">     </w:t>
      </w:r>
      <w:r>
        <w:rPr>
          <w:rFonts w:hint="eastAsia"/>
          <w:kern w:val="0"/>
          <w:szCs w:val="21"/>
        </w:rPr>
        <w:t>%</w:t>
      </w:r>
      <w:r>
        <w:rPr>
          <w:rFonts w:hint="eastAsia"/>
          <w:kern w:val="0"/>
          <w:szCs w:val="21"/>
        </w:rPr>
        <w:t>，不含税价格为人民币（大写）</w:t>
      </w:r>
      <w:r>
        <w:rPr>
          <w:rFonts w:hint="eastAsia"/>
          <w:kern w:val="0"/>
          <w:szCs w:val="21"/>
        </w:rPr>
        <w:t xml:space="preserve">  </w:t>
      </w:r>
      <w:r>
        <w:rPr>
          <w:rFonts w:hint="eastAsia"/>
          <w:kern w:val="0"/>
          <w:szCs w:val="21"/>
          <w:u w:val="single"/>
        </w:rPr>
        <w:t xml:space="preserve">                   </w:t>
      </w:r>
      <w:r>
        <w:rPr>
          <w:rFonts w:hint="eastAsia"/>
          <w:kern w:val="0"/>
          <w:szCs w:val="21"/>
        </w:rPr>
        <w:t>元（￥</w:t>
      </w:r>
      <w:r>
        <w:rPr>
          <w:rFonts w:hint="eastAsia"/>
          <w:kern w:val="0"/>
          <w:szCs w:val="21"/>
          <w:u w:val="single"/>
        </w:rPr>
        <w:t xml:space="preserve">       </w:t>
      </w:r>
      <w:r>
        <w:rPr>
          <w:rFonts w:hint="eastAsia"/>
          <w:kern w:val="0"/>
          <w:szCs w:val="21"/>
        </w:rPr>
        <w:t>）。按合同约定实施和完成本项目。</w:t>
      </w:r>
    </w:p>
    <w:p w:rsidR="00015246" w:rsidRDefault="00015246">
      <w:pPr>
        <w:spacing w:line="480" w:lineRule="auto"/>
        <w:ind w:firstLine="4305"/>
        <w:rPr>
          <w:kern w:val="0"/>
          <w:szCs w:val="21"/>
        </w:rPr>
      </w:pPr>
    </w:p>
    <w:p w:rsidR="00015246" w:rsidRDefault="00D11DBB">
      <w:pPr>
        <w:spacing w:line="480" w:lineRule="auto"/>
        <w:ind w:firstLineChars="1300" w:firstLine="2730"/>
        <w:rPr>
          <w:kern w:val="0"/>
          <w:szCs w:val="21"/>
        </w:rPr>
      </w:pPr>
      <w:r>
        <w:rPr>
          <w:rFonts w:hint="eastAsia"/>
          <w:kern w:val="0"/>
          <w:szCs w:val="21"/>
        </w:rPr>
        <w:t>参选</w:t>
      </w:r>
      <w:r>
        <w:rPr>
          <w:kern w:val="0"/>
          <w:szCs w:val="21"/>
        </w:rPr>
        <w:t>人：</w:t>
      </w:r>
      <w:r>
        <w:rPr>
          <w:kern w:val="0"/>
          <w:szCs w:val="21"/>
          <w:u w:val="single"/>
        </w:rPr>
        <w:t xml:space="preserve">                   </w:t>
      </w:r>
      <w:r>
        <w:rPr>
          <w:kern w:val="0"/>
          <w:szCs w:val="21"/>
        </w:rPr>
        <w:t>（盖单位公章）</w:t>
      </w:r>
    </w:p>
    <w:p w:rsidR="00015246" w:rsidRDefault="00D11DBB">
      <w:pPr>
        <w:spacing w:line="480" w:lineRule="auto"/>
        <w:rPr>
          <w:kern w:val="0"/>
          <w:szCs w:val="21"/>
        </w:rPr>
      </w:pPr>
      <w:r>
        <w:rPr>
          <w:kern w:val="0"/>
          <w:szCs w:val="21"/>
        </w:rPr>
        <w:t xml:space="preserve">                         </w:t>
      </w:r>
      <w:r>
        <w:rPr>
          <w:kern w:val="0"/>
          <w:szCs w:val="21"/>
        </w:rPr>
        <w:t>法定代表人或其委托代理人：</w:t>
      </w:r>
      <w:r>
        <w:rPr>
          <w:kern w:val="0"/>
          <w:szCs w:val="21"/>
          <w:u w:val="single"/>
        </w:rPr>
        <w:t xml:space="preserve">       </w:t>
      </w:r>
      <w:r>
        <w:rPr>
          <w:kern w:val="0"/>
          <w:szCs w:val="21"/>
        </w:rPr>
        <w:t>（签字或盖章）</w:t>
      </w:r>
    </w:p>
    <w:p w:rsidR="00015246" w:rsidRDefault="00D11DBB">
      <w:pPr>
        <w:spacing w:line="480" w:lineRule="auto"/>
        <w:ind w:firstLineChars="1300" w:firstLine="2730"/>
        <w:rPr>
          <w:kern w:val="0"/>
          <w:szCs w:val="21"/>
          <w:u w:val="single"/>
        </w:rPr>
      </w:pPr>
      <w:r>
        <w:rPr>
          <w:kern w:val="0"/>
          <w:szCs w:val="21"/>
        </w:rPr>
        <w:t>地址：</w:t>
      </w:r>
      <w:r>
        <w:rPr>
          <w:kern w:val="0"/>
          <w:szCs w:val="21"/>
          <w:u w:val="single"/>
        </w:rPr>
        <w:t xml:space="preserve">                                 </w:t>
      </w:r>
    </w:p>
    <w:p w:rsidR="00015246" w:rsidRDefault="00D11DBB">
      <w:pPr>
        <w:spacing w:line="480" w:lineRule="auto"/>
        <w:ind w:firstLineChars="1300" w:firstLine="2730"/>
        <w:rPr>
          <w:kern w:val="0"/>
          <w:szCs w:val="21"/>
          <w:u w:val="single"/>
        </w:rPr>
      </w:pPr>
      <w:r>
        <w:rPr>
          <w:kern w:val="0"/>
          <w:szCs w:val="21"/>
        </w:rPr>
        <w:t>电话：</w:t>
      </w:r>
      <w:r>
        <w:rPr>
          <w:kern w:val="0"/>
          <w:szCs w:val="21"/>
          <w:u w:val="single"/>
        </w:rPr>
        <w:t xml:space="preserve">                                 </w:t>
      </w:r>
    </w:p>
    <w:p w:rsidR="00015246" w:rsidRDefault="00D11DBB">
      <w:pPr>
        <w:spacing w:line="480" w:lineRule="auto"/>
        <w:ind w:leftChars="513" w:left="1077" w:firstLineChars="850" w:firstLine="1785"/>
        <w:rPr>
          <w:kern w:val="0"/>
          <w:szCs w:val="21"/>
          <w:u w:val="single"/>
        </w:rPr>
      </w:pPr>
      <w:r>
        <w:rPr>
          <w:kern w:val="0"/>
          <w:szCs w:val="21"/>
        </w:rPr>
        <w:t>邮政编码：</w:t>
      </w:r>
      <w:r>
        <w:rPr>
          <w:kern w:val="0"/>
          <w:szCs w:val="21"/>
          <w:u w:val="single"/>
        </w:rPr>
        <w:t xml:space="preserve">                             </w:t>
      </w:r>
    </w:p>
    <w:p w:rsidR="00015246" w:rsidRDefault="00015246">
      <w:pPr>
        <w:spacing w:line="480" w:lineRule="auto"/>
        <w:ind w:firstLine="4305"/>
        <w:rPr>
          <w:kern w:val="0"/>
          <w:szCs w:val="21"/>
          <w:u w:val="single"/>
        </w:rPr>
      </w:pPr>
    </w:p>
    <w:p w:rsidR="00015246" w:rsidRDefault="00D11DBB">
      <w:pPr>
        <w:spacing w:line="480" w:lineRule="auto"/>
        <w:jc w:val="center"/>
        <w:rPr>
          <w:kern w:val="0"/>
          <w:szCs w:val="21"/>
        </w:rPr>
      </w:pP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rFonts w:hint="eastAsia"/>
          <w:kern w:val="0"/>
          <w:szCs w:val="21"/>
          <w:u w:val="single"/>
        </w:rPr>
        <w:t xml:space="preserve">  </w:t>
      </w:r>
      <w:r>
        <w:rPr>
          <w:kern w:val="0"/>
          <w:szCs w:val="21"/>
          <w:u w:val="single"/>
        </w:rPr>
        <w:t xml:space="preserve"> </w:t>
      </w:r>
      <w:r>
        <w:rPr>
          <w:rFonts w:hint="eastAsia"/>
          <w:kern w:val="0"/>
          <w:szCs w:val="21"/>
        </w:rPr>
        <w:t>日</w:t>
      </w:r>
    </w:p>
    <w:p w:rsidR="00015246" w:rsidRDefault="00015246">
      <w:pPr>
        <w:pStyle w:val="2"/>
        <w:ind w:leftChars="0" w:left="0" w:firstLineChars="0" w:firstLine="0"/>
        <w:jc w:val="left"/>
        <w:rPr>
          <w:bCs/>
          <w:szCs w:val="21"/>
        </w:rPr>
      </w:pPr>
    </w:p>
    <w:p w:rsidR="00015246" w:rsidRDefault="00015246">
      <w:pPr>
        <w:pStyle w:val="2"/>
        <w:ind w:leftChars="0" w:left="0" w:firstLineChars="0" w:firstLine="0"/>
        <w:jc w:val="left"/>
        <w:rPr>
          <w:bCs/>
          <w:szCs w:val="21"/>
        </w:rPr>
      </w:pPr>
    </w:p>
    <w:p w:rsidR="00015246" w:rsidRDefault="00015246">
      <w:pPr>
        <w:pStyle w:val="2"/>
        <w:ind w:leftChars="0" w:left="0" w:firstLineChars="0" w:firstLine="0"/>
        <w:jc w:val="left"/>
        <w:rPr>
          <w:bCs/>
          <w:szCs w:val="21"/>
        </w:rPr>
      </w:pPr>
    </w:p>
    <w:p w:rsidR="00015246" w:rsidRDefault="00015246">
      <w:pPr>
        <w:ind w:firstLineChars="1200" w:firstLine="3600"/>
        <w:rPr>
          <w:rFonts w:ascii="黑体" w:eastAsia="黑体" w:hAnsi="黑体"/>
          <w:sz w:val="30"/>
          <w:szCs w:val="30"/>
        </w:rPr>
      </w:pPr>
    </w:p>
    <w:p w:rsidR="00015246" w:rsidRDefault="00015246">
      <w:pPr>
        <w:ind w:firstLineChars="1200" w:firstLine="3600"/>
        <w:rPr>
          <w:rFonts w:ascii="黑体" w:eastAsia="黑体" w:hAnsi="黑体"/>
          <w:sz w:val="30"/>
          <w:szCs w:val="30"/>
        </w:rPr>
      </w:pPr>
    </w:p>
    <w:p w:rsidR="00015246" w:rsidRDefault="00015246">
      <w:pPr>
        <w:ind w:firstLineChars="1200" w:firstLine="3600"/>
        <w:rPr>
          <w:rFonts w:ascii="黑体" w:eastAsia="黑体" w:hAnsi="黑体"/>
          <w:sz w:val="30"/>
          <w:szCs w:val="30"/>
        </w:rPr>
      </w:pPr>
    </w:p>
    <w:p w:rsidR="00015246" w:rsidRDefault="00015246">
      <w:pPr>
        <w:ind w:firstLineChars="1200" w:firstLine="3600"/>
        <w:rPr>
          <w:rFonts w:ascii="黑体" w:eastAsia="黑体" w:hAnsi="黑体"/>
          <w:sz w:val="30"/>
          <w:szCs w:val="30"/>
        </w:rPr>
      </w:pPr>
    </w:p>
    <w:p w:rsidR="00015246" w:rsidRDefault="00015246">
      <w:pPr>
        <w:pStyle w:val="2"/>
        <w:ind w:leftChars="0" w:left="0" w:firstLineChars="0" w:firstLine="0"/>
        <w:jc w:val="left"/>
      </w:pPr>
    </w:p>
    <w:p w:rsidR="00015246" w:rsidRDefault="00015246">
      <w:pPr>
        <w:jc w:val="center"/>
        <w:rPr>
          <w:rFonts w:ascii="黑体" w:eastAsia="黑体" w:hAnsi="黑体"/>
          <w:sz w:val="30"/>
          <w:szCs w:val="30"/>
        </w:rPr>
      </w:pPr>
    </w:p>
    <w:p w:rsidR="00015246" w:rsidRDefault="00D11DBB">
      <w:pPr>
        <w:jc w:val="center"/>
        <w:rPr>
          <w:rFonts w:ascii="黑体" w:eastAsia="黑体" w:hAnsi="黑体"/>
          <w:sz w:val="30"/>
          <w:szCs w:val="30"/>
        </w:rPr>
      </w:pPr>
      <w:r>
        <w:rPr>
          <w:rFonts w:ascii="黑体" w:eastAsia="黑体" w:hAnsi="黑体" w:hint="eastAsia"/>
          <w:sz w:val="30"/>
          <w:szCs w:val="30"/>
        </w:rPr>
        <w:t>二、报价清单</w:t>
      </w:r>
    </w:p>
    <w:p w:rsidR="00015246" w:rsidRDefault="00015246">
      <w:pPr>
        <w:pStyle w:val="2"/>
        <w:ind w:leftChars="0" w:left="0" w:firstLineChars="0" w:firstLine="0"/>
        <w:jc w:val="left"/>
      </w:pPr>
    </w:p>
    <w:p w:rsidR="00015246" w:rsidRDefault="00D11DBB" w:rsidP="00D11DBB">
      <w:pPr>
        <w:pStyle w:val="2"/>
        <w:numPr>
          <w:ilvl w:val="255"/>
          <w:numId w:val="0"/>
        </w:numPr>
        <w:jc w:val="left"/>
      </w:pPr>
      <w:r>
        <w:rPr>
          <w:rFonts w:hint="eastAsia"/>
        </w:rPr>
        <w:t>1</w:t>
      </w:r>
      <w:r>
        <w:rPr>
          <w:rFonts w:hint="eastAsia"/>
        </w:rPr>
        <w:t>、报价清单格式由参选方根据设计方案自拟。</w:t>
      </w:r>
    </w:p>
    <w:p w:rsidR="00015246" w:rsidRDefault="00D11DBB">
      <w:pPr>
        <w:pStyle w:val="2"/>
        <w:ind w:leftChars="0" w:left="0" w:firstLineChars="0" w:firstLine="0"/>
        <w:jc w:val="left"/>
      </w:pPr>
      <w:r>
        <w:rPr>
          <w:rFonts w:hint="eastAsia"/>
        </w:rPr>
        <w:t>2</w:t>
      </w:r>
      <w:r>
        <w:rPr>
          <w:rFonts w:hint="eastAsia"/>
        </w:rPr>
        <w:t>、报价包括所涉及的设计、制作、人员及材料、运输、安装、税费、成品保护、维保等与本次比选内容相关的所有直接和间接的费用。</w:t>
      </w:r>
    </w:p>
    <w:p w:rsidR="00015246" w:rsidRDefault="00D11DBB">
      <w:pPr>
        <w:pStyle w:val="2"/>
        <w:ind w:leftChars="0" w:left="0" w:firstLineChars="0" w:firstLine="0"/>
        <w:jc w:val="left"/>
      </w:pPr>
      <w:r>
        <w:rPr>
          <w:rFonts w:hint="eastAsia"/>
        </w:rPr>
        <w:t>3</w:t>
      </w:r>
      <w:r>
        <w:rPr>
          <w:rFonts w:hint="eastAsia"/>
        </w:rPr>
        <w:t>、报价清单需列明不含税总价、含税总价。</w:t>
      </w:r>
    </w:p>
    <w:p w:rsidR="00015246" w:rsidRDefault="00015246">
      <w:pPr>
        <w:pStyle w:val="2"/>
        <w:ind w:leftChars="0" w:left="0" w:firstLineChars="0" w:firstLine="0"/>
        <w:jc w:val="center"/>
        <w:rPr>
          <w:rFonts w:ascii="黑体" w:eastAsia="黑体" w:hAnsi="黑体" w:cs="仿宋_GB2312"/>
          <w:kern w:val="0"/>
          <w:sz w:val="28"/>
          <w:szCs w:val="28"/>
          <w:shd w:val="clear" w:color="auto" w:fill="FFFFFF"/>
        </w:rPr>
      </w:pPr>
    </w:p>
    <w:p w:rsidR="00015246" w:rsidRDefault="00015246">
      <w:pPr>
        <w:pStyle w:val="2"/>
        <w:ind w:leftChars="0" w:left="0" w:firstLineChars="0" w:firstLine="0"/>
        <w:jc w:val="center"/>
        <w:rPr>
          <w:rFonts w:ascii="黑体" w:eastAsia="黑体" w:hAnsi="黑体" w:cs="仿宋_GB2312"/>
          <w:kern w:val="0"/>
          <w:sz w:val="28"/>
          <w:szCs w:val="28"/>
          <w:shd w:val="clear" w:color="auto" w:fill="FFFFFF"/>
        </w:rPr>
      </w:pPr>
    </w:p>
    <w:p w:rsidR="00015246" w:rsidRDefault="00015246">
      <w:pPr>
        <w:pStyle w:val="2"/>
        <w:ind w:leftChars="0" w:left="0" w:firstLineChars="0" w:firstLine="0"/>
        <w:jc w:val="center"/>
        <w:rPr>
          <w:rFonts w:ascii="黑体" w:eastAsia="黑体" w:hAnsi="黑体" w:cs="仿宋_GB2312"/>
          <w:kern w:val="0"/>
          <w:sz w:val="28"/>
          <w:szCs w:val="28"/>
          <w:shd w:val="clear" w:color="auto" w:fill="FFFFFF"/>
        </w:rPr>
      </w:pPr>
    </w:p>
    <w:p w:rsidR="00015246" w:rsidRDefault="00015246">
      <w:pPr>
        <w:pStyle w:val="2"/>
        <w:ind w:leftChars="0" w:left="0" w:firstLineChars="0" w:firstLine="0"/>
        <w:jc w:val="center"/>
        <w:rPr>
          <w:rFonts w:ascii="黑体" w:eastAsia="黑体" w:hAnsi="黑体" w:cs="仿宋_GB2312"/>
          <w:kern w:val="0"/>
          <w:sz w:val="28"/>
          <w:szCs w:val="28"/>
          <w:shd w:val="clear" w:color="auto" w:fill="FFFFFF"/>
        </w:rPr>
      </w:pPr>
    </w:p>
    <w:p w:rsidR="00015246" w:rsidRDefault="00015246">
      <w:pPr>
        <w:pStyle w:val="2"/>
        <w:ind w:leftChars="0" w:left="0" w:firstLineChars="0" w:firstLine="0"/>
        <w:jc w:val="center"/>
        <w:rPr>
          <w:rFonts w:ascii="黑体" w:eastAsia="黑体" w:hAnsi="黑体" w:cs="仿宋_GB2312"/>
          <w:kern w:val="0"/>
          <w:sz w:val="28"/>
          <w:szCs w:val="28"/>
          <w:shd w:val="clear" w:color="auto" w:fill="FFFFFF"/>
        </w:rPr>
      </w:pPr>
    </w:p>
    <w:p w:rsidR="00015246" w:rsidRDefault="00015246">
      <w:pPr>
        <w:pStyle w:val="2"/>
        <w:ind w:leftChars="0" w:left="0" w:firstLineChars="0" w:firstLine="0"/>
        <w:jc w:val="center"/>
        <w:rPr>
          <w:rFonts w:ascii="黑体" w:eastAsia="黑体" w:hAnsi="黑体" w:cs="仿宋_GB2312"/>
          <w:kern w:val="0"/>
          <w:sz w:val="28"/>
          <w:szCs w:val="28"/>
          <w:shd w:val="clear" w:color="auto" w:fill="FFFFFF"/>
        </w:rPr>
      </w:pPr>
    </w:p>
    <w:p w:rsidR="00015246" w:rsidRDefault="00015246">
      <w:pPr>
        <w:pStyle w:val="2"/>
        <w:ind w:leftChars="0" w:left="0" w:firstLineChars="0" w:firstLine="0"/>
        <w:jc w:val="center"/>
        <w:rPr>
          <w:rFonts w:ascii="黑体" w:eastAsia="黑体" w:hAnsi="黑体" w:cs="仿宋_GB2312"/>
          <w:kern w:val="0"/>
          <w:sz w:val="28"/>
          <w:szCs w:val="28"/>
          <w:shd w:val="clear" w:color="auto" w:fill="FFFFFF"/>
        </w:rPr>
      </w:pPr>
    </w:p>
    <w:p w:rsidR="00015246" w:rsidRDefault="00D11DBB">
      <w:pPr>
        <w:pStyle w:val="2"/>
        <w:ind w:leftChars="0" w:left="0" w:firstLineChars="0" w:firstLine="0"/>
        <w:jc w:val="center"/>
        <w:rPr>
          <w:rFonts w:ascii="黑体" w:eastAsia="黑体" w:hAnsi="黑体" w:cs="仿宋_GB2312"/>
          <w:kern w:val="0"/>
          <w:sz w:val="28"/>
          <w:szCs w:val="28"/>
          <w:shd w:val="clear" w:color="auto" w:fill="FFFFFF"/>
        </w:rPr>
      </w:pPr>
      <w:r>
        <w:rPr>
          <w:rFonts w:ascii="黑体" w:eastAsia="黑体" w:hAnsi="黑体" w:cs="仿宋_GB2312" w:hint="eastAsia"/>
          <w:kern w:val="0"/>
          <w:sz w:val="28"/>
          <w:szCs w:val="28"/>
          <w:shd w:val="clear" w:color="auto" w:fill="FFFFFF"/>
        </w:rPr>
        <w:t>三、参选文件认为需要说明的其他材料</w:t>
      </w:r>
    </w:p>
    <w:p w:rsidR="00015246" w:rsidRDefault="00015246">
      <w:pPr>
        <w:pStyle w:val="2"/>
        <w:ind w:leftChars="0" w:left="0" w:firstLineChars="0" w:firstLine="0"/>
        <w:jc w:val="left"/>
      </w:pPr>
    </w:p>
    <w:sectPr w:rsidR="000152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仿宋_GBK">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9C02E9"/>
    <w:multiLevelType w:val="singleLevel"/>
    <w:tmpl w:val="C19C02E9"/>
    <w:lvl w:ilvl="0">
      <w:start w:val="1"/>
      <w:numFmt w:val="decimal"/>
      <w:suff w:val="space"/>
      <w:lvlText w:val="（%1）"/>
      <w:lvlJc w:val="left"/>
    </w:lvl>
  </w:abstractNum>
  <w:abstractNum w:abstractNumId="1">
    <w:nsid w:val="3C1652D3"/>
    <w:multiLevelType w:val="singleLevel"/>
    <w:tmpl w:val="3C1652D3"/>
    <w:lvl w:ilvl="0">
      <w:start w:val="1"/>
      <w:numFmt w:val="chineseCounting"/>
      <w:suff w:val="nothing"/>
      <w:lvlText w:val="%1、"/>
      <w:lvlJc w:val="left"/>
      <w:rPr>
        <w:rFonts w:hint="eastAsia"/>
      </w:rPr>
    </w:lvl>
  </w:abstractNum>
  <w:abstractNum w:abstractNumId="2">
    <w:nsid w:val="5EC45303"/>
    <w:multiLevelType w:val="singleLevel"/>
    <w:tmpl w:val="5EC45303"/>
    <w:lvl w:ilvl="0">
      <w:start w:val="3"/>
      <w:numFmt w:val="chineseCounting"/>
      <w:suff w:val="space"/>
      <w:lvlText w:val="第%1章"/>
      <w:lvlJc w:val="left"/>
      <w:rPr>
        <w:rFonts w:hint="eastAsia"/>
      </w:rPr>
    </w:lvl>
  </w:abstractNum>
  <w:abstractNum w:abstractNumId="3">
    <w:nsid w:val="7FB45B23"/>
    <w:multiLevelType w:val="singleLevel"/>
    <w:tmpl w:val="7FB45B23"/>
    <w:lvl w:ilvl="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刘洋">
    <w15:presenceInfo w15:providerId="WPS Office" w15:userId="6618915"/>
  </w15:person>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6524"/>
    <w:rsid w:val="000002A2"/>
    <w:rsid w:val="000012E1"/>
    <w:rsid w:val="00001AF5"/>
    <w:rsid w:val="00001E5B"/>
    <w:rsid w:val="00001EE5"/>
    <w:rsid w:val="0000212C"/>
    <w:rsid w:val="00002DD9"/>
    <w:rsid w:val="00002F65"/>
    <w:rsid w:val="00004FD1"/>
    <w:rsid w:val="00005769"/>
    <w:rsid w:val="0000662C"/>
    <w:rsid w:val="00006D42"/>
    <w:rsid w:val="000078C9"/>
    <w:rsid w:val="00011177"/>
    <w:rsid w:val="00011911"/>
    <w:rsid w:val="00015246"/>
    <w:rsid w:val="00015695"/>
    <w:rsid w:val="00017343"/>
    <w:rsid w:val="00017A6E"/>
    <w:rsid w:val="0002055E"/>
    <w:rsid w:val="000210E9"/>
    <w:rsid w:val="00021281"/>
    <w:rsid w:val="000226F6"/>
    <w:rsid w:val="0002337F"/>
    <w:rsid w:val="00023641"/>
    <w:rsid w:val="00024160"/>
    <w:rsid w:val="0002459A"/>
    <w:rsid w:val="00024C96"/>
    <w:rsid w:val="00026EF6"/>
    <w:rsid w:val="00026F49"/>
    <w:rsid w:val="000272B8"/>
    <w:rsid w:val="000320D9"/>
    <w:rsid w:val="000321F9"/>
    <w:rsid w:val="00033CE8"/>
    <w:rsid w:val="00034769"/>
    <w:rsid w:val="0003499C"/>
    <w:rsid w:val="00041727"/>
    <w:rsid w:val="00042B49"/>
    <w:rsid w:val="00042BA9"/>
    <w:rsid w:val="0004325F"/>
    <w:rsid w:val="0004361B"/>
    <w:rsid w:val="0005118C"/>
    <w:rsid w:val="00054356"/>
    <w:rsid w:val="00054D86"/>
    <w:rsid w:val="0005516A"/>
    <w:rsid w:val="0005580F"/>
    <w:rsid w:val="00055DEE"/>
    <w:rsid w:val="00056400"/>
    <w:rsid w:val="000565E4"/>
    <w:rsid w:val="00060453"/>
    <w:rsid w:val="00060D2F"/>
    <w:rsid w:val="000610EC"/>
    <w:rsid w:val="0006250D"/>
    <w:rsid w:val="00063DBB"/>
    <w:rsid w:val="000655FE"/>
    <w:rsid w:val="000665CA"/>
    <w:rsid w:val="00066D0B"/>
    <w:rsid w:val="00067116"/>
    <w:rsid w:val="00067D87"/>
    <w:rsid w:val="00071BEA"/>
    <w:rsid w:val="00071F32"/>
    <w:rsid w:val="0007255D"/>
    <w:rsid w:val="00074385"/>
    <w:rsid w:val="00075928"/>
    <w:rsid w:val="00075E12"/>
    <w:rsid w:val="00076659"/>
    <w:rsid w:val="00080AFC"/>
    <w:rsid w:val="000820B4"/>
    <w:rsid w:val="00083BC9"/>
    <w:rsid w:val="00083C9D"/>
    <w:rsid w:val="0008431D"/>
    <w:rsid w:val="0008459B"/>
    <w:rsid w:val="000851BF"/>
    <w:rsid w:val="00086BB5"/>
    <w:rsid w:val="00087455"/>
    <w:rsid w:val="000912AE"/>
    <w:rsid w:val="00093FC0"/>
    <w:rsid w:val="0009436A"/>
    <w:rsid w:val="00094E9D"/>
    <w:rsid w:val="00097374"/>
    <w:rsid w:val="0009772F"/>
    <w:rsid w:val="00097871"/>
    <w:rsid w:val="000A1C67"/>
    <w:rsid w:val="000A24EC"/>
    <w:rsid w:val="000A2C40"/>
    <w:rsid w:val="000A5D71"/>
    <w:rsid w:val="000A67C7"/>
    <w:rsid w:val="000B0789"/>
    <w:rsid w:val="000B1192"/>
    <w:rsid w:val="000B6FF9"/>
    <w:rsid w:val="000B7F8D"/>
    <w:rsid w:val="000C043E"/>
    <w:rsid w:val="000C0F1E"/>
    <w:rsid w:val="000C10AD"/>
    <w:rsid w:val="000C1328"/>
    <w:rsid w:val="000C3191"/>
    <w:rsid w:val="000C5789"/>
    <w:rsid w:val="000C602A"/>
    <w:rsid w:val="000C7B5E"/>
    <w:rsid w:val="000D01CE"/>
    <w:rsid w:val="000D0B30"/>
    <w:rsid w:val="000D1276"/>
    <w:rsid w:val="000D15D7"/>
    <w:rsid w:val="000D207C"/>
    <w:rsid w:val="000D3FEC"/>
    <w:rsid w:val="000D4D61"/>
    <w:rsid w:val="000D5473"/>
    <w:rsid w:val="000E24D6"/>
    <w:rsid w:val="000E2A0D"/>
    <w:rsid w:val="000E2EA2"/>
    <w:rsid w:val="000E47BB"/>
    <w:rsid w:val="000E47E5"/>
    <w:rsid w:val="000E4B96"/>
    <w:rsid w:val="000E4F22"/>
    <w:rsid w:val="000E7CF6"/>
    <w:rsid w:val="000F1F86"/>
    <w:rsid w:val="000F2163"/>
    <w:rsid w:val="000F2C6D"/>
    <w:rsid w:val="000F305D"/>
    <w:rsid w:val="000F3DEE"/>
    <w:rsid w:val="000F4798"/>
    <w:rsid w:val="000F4833"/>
    <w:rsid w:val="000F5DF3"/>
    <w:rsid w:val="000F6817"/>
    <w:rsid w:val="000F76D2"/>
    <w:rsid w:val="00100EEF"/>
    <w:rsid w:val="00101C15"/>
    <w:rsid w:val="001020A2"/>
    <w:rsid w:val="00102213"/>
    <w:rsid w:val="0010291E"/>
    <w:rsid w:val="00102A36"/>
    <w:rsid w:val="00103A7F"/>
    <w:rsid w:val="001048E4"/>
    <w:rsid w:val="001051F8"/>
    <w:rsid w:val="00106985"/>
    <w:rsid w:val="00106BAC"/>
    <w:rsid w:val="00107789"/>
    <w:rsid w:val="00107C9E"/>
    <w:rsid w:val="00110AE4"/>
    <w:rsid w:val="00110E53"/>
    <w:rsid w:val="00110E88"/>
    <w:rsid w:val="001117EB"/>
    <w:rsid w:val="00113C82"/>
    <w:rsid w:val="001158DD"/>
    <w:rsid w:val="0011680D"/>
    <w:rsid w:val="00116E7C"/>
    <w:rsid w:val="001208F0"/>
    <w:rsid w:val="00121810"/>
    <w:rsid w:val="00122C79"/>
    <w:rsid w:val="00123766"/>
    <w:rsid w:val="00123838"/>
    <w:rsid w:val="0012384D"/>
    <w:rsid w:val="001256DD"/>
    <w:rsid w:val="00125C67"/>
    <w:rsid w:val="00131341"/>
    <w:rsid w:val="00131481"/>
    <w:rsid w:val="001316B4"/>
    <w:rsid w:val="00131A75"/>
    <w:rsid w:val="00131E05"/>
    <w:rsid w:val="00132915"/>
    <w:rsid w:val="00132C54"/>
    <w:rsid w:val="00135830"/>
    <w:rsid w:val="00137BFC"/>
    <w:rsid w:val="0014067A"/>
    <w:rsid w:val="001411A0"/>
    <w:rsid w:val="0014163C"/>
    <w:rsid w:val="00144269"/>
    <w:rsid w:val="00145D8B"/>
    <w:rsid w:val="00145E14"/>
    <w:rsid w:val="001472BA"/>
    <w:rsid w:val="0014775A"/>
    <w:rsid w:val="00150433"/>
    <w:rsid w:val="00152D97"/>
    <w:rsid w:val="001543F4"/>
    <w:rsid w:val="001573E3"/>
    <w:rsid w:val="00157912"/>
    <w:rsid w:val="00161F24"/>
    <w:rsid w:val="001621F2"/>
    <w:rsid w:val="0016229A"/>
    <w:rsid w:val="001626FE"/>
    <w:rsid w:val="001647FD"/>
    <w:rsid w:val="00164CEC"/>
    <w:rsid w:val="00164DAD"/>
    <w:rsid w:val="0016780D"/>
    <w:rsid w:val="00170A61"/>
    <w:rsid w:val="001713E7"/>
    <w:rsid w:val="001744EB"/>
    <w:rsid w:val="00177A19"/>
    <w:rsid w:val="00180609"/>
    <w:rsid w:val="001833B8"/>
    <w:rsid w:val="00183D24"/>
    <w:rsid w:val="00183DB8"/>
    <w:rsid w:val="001848C3"/>
    <w:rsid w:val="0018547F"/>
    <w:rsid w:val="001857AE"/>
    <w:rsid w:val="00186524"/>
    <w:rsid w:val="0019099C"/>
    <w:rsid w:val="001911CD"/>
    <w:rsid w:val="00192485"/>
    <w:rsid w:val="00192526"/>
    <w:rsid w:val="00192980"/>
    <w:rsid w:val="0019310D"/>
    <w:rsid w:val="001942EE"/>
    <w:rsid w:val="001946F6"/>
    <w:rsid w:val="001953D4"/>
    <w:rsid w:val="0019567F"/>
    <w:rsid w:val="00195866"/>
    <w:rsid w:val="00195DE8"/>
    <w:rsid w:val="00196038"/>
    <w:rsid w:val="00197578"/>
    <w:rsid w:val="00197688"/>
    <w:rsid w:val="001A06CF"/>
    <w:rsid w:val="001A2909"/>
    <w:rsid w:val="001A3414"/>
    <w:rsid w:val="001A357C"/>
    <w:rsid w:val="001B0CD6"/>
    <w:rsid w:val="001B1BA0"/>
    <w:rsid w:val="001B28DB"/>
    <w:rsid w:val="001B39A0"/>
    <w:rsid w:val="001B72E5"/>
    <w:rsid w:val="001C1125"/>
    <w:rsid w:val="001C11B3"/>
    <w:rsid w:val="001C1251"/>
    <w:rsid w:val="001C255C"/>
    <w:rsid w:val="001C5F91"/>
    <w:rsid w:val="001D1BDE"/>
    <w:rsid w:val="001D357F"/>
    <w:rsid w:val="001D35CE"/>
    <w:rsid w:val="001D4EA6"/>
    <w:rsid w:val="001D5E51"/>
    <w:rsid w:val="001D662D"/>
    <w:rsid w:val="001D716B"/>
    <w:rsid w:val="001D7237"/>
    <w:rsid w:val="001D7AFA"/>
    <w:rsid w:val="001E1313"/>
    <w:rsid w:val="001E2F3C"/>
    <w:rsid w:val="001E2FE7"/>
    <w:rsid w:val="001E487C"/>
    <w:rsid w:val="001E4B82"/>
    <w:rsid w:val="001E6A0E"/>
    <w:rsid w:val="001E7CDB"/>
    <w:rsid w:val="001F0A0A"/>
    <w:rsid w:val="001F11CB"/>
    <w:rsid w:val="001F52CD"/>
    <w:rsid w:val="001F5AAD"/>
    <w:rsid w:val="001F6B44"/>
    <w:rsid w:val="001F6FB6"/>
    <w:rsid w:val="00200454"/>
    <w:rsid w:val="00202550"/>
    <w:rsid w:val="0020303A"/>
    <w:rsid w:val="0020367D"/>
    <w:rsid w:val="00203E24"/>
    <w:rsid w:val="0020517F"/>
    <w:rsid w:val="00206679"/>
    <w:rsid w:val="00207A73"/>
    <w:rsid w:val="00210612"/>
    <w:rsid w:val="002108B9"/>
    <w:rsid w:val="00210F78"/>
    <w:rsid w:val="002130F0"/>
    <w:rsid w:val="00214A86"/>
    <w:rsid w:val="00215CE3"/>
    <w:rsid w:val="00217786"/>
    <w:rsid w:val="00217866"/>
    <w:rsid w:val="0022105E"/>
    <w:rsid w:val="002250DF"/>
    <w:rsid w:val="002262B0"/>
    <w:rsid w:val="002319DE"/>
    <w:rsid w:val="002334DA"/>
    <w:rsid w:val="00234146"/>
    <w:rsid w:val="00234DAE"/>
    <w:rsid w:val="00235F26"/>
    <w:rsid w:val="00236B7B"/>
    <w:rsid w:val="00237A08"/>
    <w:rsid w:val="002410FA"/>
    <w:rsid w:val="00241CA9"/>
    <w:rsid w:val="00242AA7"/>
    <w:rsid w:val="0024364E"/>
    <w:rsid w:val="00244437"/>
    <w:rsid w:val="00245185"/>
    <w:rsid w:val="00245CF7"/>
    <w:rsid w:val="00246583"/>
    <w:rsid w:val="002471EE"/>
    <w:rsid w:val="00247DCE"/>
    <w:rsid w:val="002507C0"/>
    <w:rsid w:val="00250AD1"/>
    <w:rsid w:val="00250B05"/>
    <w:rsid w:val="00251CDC"/>
    <w:rsid w:val="00251D12"/>
    <w:rsid w:val="00251E58"/>
    <w:rsid w:val="00251ECB"/>
    <w:rsid w:val="002539A1"/>
    <w:rsid w:val="00253B29"/>
    <w:rsid w:val="00253C9F"/>
    <w:rsid w:val="00253DAD"/>
    <w:rsid w:val="00254565"/>
    <w:rsid w:val="00255786"/>
    <w:rsid w:val="00255BEA"/>
    <w:rsid w:val="002566EC"/>
    <w:rsid w:val="00256B1A"/>
    <w:rsid w:val="0026001D"/>
    <w:rsid w:val="00261604"/>
    <w:rsid w:val="00261A36"/>
    <w:rsid w:val="00262B0A"/>
    <w:rsid w:val="0026307D"/>
    <w:rsid w:val="00263A4A"/>
    <w:rsid w:val="00263B4B"/>
    <w:rsid w:val="002643E5"/>
    <w:rsid w:val="002647AE"/>
    <w:rsid w:val="0026514C"/>
    <w:rsid w:val="002655A3"/>
    <w:rsid w:val="00267CFF"/>
    <w:rsid w:val="002709FE"/>
    <w:rsid w:val="00271C17"/>
    <w:rsid w:val="00272582"/>
    <w:rsid w:val="00272A16"/>
    <w:rsid w:val="00272F42"/>
    <w:rsid w:val="00273F3F"/>
    <w:rsid w:val="002746FE"/>
    <w:rsid w:val="00274769"/>
    <w:rsid w:val="002808AB"/>
    <w:rsid w:val="00281730"/>
    <w:rsid w:val="0028182E"/>
    <w:rsid w:val="002838AF"/>
    <w:rsid w:val="00283E72"/>
    <w:rsid w:val="00285BD9"/>
    <w:rsid w:val="00285E20"/>
    <w:rsid w:val="00290E81"/>
    <w:rsid w:val="00291583"/>
    <w:rsid w:val="00292AAF"/>
    <w:rsid w:val="00297935"/>
    <w:rsid w:val="00297BE4"/>
    <w:rsid w:val="002A33E9"/>
    <w:rsid w:val="002A3A67"/>
    <w:rsid w:val="002A4D0C"/>
    <w:rsid w:val="002A614B"/>
    <w:rsid w:val="002A656B"/>
    <w:rsid w:val="002A7293"/>
    <w:rsid w:val="002A79FC"/>
    <w:rsid w:val="002B049C"/>
    <w:rsid w:val="002B06A0"/>
    <w:rsid w:val="002B306B"/>
    <w:rsid w:val="002B3A1F"/>
    <w:rsid w:val="002B4264"/>
    <w:rsid w:val="002B481F"/>
    <w:rsid w:val="002B506F"/>
    <w:rsid w:val="002B50C4"/>
    <w:rsid w:val="002B6B96"/>
    <w:rsid w:val="002B6C8E"/>
    <w:rsid w:val="002B7735"/>
    <w:rsid w:val="002C4A01"/>
    <w:rsid w:val="002C4ED2"/>
    <w:rsid w:val="002C5FB7"/>
    <w:rsid w:val="002C62DC"/>
    <w:rsid w:val="002C63B5"/>
    <w:rsid w:val="002C63F4"/>
    <w:rsid w:val="002C73D7"/>
    <w:rsid w:val="002C7710"/>
    <w:rsid w:val="002D3A79"/>
    <w:rsid w:val="002D4EF1"/>
    <w:rsid w:val="002D5F90"/>
    <w:rsid w:val="002D7B94"/>
    <w:rsid w:val="002E0ADA"/>
    <w:rsid w:val="002E112D"/>
    <w:rsid w:val="002E2DA8"/>
    <w:rsid w:val="002E3493"/>
    <w:rsid w:val="002E577A"/>
    <w:rsid w:val="002E5CD5"/>
    <w:rsid w:val="002E5DB0"/>
    <w:rsid w:val="002E687B"/>
    <w:rsid w:val="002E6DC2"/>
    <w:rsid w:val="002E7D1A"/>
    <w:rsid w:val="002F0211"/>
    <w:rsid w:val="002F1BB9"/>
    <w:rsid w:val="002F42B8"/>
    <w:rsid w:val="002F5672"/>
    <w:rsid w:val="002F652F"/>
    <w:rsid w:val="002F6CBB"/>
    <w:rsid w:val="002F6F3B"/>
    <w:rsid w:val="003022C6"/>
    <w:rsid w:val="00304572"/>
    <w:rsid w:val="0030674E"/>
    <w:rsid w:val="003105B5"/>
    <w:rsid w:val="00310E75"/>
    <w:rsid w:val="003110D2"/>
    <w:rsid w:val="0031414C"/>
    <w:rsid w:val="003142B6"/>
    <w:rsid w:val="00315E76"/>
    <w:rsid w:val="00315EF0"/>
    <w:rsid w:val="00320A37"/>
    <w:rsid w:val="00322072"/>
    <w:rsid w:val="00323A50"/>
    <w:rsid w:val="00324282"/>
    <w:rsid w:val="00326CE2"/>
    <w:rsid w:val="00327D8B"/>
    <w:rsid w:val="00331667"/>
    <w:rsid w:val="00334246"/>
    <w:rsid w:val="00334D02"/>
    <w:rsid w:val="00335292"/>
    <w:rsid w:val="00335A71"/>
    <w:rsid w:val="00336762"/>
    <w:rsid w:val="003372A6"/>
    <w:rsid w:val="0034173F"/>
    <w:rsid w:val="003419D6"/>
    <w:rsid w:val="00341DA6"/>
    <w:rsid w:val="00342A5D"/>
    <w:rsid w:val="00342C23"/>
    <w:rsid w:val="00344206"/>
    <w:rsid w:val="00344CD5"/>
    <w:rsid w:val="00345B38"/>
    <w:rsid w:val="003473DB"/>
    <w:rsid w:val="00347C3E"/>
    <w:rsid w:val="00350F3C"/>
    <w:rsid w:val="003512AC"/>
    <w:rsid w:val="0035150C"/>
    <w:rsid w:val="00351541"/>
    <w:rsid w:val="00351CD5"/>
    <w:rsid w:val="00352AC3"/>
    <w:rsid w:val="00352D8A"/>
    <w:rsid w:val="00353208"/>
    <w:rsid w:val="003536CB"/>
    <w:rsid w:val="00354422"/>
    <w:rsid w:val="00355FF2"/>
    <w:rsid w:val="003577E6"/>
    <w:rsid w:val="00357E5E"/>
    <w:rsid w:val="00360333"/>
    <w:rsid w:val="0036064F"/>
    <w:rsid w:val="00360E3D"/>
    <w:rsid w:val="0036298F"/>
    <w:rsid w:val="00364015"/>
    <w:rsid w:val="00366BE3"/>
    <w:rsid w:val="00367187"/>
    <w:rsid w:val="0036748D"/>
    <w:rsid w:val="0037158C"/>
    <w:rsid w:val="003717EA"/>
    <w:rsid w:val="0037211F"/>
    <w:rsid w:val="00375DBE"/>
    <w:rsid w:val="003761B6"/>
    <w:rsid w:val="00380111"/>
    <w:rsid w:val="00381964"/>
    <w:rsid w:val="00381CE9"/>
    <w:rsid w:val="00382E7F"/>
    <w:rsid w:val="0038380A"/>
    <w:rsid w:val="003848FE"/>
    <w:rsid w:val="0038720A"/>
    <w:rsid w:val="00390936"/>
    <w:rsid w:val="00390A88"/>
    <w:rsid w:val="003941E4"/>
    <w:rsid w:val="00396128"/>
    <w:rsid w:val="00396ABF"/>
    <w:rsid w:val="00397C5F"/>
    <w:rsid w:val="003A1234"/>
    <w:rsid w:val="003A1BDF"/>
    <w:rsid w:val="003A36B3"/>
    <w:rsid w:val="003A36F4"/>
    <w:rsid w:val="003A47A6"/>
    <w:rsid w:val="003A4EE6"/>
    <w:rsid w:val="003A706C"/>
    <w:rsid w:val="003A71FA"/>
    <w:rsid w:val="003B003D"/>
    <w:rsid w:val="003B13C0"/>
    <w:rsid w:val="003B1479"/>
    <w:rsid w:val="003B1485"/>
    <w:rsid w:val="003B264F"/>
    <w:rsid w:val="003B2B4C"/>
    <w:rsid w:val="003B3136"/>
    <w:rsid w:val="003B379B"/>
    <w:rsid w:val="003B410D"/>
    <w:rsid w:val="003B4530"/>
    <w:rsid w:val="003B61BD"/>
    <w:rsid w:val="003B75C5"/>
    <w:rsid w:val="003C0235"/>
    <w:rsid w:val="003C1C9A"/>
    <w:rsid w:val="003C1E87"/>
    <w:rsid w:val="003C1F57"/>
    <w:rsid w:val="003C2491"/>
    <w:rsid w:val="003C3373"/>
    <w:rsid w:val="003C3ED6"/>
    <w:rsid w:val="003C3FE5"/>
    <w:rsid w:val="003C41B8"/>
    <w:rsid w:val="003C484F"/>
    <w:rsid w:val="003C553C"/>
    <w:rsid w:val="003C5FF1"/>
    <w:rsid w:val="003C6885"/>
    <w:rsid w:val="003D095A"/>
    <w:rsid w:val="003D1B7B"/>
    <w:rsid w:val="003D1F7F"/>
    <w:rsid w:val="003D33BD"/>
    <w:rsid w:val="003D50BD"/>
    <w:rsid w:val="003D583D"/>
    <w:rsid w:val="003D61FB"/>
    <w:rsid w:val="003D65B2"/>
    <w:rsid w:val="003E1E04"/>
    <w:rsid w:val="003E2EA1"/>
    <w:rsid w:val="003E384F"/>
    <w:rsid w:val="003E510B"/>
    <w:rsid w:val="003E55FD"/>
    <w:rsid w:val="003E68C3"/>
    <w:rsid w:val="003F1547"/>
    <w:rsid w:val="003F17DF"/>
    <w:rsid w:val="003F2F1F"/>
    <w:rsid w:val="003F4F2C"/>
    <w:rsid w:val="003F5C82"/>
    <w:rsid w:val="003F60D9"/>
    <w:rsid w:val="003F78A6"/>
    <w:rsid w:val="003F7B29"/>
    <w:rsid w:val="003F7EE5"/>
    <w:rsid w:val="00402AFA"/>
    <w:rsid w:val="00403931"/>
    <w:rsid w:val="00404489"/>
    <w:rsid w:val="00405FEE"/>
    <w:rsid w:val="00407EEF"/>
    <w:rsid w:val="00410026"/>
    <w:rsid w:val="00411E7F"/>
    <w:rsid w:val="00412CF3"/>
    <w:rsid w:val="00413ADE"/>
    <w:rsid w:val="004161FE"/>
    <w:rsid w:val="00416EA6"/>
    <w:rsid w:val="00421545"/>
    <w:rsid w:val="004215BF"/>
    <w:rsid w:val="00422946"/>
    <w:rsid w:val="00422E13"/>
    <w:rsid w:val="004255B9"/>
    <w:rsid w:val="0042696C"/>
    <w:rsid w:val="00427A48"/>
    <w:rsid w:val="00430192"/>
    <w:rsid w:val="00430D0A"/>
    <w:rsid w:val="004319EB"/>
    <w:rsid w:val="00431AEA"/>
    <w:rsid w:val="00431BFC"/>
    <w:rsid w:val="00432341"/>
    <w:rsid w:val="004326BA"/>
    <w:rsid w:val="004332E6"/>
    <w:rsid w:val="00433476"/>
    <w:rsid w:val="00433716"/>
    <w:rsid w:val="00433E90"/>
    <w:rsid w:val="004344D3"/>
    <w:rsid w:val="0043452C"/>
    <w:rsid w:val="00435055"/>
    <w:rsid w:val="0043579B"/>
    <w:rsid w:val="0043579D"/>
    <w:rsid w:val="004361B7"/>
    <w:rsid w:val="00436F24"/>
    <w:rsid w:val="00437B95"/>
    <w:rsid w:val="0044052D"/>
    <w:rsid w:val="004411AE"/>
    <w:rsid w:val="004424C8"/>
    <w:rsid w:val="004425B3"/>
    <w:rsid w:val="00442EBF"/>
    <w:rsid w:val="004432DC"/>
    <w:rsid w:val="00443364"/>
    <w:rsid w:val="0045189C"/>
    <w:rsid w:val="00452B93"/>
    <w:rsid w:val="00454475"/>
    <w:rsid w:val="004548F2"/>
    <w:rsid w:val="00456BA9"/>
    <w:rsid w:val="0045742C"/>
    <w:rsid w:val="0045743B"/>
    <w:rsid w:val="00457447"/>
    <w:rsid w:val="00457CA4"/>
    <w:rsid w:val="004638E4"/>
    <w:rsid w:val="00465C84"/>
    <w:rsid w:val="00473B97"/>
    <w:rsid w:val="00474432"/>
    <w:rsid w:val="004760A6"/>
    <w:rsid w:val="00477E5D"/>
    <w:rsid w:val="004831EB"/>
    <w:rsid w:val="0048466A"/>
    <w:rsid w:val="00485FA3"/>
    <w:rsid w:val="00487FF6"/>
    <w:rsid w:val="004913E2"/>
    <w:rsid w:val="0049146F"/>
    <w:rsid w:val="00492A0C"/>
    <w:rsid w:val="00495981"/>
    <w:rsid w:val="0049610F"/>
    <w:rsid w:val="00496B95"/>
    <w:rsid w:val="00497824"/>
    <w:rsid w:val="004A0450"/>
    <w:rsid w:val="004A3C3F"/>
    <w:rsid w:val="004A5027"/>
    <w:rsid w:val="004A5064"/>
    <w:rsid w:val="004A63B8"/>
    <w:rsid w:val="004A70D9"/>
    <w:rsid w:val="004A7421"/>
    <w:rsid w:val="004B0EEB"/>
    <w:rsid w:val="004B358E"/>
    <w:rsid w:val="004B5935"/>
    <w:rsid w:val="004B5D6F"/>
    <w:rsid w:val="004B6163"/>
    <w:rsid w:val="004B756F"/>
    <w:rsid w:val="004B7E26"/>
    <w:rsid w:val="004B7FFE"/>
    <w:rsid w:val="004C449E"/>
    <w:rsid w:val="004C4D2A"/>
    <w:rsid w:val="004C56CE"/>
    <w:rsid w:val="004C6284"/>
    <w:rsid w:val="004C62B8"/>
    <w:rsid w:val="004C6678"/>
    <w:rsid w:val="004C68AC"/>
    <w:rsid w:val="004C74DE"/>
    <w:rsid w:val="004C78DC"/>
    <w:rsid w:val="004D01E6"/>
    <w:rsid w:val="004D15AC"/>
    <w:rsid w:val="004D1996"/>
    <w:rsid w:val="004D1D86"/>
    <w:rsid w:val="004D4368"/>
    <w:rsid w:val="004E2A5D"/>
    <w:rsid w:val="004E2C7D"/>
    <w:rsid w:val="004E2D63"/>
    <w:rsid w:val="004E2EE9"/>
    <w:rsid w:val="004E35CE"/>
    <w:rsid w:val="004E4104"/>
    <w:rsid w:val="004E459D"/>
    <w:rsid w:val="004E4BA6"/>
    <w:rsid w:val="004E532B"/>
    <w:rsid w:val="004E59DB"/>
    <w:rsid w:val="004E6FB8"/>
    <w:rsid w:val="004E7304"/>
    <w:rsid w:val="004F0A8B"/>
    <w:rsid w:val="004F0E4A"/>
    <w:rsid w:val="004F3E2B"/>
    <w:rsid w:val="004F4486"/>
    <w:rsid w:val="004F462A"/>
    <w:rsid w:val="004F4B7B"/>
    <w:rsid w:val="004F5E79"/>
    <w:rsid w:val="005007BF"/>
    <w:rsid w:val="00503A07"/>
    <w:rsid w:val="00503BEF"/>
    <w:rsid w:val="005040D7"/>
    <w:rsid w:val="005046E5"/>
    <w:rsid w:val="005060F5"/>
    <w:rsid w:val="00506CB3"/>
    <w:rsid w:val="00506E37"/>
    <w:rsid w:val="005076FD"/>
    <w:rsid w:val="005144E5"/>
    <w:rsid w:val="00514C85"/>
    <w:rsid w:val="005151F2"/>
    <w:rsid w:val="0051634A"/>
    <w:rsid w:val="00516A7A"/>
    <w:rsid w:val="005202EB"/>
    <w:rsid w:val="00520CEB"/>
    <w:rsid w:val="00522396"/>
    <w:rsid w:val="00522B40"/>
    <w:rsid w:val="00523263"/>
    <w:rsid w:val="0052331A"/>
    <w:rsid w:val="00523F12"/>
    <w:rsid w:val="00524107"/>
    <w:rsid w:val="00524919"/>
    <w:rsid w:val="00525B6B"/>
    <w:rsid w:val="00525D8B"/>
    <w:rsid w:val="00526A2C"/>
    <w:rsid w:val="00527C32"/>
    <w:rsid w:val="005307E8"/>
    <w:rsid w:val="00532A6C"/>
    <w:rsid w:val="00535B0D"/>
    <w:rsid w:val="00536D5B"/>
    <w:rsid w:val="00537437"/>
    <w:rsid w:val="00537B7A"/>
    <w:rsid w:val="005402B4"/>
    <w:rsid w:val="00541353"/>
    <w:rsid w:val="005419D5"/>
    <w:rsid w:val="00541DA3"/>
    <w:rsid w:val="005429E7"/>
    <w:rsid w:val="0054496F"/>
    <w:rsid w:val="00546579"/>
    <w:rsid w:val="00550D36"/>
    <w:rsid w:val="00550F5A"/>
    <w:rsid w:val="00551AE2"/>
    <w:rsid w:val="00551F20"/>
    <w:rsid w:val="00551FF8"/>
    <w:rsid w:val="005529EC"/>
    <w:rsid w:val="00552D51"/>
    <w:rsid w:val="0055377B"/>
    <w:rsid w:val="00554317"/>
    <w:rsid w:val="00557DD6"/>
    <w:rsid w:val="00561150"/>
    <w:rsid w:val="0056178E"/>
    <w:rsid w:val="005641F7"/>
    <w:rsid w:val="00567B8F"/>
    <w:rsid w:val="005709EF"/>
    <w:rsid w:val="0057144F"/>
    <w:rsid w:val="005733B2"/>
    <w:rsid w:val="00576CC2"/>
    <w:rsid w:val="005771EE"/>
    <w:rsid w:val="00577696"/>
    <w:rsid w:val="005831AC"/>
    <w:rsid w:val="00585910"/>
    <w:rsid w:val="005867F7"/>
    <w:rsid w:val="00587F7F"/>
    <w:rsid w:val="0059104C"/>
    <w:rsid w:val="0059188A"/>
    <w:rsid w:val="005929C8"/>
    <w:rsid w:val="00594034"/>
    <w:rsid w:val="005942DD"/>
    <w:rsid w:val="0059474D"/>
    <w:rsid w:val="00596FB6"/>
    <w:rsid w:val="005A030F"/>
    <w:rsid w:val="005A0F9B"/>
    <w:rsid w:val="005A1229"/>
    <w:rsid w:val="005A1D6F"/>
    <w:rsid w:val="005A1E4A"/>
    <w:rsid w:val="005A4723"/>
    <w:rsid w:val="005A4C50"/>
    <w:rsid w:val="005A4E0F"/>
    <w:rsid w:val="005B183A"/>
    <w:rsid w:val="005B64E5"/>
    <w:rsid w:val="005B6DEC"/>
    <w:rsid w:val="005B6E26"/>
    <w:rsid w:val="005B6E99"/>
    <w:rsid w:val="005B6FA4"/>
    <w:rsid w:val="005B7E98"/>
    <w:rsid w:val="005C3F4C"/>
    <w:rsid w:val="005C5CD3"/>
    <w:rsid w:val="005C62EA"/>
    <w:rsid w:val="005D04BE"/>
    <w:rsid w:val="005D1B63"/>
    <w:rsid w:val="005D2978"/>
    <w:rsid w:val="005D3771"/>
    <w:rsid w:val="005D5646"/>
    <w:rsid w:val="005D6DB4"/>
    <w:rsid w:val="005D76C3"/>
    <w:rsid w:val="005D7FEE"/>
    <w:rsid w:val="005E4601"/>
    <w:rsid w:val="005E5281"/>
    <w:rsid w:val="005E62A7"/>
    <w:rsid w:val="005E7523"/>
    <w:rsid w:val="005F130A"/>
    <w:rsid w:val="005F2990"/>
    <w:rsid w:val="005F31C5"/>
    <w:rsid w:val="005F571A"/>
    <w:rsid w:val="00600CF3"/>
    <w:rsid w:val="00600DCA"/>
    <w:rsid w:val="00601043"/>
    <w:rsid w:val="00601518"/>
    <w:rsid w:val="00601DC1"/>
    <w:rsid w:val="00602390"/>
    <w:rsid w:val="0060328F"/>
    <w:rsid w:val="00603F0E"/>
    <w:rsid w:val="00607612"/>
    <w:rsid w:val="00607E1B"/>
    <w:rsid w:val="00611318"/>
    <w:rsid w:val="0061511C"/>
    <w:rsid w:val="00616FBB"/>
    <w:rsid w:val="00617B6B"/>
    <w:rsid w:val="006213BD"/>
    <w:rsid w:val="006220D9"/>
    <w:rsid w:val="00623A36"/>
    <w:rsid w:val="00623AA2"/>
    <w:rsid w:val="006241A2"/>
    <w:rsid w:val="006241E4"/>
    <w:rsid w:val="00625842"/>
    <w:rsid w:val="0062739F"/>
    <w:rsid w:val="00627D7C"/>
    <w:rsid w:val="0063221A"/>
    <w:rsid w:val="006336EF"/>
    <w:rsid w:val="00634153"/>
    <w:rsid w:val="00636060"/>
    <w:rsid w:val="0063663D"/>
    <w:rsid w:val="00637D9D"/>
    <w:rsid w:val="006407C1"/>
    <w:rsid w:val="00644487"/>
    <w:rsid w:val="00644791"/>
    <w:rsid w:val="00645278"/>
    <w:rsid w:val="00645659"/>
    <w:rsid w:val="00645661"/>
    <w:rsid w:val="00647266"/>
    <w:rsid w:val="006472CB"/>
    <w:rsid w:val="00647F9A"/>
    <w:rsid w:val="00653D70"/>
    <w:rsid w:val="006563ED"/>
    <w:rsid w:val="00656DDA"/>
    <w:rsid w:val="00661BA0"/>
    <w:rsid w:val="0066253D"/>
    <w:rsid w:val="00662C2D"/>
    <w:rsid w:val="00662E21"/>
    <w:rsid w:val="00664278"/>
    <w:rsid w:val="0066741D"/>
    <w:rsid w:val="00670218"/>
    <w:rsid w:val="0067043E"/>
    <w:rsid w:val="00671CD7"/>
    <w:rsid w:val="00672B3F"/>
    <w:rsid w:val="00673715"/>
    <w:rsid w:val="00674130"/>
    <w:rsid w:val="006750DF"/>
    <w:rsid w:val="00677D54"/>
    <w:rsid w:val="00682EDB"/>
    <w:rsid w:val="00683351"/>
    <w:rsid w:val="00684FE5"/>
    <w:rsid w:val="00686BF8"/>
    <w:rsid w:val="00693AAA"/>
    <w:rsid w:val="00693BB3"/>
    <w:rsid w:val="006956F1"/>
    <w:rsid w:val="00696A10"/>
    <w:rsid w:val="00696DED"/>
    <w:rsid w:val="006A19B8"/>
    <w:rsid w:val="006A3308"/>
    <w:rsid w:val="006A4D78"/>
    <w:rsid w:val="006A5F71"/>
    <w:rsid w:val="006A719A"/>
    <w:rsid w:val="006A796B"/>
    <w:rsid w:val="006B08CA"/>
    <w:rsid w:val="006B2D84"/>
    <w:rsid w:val="006B3DC5"/>
    <w:rsid w:val="006B45E9"/>
    <w:rsid w:val="006B487B"/>
    <w:rsid w:val="006B48DA"/>
    <w:rsid w:val="006B5062"/>
    <w:rsid w:val="006B5600"/>
    <w:rsid w:val="006B5AAC"/>
    <w:rsid w:val="006B77EA"/>
    <w:rsid w:val="006B7B50"/>
    <w:rsid w:val="006C075D"/>
    <w:rsid w:val="006C2036"/>
    <w:rsid w:val="006C2351"/>
    <w:rsid w:val="006C23CC"/>
    <w:rsid w:val="006C24DC"/>
    <w:rsid w:val="006C487E"/>
    <w:rsid w:val="006C56AB"/>
    <w:rsid w:val="006C6B0F"/>
    <w:rsid w:val="006C6CC3"/>
    <w:rsid w:val="006D1E29"/>
    <w:rsid w:val="006D2FDC"/>
    <w:rsid w:val="006D303C"/>
    <w:rsid w:val="006D3368"/>
    <w:rsid w:val="006D3CDC"/>
    <w:rsid w:val="006D410E"/>
    <w:rsid w:val="006D5CCB"/>
    <w:rsid w:val="006E00DE"/>
    <w:rsid w:val="006E1E95"/>
    <w:rsid w:val="006E27A0"/>
    <w:rsid w:val="006E51EA"/>
    <w:rsid w:val="006E6924"/>
    <w:rsid w:val="006E6CD0"/>
    <w:rsid w:val="006E7C28"/>
    <w:rsid w:val="006F0A7B"/>
    <w:rsid w:val="006F1B96"/>
    <w:rsid w:val="006F1D2A"/>
    <w:rsid w:val="006F2FD6"/>
    <w:rsid w:val="006F39D5"/>
    <w:rsid w:val="006F7DFD"/>
    <w:rsid w:val="00701992"/>
    <w:rsid w:val="00701A09"/>
    <w:rsid w:val="00701B33"/>
    <w:rsid w:val="00701EF2"/>
    <w:rsid w:val="00702107"/>
    <w:rsid w:val="00704EB8"/>
    <w:rsid w:val="00706A04"/>
    <w:rsid w:val="00706BAE"/>
    <w:rsid w:val="007071D7"/>
    <w:rsid w:val="00711B38"/>
    <w:rsid w:val="0071374E"/>
    <w:rsid w:val="00713C1C"/>
    <w:rsid w:val="00713E77"/>
    <w:rsid w:val="00715EA4"/>
    <w:rsid w:val="00716E94"/>
    <w:rsid w:val="00717445"/>
    <w:rsid w:val="00717EDE"/>
    <w:rsid w:val="0072225C"/>
    <w:rsid w:val="00723076"/>
    <w:rsid w:val="00724879"/>
    <w:rsid w:val="00724C00"/>
    <w:rsid w:val="0072730C"/>
    <w:rsid w:val="0073101E"/>
    <w:rsid w:val="00733578"/>
    <w:rsid w:val="007337C2"/>
    <w:rsid w:val="00735C95"/>
    <w:rsid w:val="00736C2A"/>
    <w:rsid w:val="00741B5C"/>
    <w:rsid w:val="0074217F"/>
    <w:rsid w:val="0074280F"/>
    <w:rsid w:val="00742F8D"/>
    <w:rsid w:val="00743310"/>
    <w:rsid w:val="0074371F"/>
    <w:rsid w:val="0074746A"/>
    <w:rsid w:val="00752F94"/>
    <w:rsid w:val="00752FEE"/>
    <w:rsid w:val="0075405C"/>
    <w:rsid w:val="00755725"/>
    <w:rsid w:val="007560D1"/>
    <w:rsid w:val="0075711C"/>
    <w:rsid w:val="00760267"/>
    <w:rsid w:val="007610A6"/>
    <w:rsid w:val="00761947"/>
    <w:rsid w:val="007634F9"/>
    <w:rsid w:val="00764706"/>
    <w:rsid w:val="007651C3"/>
    <w:rsid w:val="00765E61"/>
    <w:rsid w:val="007673A8"/>
    <w:rsid w:val="00770919"/>
    <w:rsid w:val="0077169C"/>
    <w:rsid w:val="0077177E"/>
    <w:rsid w:val="00782008"/>
    <w:rsid w:val="00782CF8"/>
    <w:rsid w:val="00783117"/>
    <w:rsid w:val="00783B34"/>
    <w:rsid w:val="00785371"/>
    <w:rsid w:val="00785957"/>
    <w:rsid w:val="00786704"/>
    <w:rsid w:val="0078736B"/>
    <w:rsid w:val="00791B0D"/>
    <w:rsid w:val="00792271"/>
    <w:rsid w:val="0079268A"/>
    <w:rsid w:val="00793A54"/>
    <w:rsid w:val="00794F77"/>
    <w:rsid w:val="00795948"/>
    <w:rsid w:val="00796BA5"/>
    <w:rsid w:val="007A2383"/>
    <w:rsid w:val="007A2C50"/>
    <w:rsid w:val="007A40B3"/>
    <w:rsid w:val="007A470C"/>
    <w:rsid w:val="007A6D9D"/>
    <w:rsid w:val="007A7FD6"/>
    <w:rsid w:val="007B2602"/>
    <w:rsid w:val="007B2EFD"/>
    <w:rsid w:val="007B3B91"/>
    <w:rsid w:val="007B6008"/>
    <w:rsid w:val="007B66BB"/>
    <w:rsid w:val="007B69DF"/>
    <w:rsid w:val="007B76C7"/>
    <w:rsid w:val="007C26F7"/>
    <w:rsid w:val="007C31AB"/>
    <w:rsid w:val="007C32F0"/>
    <w:rsid w:val="007C37D7"/>
    <w:rsid w:val="007C7DAC"/>
    <w:rsid w:val="007D023F"/>
    <w:rsid w:val="007D048A"/>
    <w:rsid w:val="007D1B76"/>
    <w:rsid w:val="007D1D47"/>
    <w:rsid w:val="007D2751"/>
    <w:rsid w:val="007D2752"/>
    <w:rsid w:val="007D3D7F"/>
    <w:rsid w:val="007D51D8"/>
    <w:rsid w:val="007D6A18"/>
    <w:rsid w:val="007E2491"/>
    <w:rsid w:val="007E277C"/>
    <w:rsid w:val="007E3EBE"/>
    <w:rsid w:val="007E401A"/>
    <w:rsid w:val="007E409B"/>
    <w:rsid w:val="007E4901"/>
    <w:rsid w:val="007E6831"/>
    <w:rsid w:val="007E6876"/>
    <w:rsid w:val="007E6B3C"/>
    <w:rsid w:val="007E734D"/>
    <w:rsid w:val="007F1637"/>
    <w:rsid w:val="007F257C"/>
    <w:rsid w:val="007F2C1C"/>
    <w:rsid w:val="007F2C41"/>
    <w:rsid w:val="007F4B6E"/>
    <w:rsid w:val="007F4CFC"/>
    <w:rsid w:val="007F56C4"/>
    <w:rsid w:val="00800C9A"/>
    <w:rsid w:val="0080107F"/>
    <w:rsid w:val="00802DA5"/>
    <w:rsid w:val="008032B8"/>
    <w:rsid w:val="0080346C"/>
    <w:rsid w:val="00804856"/>
    <w:rsid w:val="00804FC6"/>
    <w:rsid w:val="0080575F"/>
    <w:rsid w:val="00811013"/>
    <w:rsid w:val="008115F1"/>
    <w:rsid w:val="00811F9C"/>
    <w:rsid w:val="008125E5"/>
    <w:rsid w:val="00812A64"/>
    <w:rsid w:val="0081365A"/>
    <w:rsid w:val="00814C6B"/>
    <w:rsid w:val="00814D9D"/>
    <w:rsid w:val="0081758A"/>
    <w:rsid w:val="00820415"/>
    <w:rsid w:val="0082069D"/>
    <w:rsid w:val="008215F7"/>
    <w:rsid w:val="0082536E"/>
    <w:rsid w:val="0082668F"/>
    <w:rsid w:val="00826EB5"/>
    <w:rsid w:val="00831012"/>
    <w:rsid w:val="00832B54"/>
    <w:rsid w:val="008332ED"/>
    <w:rsid w:val="008361FF"/>
    <w:rsid w:val="00837CFB"/>
    <w:rsid w:val="0084068F"/>
    <w:rsid w:val="00840C87"/>
    <w:rsid w:val="00841AC6"/>
    <w:rsid w:val="00842AE4"/>
    <w:rsid w:val="008442B5"/>
    <w:rsid w:val="008479FD"/>
    <w:rsid w:val="00851517"/>
    <w:rsid w:val="00852250"/>
    <w:rsid w:val="00853573"/>
    <w:rsid w:val="00854B00"/>
    <w:rsid w:val="008550DA"/>
    <w:rsid w:val="00856477"/>
    <w:rsid w:val="008611F0"/>
    <w:rsid w:val="00862DD4"/>
    <w:rsid w:val="00864010"/>
    <w:rsid w:val="0086622C"/>
    <w:rsid w:val="00866E8F"/>
    <w:rsid w:val="00866FD3"/>
    <w:rsid w:val="008715C8"/>
    <w:rsid w:val="00871DE1"/>
    <w:rsid w:val="00872EB3"/>
    <w:rsid w:val="00873F83"/>
    <w:rsid w:val="00876748"/>
    <w:rsid w:val="00877CA7"/>
    <w:rsid w:val="008813BE"/>
    <w:rsid w:val="0088231F"/>
    <w:rsid w:val="00882F2C"/>
    <w:rsid w:val="00884AB3"/>
    <w:rsid w:val="00884BB5"/>
    <w:rsid w:val="00885955"/>
    <w:rsid w:val="00887273"/>
    <w:rsid w:val="0088761F"/>
    <w:rsid w:val="00894939"/>
    <w:rsid w:val="00894EAF"/>
    <w:rsid w:val="0089583B"/>
    <w:rsid w:val="00895AB9"/>
    <w:rsid w:val="008966BB"/>
    <w:rsid w:val="00896C55"/>
    <w:rsid w:val="00897CBC"/>
    <w:rsid w:val="00897E40"/>
    <w:rsid w:val="008A064C"/>
    <w:rsid w:val="008A11CA"/>
    <w:rsid w:val="008A1F1A"/>
    <w:rsid w:val="008A2F15"/>
    <w:rsid w:val="008A3BE7"/>
    <w:rsid w:val="008A469B"/>
    <w:rsid w:val="008A4BAD"/>
    <w:rsid w:val="008A5672"/>
    <w:rsid w:val="008A6449"/>
    <w:rsid w:val="008A72CB"/>
    <w:rsid w:val="008A735C"/>
    <w:rsid w:val="008A78CB"/>
    <w:rsid w:val="008A7C40"/>
    <w:rsid w:val="008B0307"/>
    <w:rsid w:val="008B08A4"/>
    <w:rsid w:val="008B2ABA"/>
    <w:rsid w:val="008B2DA7"/>
    <w:rsid w:val="008B3330"/>
    <w:rsid w:val="008B3FB5"/>
    <w:rsid w:val="008B40A0"/>
    <w:rsid w:val="008B7EDA"/>
    <w:rsid w:val="008C07FF"/>
    <w:rsid w:val="008C0B34"/>
    <w:rsid w:val="008C20BB"/>
    <w:rsid w:val="008C31EF"/>
    <w:rsid w:val="008C3F5A"/>
    <w:rsid w:val="008C4F40"/>
    <w:rsid w:val="008C5063"/>
    <w:rsid w:val="008C6261"/>
    <w:rsid w:val="008C6630"/>
    <w:rsid w:val="008C7147"/>
    <w:rsid w:val="008C7CF0"/>
    <w:rsid w:val="008D389D"/>
    <w:rsid w:val="008D4A08"/>
    <w:rsid w:val="008D4CE0"/>
    <w:rsid w:val="008D6464"/>
    <w:rsid w:val="008D6951"/>
    <w:rsid w:val="008D7D9C"/>
    <w:rsid w:val="008E0F0E"/>
    <w:rsid w:val="008E2C43"/>
    <w:rsid w:val="008E2D1F"/>
    <w:rsid w:val="008E38E1"/>
    <w:rsid w:val="008E3E22"/>
    <w:rsid w:val="008E625C"/>
    <w:rsid w:val="008E7513"/>
    <w:rsid w:val="008E7770"/>
    <w:rsid w:val="008E7F36"/>
    <w:rsid w:val="008F18A9"/>
    <w:rsid w:val="008F198A"/>
    <w:rsid w:val="008F2283"/>
    <w:rsid w:val="008F3B91"/>
    <w:rsid w:val="008F3BA5"/>
    <w:rsid w:val="008F4754"/>
    <w:rsid w:val="008F4EE6"/>
    <w:rsid w:val="0090142D"/>
    <w:rsid w:val="00901C03"/>
    <w:rsid w:val="00904BA5"/>
    <w:rsid w:val="009050DC"/>
    <w:rsid w:val="00905492"/>
    <w:rsid w:val="00912626"/>
    <w:rsid w:val="009137D6"/>
    <w:rsid w:val="00913D9D"/>
    <w:rsid w:val="009157E3"/>
    <w:rsid w:val="00916A73"/>
    <w:rsid w:val="00916C97"/>
    <w:rsid w:val="00916CF8"/>
    <w:rsid w:val="00921FFA"/>
    <w:rsid w:val="00922EAB"/>
    <w:rsid w:val="00922FD5"/>
    <w:rsid w:val="00924145"/>
    <w:rsid w:val="009257B1"/>
    <w:rsid w:val="00926883"/>
    <w:rsid w:val="009269E5"/>
    <w:rsid w:val="009273C2"/>
    <w:rsid w:val="009313AB"/>
    <w:rsid w:val="00931FC8"/>
    <w:rsid w:val="00933A2B"/>
    <w:rsid w:val="00933E4A"/>
    <w:rsid w:val="0093503C"/>
    <w:rsid w:val="009358B0"/>
    <w:rsid w:val="009361D7"/>
    <w:rsid w:val="0093647D"/>
    <w:rsid w:val="00936C4C"/>
    <w:rsid w:val="00937508"/>
    <w:rsid w:val="00941273"/>
    <w:rsid w:val="00942F51"/>
    <w:rsid w:val="00945060"/>
    <w:rsid w:val="00945CFF"/>
    <w:rsid w:val="00945FF1"/>
    <w:rsid w:val="00946D73"/>
    <w:rsid w:val="0094703A"/>
    <w:rsid w:val="009473AF"/>
    <w:rsid w:val="00947406"/>
    <w:rsid w:val="00947F3D"/>
    <w:rsid w:val="009515EF"/>
    <w:rsid w:val="009518B6"/>
    <w:rsid w:val="009520C8"/>
    <w:rsid w:val="00952C41"/>
    <w:rsid w:val="009535BC"/>
    <w:rsid w:val="00955B11"/>
    <w:rsid w:val="0095677C"/>
    <w:rsid w:val="00957686"/>
    <w:rsid w:val="009614AA"/>
    <w:rsid w:val="009624AA"/>
    <w:rsid w:val="00962955"/>
    <w:rsid w:val="00965159"/>
    <w:rsid w:val="0096616B"/>
    <w:rsid w:val="00967254"/>
    <w:rsid w:val="00971971"/>
    <w:rsid w:val="009728BE"/>
    <w:rsid w:val="00974419"/>
    <w:rsid w:val="009748A1"/>
    <w:rsid w:val="009807F1"/>
    <w:rsid w:val="009825D2"/>
    <w:rsid w:val="00982A5F"/>
    <w:rsid w:val="00982CE5"/>
    <w:rsid w:val="009843EA"/>
    <w:rsid w:val="00987111"/>
    <w:rsid w:val="0098789C"/>
    <w:rsid w:val="009932D4"/>
    <w:rsid w:val="00993802"/>
    <w:rsid w:val="00994B60"/>
    <w:rsid w:val="0099581B"/>
    <w:rsid w:val="009975AD"/>
    <w:rsid w:val="009A049B"/>
    <w:rsid w:val="009A0883"/>
    <w:rsid w:val="009A61B2"/>
    <w:rsid w:val="009A642F"/>
    <w:rsid w:val="009A677A"/>
    <w:rsid w:val="009A685B"/>
    <w:rsid w:val="009A69D8"/>
    <w:rsid w:val="009A781E"/>
    <w:rsid w:val="009A794F"/>
    <w:rsid w:val="009B0149"/>
    <w:rsid w:val="009B019C"/>
    <w:rsid w:val="009B2280"/>
    <w:rsid w:val="009B31BD"/>
    <w:rsid w:val="009B58D2"/>
    <w:rsid w:val="009B6449"/>
    <w:rsid w:val="009B7A7B"/>
    <w:rsid w:val="009C0054"/>
    <w:rsid w:val="009C3737"/>
    <w:rsid w:val="009C3D27"/>
    <w:rsid w:val="009C3EBD"/>
    <w:rsid w:val="009C5458"/>
    <w:rsid w:val="009C7114"/>
    <w:rsid w:val="009C7203"/>
    <w:rsid w:val="009C78DD"/>
    <w:rsid w:val="009D10BB"/>
    <w:rsid w:val="009D158E"/>
    <w:rsid w:val="009D176E"/>
    <w:rsid w:val="009D29CF"/>
    <w:rsid w:val="009D372F"/>
    <w:rsid w:val="009D48F7"/>
    <w:rsid w:val="009D5772"/>
    <w:rsid w:val="009D78B0"/>
    <w:rsid w:val="009E07DE"/>
    <w:rsid w:val="009E42C7"/>
    <w:rsid w:val="009E457A"/>
    <w:rsid w:val="009E680C"/>
    <w:rsid w:val="009E6AD9"/>
    <w:rsid w:val="009E6D36"/>
    <w:rsid w:val="009E6EA0"/>
    <w:rsid w:val="009F20D1"/>
    <w:rsid w:val="009F328B"/>
    <w:rsid w:val="009F3761"/>
    <w:rsid w:val="009F6B7D"/>
    <w:rsid w:val="00A013D1"/>
    <w:rsid w:val="00A01C02"/>
    <w:rsid w:val="00A06214"/>
    <w:rsid w:val="00A07155"/>
    <w:rsid w:val="00A11553"/>
    <w:rsid w:val="00A11BB5"/>
    <w:rsid w:val="00A12464"/>
    <w:rsid w:val="00A12C42"/>
    <w:rsid w:val="00A12F06"/>
    <w:rsid w:val="00A1307D"/>
    <w:rsid w:val="00A14868"/>
    <w:rsid w:val="00A16C0E"/>
    <w:rsid w:val="00A17783"/>
    <w:rsid w:val="00A1794A"/>
    <w:rsid w:val="00A209E4"/>
    <w:rsid w:val="00A22ADC"/>
    <w:rsid w:val="00A22F71"/>
    <w:rsid w:val="00A26533"/>
    <w:rsid w:val="00A26A4F"/>
    <w:rsid w:val="00A26D47"/>
    <w:rsid w:val="00A301B6"/>
    <w:rsid w:val="00A31C08"/>
    <w:rsid w:val="00A31CFE"/>
    <w:rsid w:val="00A31F45"/>
    <w:rsid w:val="00A34C34"/>
    <w:rsid w:val="00A36C7E"/>
    <w:rsid w:val="00A40955"/>
    <w:rsid w:val="00A4273D"/>
    <w:rsid w:val="00A42C6A"/>
    <w:rsid w:val="00A46877"/>
    <w:rsid w:val="00A46F1B"/>
    <w:rsid w:val="00A47863"/>
    <w:rsid w:val="00A50E4F"/>
    <w:rsid w:val="00A540D5"/>
    <w:rsid w:val="00A55704"/>
    <w:rsid w:val="00A55A37"/>
    <w:rsid w:val="00A55E27"/>
    <w:rsid w:val="00A565D9"/>
    <w:rsid w:val="00A577F4"/>
    <w:rsid w:val="00A61978"/>
    <w:rsid w:val="00A61F18"/>
    <w:rsid w:val="00A625BD"/>
    <w:rsid w:val="00A639E7"/>
    <w:rsid w:val="00A652B1"/>
    <w:rsid w:val="00A65470"/>
    <w:rsid w:val="00A7065E"/>
    <w:rsid w:val="00A71415"/>
    <w:rsid w:val="00A72423"/>
    <w:rsid w:val="00A74206"/>
    <w:rsid w:val="00A75BAB"/>
    <w:rsid w:val="00A77E68"/>
    <w:rsid w:val="00A80076"/>
    <w:rsid w:val="00A80303"/>
    <w:rsid w:val="00A820BC"/>
    <w:rsid w:val="00A821E5"/>
    <w:rsid w:val="00A82322"/>
    <w:rsid w:val="00A82798"/>
    <w:rsid w:val="00A83A9B"/>
    <w:rsid w:val="00A86FA7"/>
    <w:rsid w:val="00A876FA"/>
    <w:rsid w:val="00A87898"/>
    <w:rsid w:val="00A87C87"/>
    <w:rsid w:val="00A9136B"/>
    <w:rsid w:val="00A91F68"/>
    <w:rsid w:val="00A93329"/>
    <w:rsid w:val="00A93DEB"/>
    <w:rsid w:val="00A94E8F"/>
    <w:rsid w:val="00A94FF8"/>
    <w:rsid w:val="00AA30AF"/>
    <w:rsid w:val="00AA55E5"/>
    <w:rsid w:val="00AA63D4"/>
    <w:rsid w:val="00AA75C0"/>
    <w:rsid w:val="00AB0B7A"/>
    <w:rsid w:val="00AB3569"/>
    <w:rsid w:val="00AB41C1"/>
    <w:rsid w:val="00AB5279"/>
    <w:rsid w:val="00AB63CC"/>
    <w:rsid w:val="00AB7BA9"/>
    <w:rsid w:val="00AC123B"/>
    <w:rsid w:val="00AC143C"/>
    <w:rsid w:val="00AC2D96"/>
    <w:rsid w:val="00AC3062"/>
    <w:rsid w:val="00AC3BB6"/>
    <w:rsid w:val="00AC413D"/>
    <w:rsid w:val="00AC5B24"/>
    <w:rsid w:val="00AC682B"/>
    <w:rsid w:val="00AC75CD"/>
    <w:rsid w:val="00AD056E"/>
    <w:rsid w:val="00AD07E2"/>
    <w:rsid w:val="00AD16EE"/>
    <w:rsid w:val="00AD17A8"/>
    <w:rsid w:val="00AD297C"/>
    <w:rsid w:val="00AD4379"/>
    <w:rsid w:val="00AD6BBF"/>
    <w:rsid w:val="00AD7C2C"/>
    <w:rsid w:val="00AE2DB0"/>
    <w:rsid w:val="00AE46F7"/>
    <w:rsid w:val="00AE4F4C"/>
    <w:rsid w:val="00AE7856"/>
    <w:rsid w:val="00AF323E"/>
    <w:rsid w:val="00AF5AEF"/>
    <w:rsid w:val="00AF6578"/>
    <w:rsid w:val="00AF7292"/>
    <w:rsid w:val="00AF7507"/>
    <w:rsid w:val="00B003AE"/>
    <w:rsid w:val="00B007AE"/>
    <w:rsid w:val="00B01E76"/>
    <w:rsid w:val="00B02412"/>
    <w:rsid w:val="00B04908"/>
    <w:rsid w:val="00B049F4"/>
    <w:rsid w:val="00B04B00"/>
    <w:rsid w:val="00B06DE0"/>
    <w:rsid w:val="00B07654"/>
    <w:rsid w:val="00B12B48"/>
    <w:rsid w:val="00B1406A"/>
    <w:rsid w:val="00B14A21"/>
    <w:rsid w:val="00B163CF"/>
    <w:rsid w:val="00B16E78"/>
    <w:rsid w:val="00B172C5"/>
    <w:rsid w:val="00B17D0D"/>
    <w:rsid w:val="00B2167D"/>
    <w:rsid w:val="00B21C80"/>
    <w:rsid w:val="00B21EFC"/>
    <w:rsid w:val="00B22B3D"/>
    <w:rsid w:val="00B23013"/>
    <w:rsid w:val="00B237B4"/>
    <w:rsid w:val="00B23AC6"/>
    <w:rsid w:val="00B2457D"/>
    <w:rsid w:val="00B2577F"/>
    <w:rsid w:val="00B25F2B"/>
    <w:rsid w:val="00B26399"/>
    <w:rsid w:val="00B26AE6"/>
    <w:rsid w:val="00B31B4E"/>
    <w:rsid w:val="00B31B8B"/>
    <w:rsid w:val="00B32A51"/>
    <w:rsid w:val="00B33DD0"/>
    <w:rsid w:val="00B37E5D"/>
    <w:rsid w:val="00B42626"/>
    <w:rsid w:val="00B43048"/>
    <w:rsid w:val="00B4626E"/>
    <w:rsid w:val="00B472E8"/>
    <w:rsid w:val="00B47311"/>
    <w:rsid w:val="00B52A90"/>
    <w:rsid w:val="00B53F3D"/>
    <w:rsid w:val="00B54521"/>
    <w:rsid w:val="00B552A0"/>
    <w:rsid w:val="00B577AB"/>
    <w:rsid w:val="00B578C6"/>
    <w:rsid w:val="00B60559"/>
    <w:rsid w:val="00B6061A"/>
    <w:rsid w:val="00B63711"/>
    <w:rsid w:val="00B64809"/>
    <w:rsid w:val="00B707C4"/>
    <w:rsid w:val="00B732B3"/>
    <w:rsid w:val="00B75867"/>
    <w:rsid w:val="00B7792A"/>
    <w:rsid w:val="00B8291F"/>
    <w:rsid w:val="00B831FA"/>
    <w:rsid w:val="00B83C20"/>
    <w:rsid w:val="00B8480C"/>
    <w:rsid w:val="00B854D4"/>
    <w:rsid w:val="00B8758C"/>
    <w:rsid w:val="00B900DE"/>
    <w:rsid w:val="00B91F1F"/>
    <w:rsid w:val="00B9231F"/>
    <w:rsid w:val="00B92912"/>
    <w:rsid w:val="00B95F3A"/>
    <w:rsid w:val="00B96340"/>
    <w:rsid w:val="00B97874"/>
    <w:rsid w:val="00BA21CD"/>
    <w:rsid w:val="00BA2F65"/>
    <w:rsid w:val="00BB0574"/>
    <w:rsid w:val="00BB0ED7"/>
    <w:rsid w:val="00BB2FC2"/>
    <w:rsid w:val="00BB4027"/>
    <w:rsid w:val="00BB713A"/>
    <w:rsid w:val="00BC04B0"/>
    <w:rsid w:val="00BC0B79"/>
    <w:rsid w:val="00BC0DCA"/>
    <w:rsid w:val="00BC2527"/>
    <w:rsid w:val="00BC3D12"/>
    <w:rsid w:val="00BC53B0"/>
    <w:rsid w:val="00BC5B63"/>
    <w:rsid w:val="00BC698C"/>
    <w:rsid w:val="00BD048C"/>
    <w:rsid w:val="00BD076A"/>
    <w:rsid w:val="00BD235C"/>
    <w:rsid w:val="00BD27D8"/>
    <w:rsid w:val="00BD4B9F"/>
    <w:rsid w:val="00BD52ED"/>
    <w:rsid w:val="00BD56C4"/>
    <w:rsid w:val="00BD59A8"/>
    <w:rsid w:val="00BE17A5"/>
    <w:rsid w:val="00BE2DD7"/>
    <w:rsid w:val="00BE4EF5"/>
    <w:rsid w:val="00BE50E6"/>
    <w:rsid w:val="00BE5471"/>
    <w:rsid w:val="00BE6249"/>
    <w:rsid w:val="00BE668D"/>
    <w:rsid w:val="00BF01F6"/>
    <w:rsid w:val="00BF4F17"/>
    <w:rsid w:val="00BF5B7E"/>
    <w:rsid w:val="00BF70C2"/>
    <w:rsid w:val="00BF7624"/>
    <w:rsid w:val="00C0243B"/>
    <w:rsid w:val="00C031D0"/>
    <w:rsid w:val="00C0512A"/>
    <w:rsid w:val="00C05844"/>
    <w:rsid w:val="00C05B62"/>
    <w:rsid w:val="00C0614E"/>
    <w:rsid w:val="00C06B80"/>
    <w:rsid w:val="00C06D4F"/>
    <w:rsid w:val="00C10FC7"/>
    <w:rsid w:val="00C1327B"/>
    <w:rsid w:val="00C1348E"/>
    <w:rsid w:val="00C14147"/>
    <w:rsid w:val="00C16F82"/>
    <w:rsid w:val="00C204DC"/>
    <w:rsid w:val="00C21352"/>
    <w:rsid w:val="00C2237A"/>
    <w:rsid w:val="00C230BE"/>
    <w:rsid w:val="00C230C7"/>
    <w:rsid w:val="00C24378"/>
    <w:rsid w:val="00C245B0"/>
    <w:rsid w:val="00C24CA3"/>
    <w:rsid w:val="00C30CF2"/>
    <w:rsid w:val="00C3437F"/>
    <w:rsid w:val="00C36761"/>
    <w:rsid w:val="00C40014"/>
    <w:rsid w:val="00C40BE8"/>
    <w:rsid w:val="00C44DD3"/>
    <w:rsid w:val="00C44F5B"/>
    <w:rsid w:val="00C4586D"/>
    <w:rsid w:val="00C472F6"/>
    <w:rsid w:val="00C47486"/>
    <w:rsid w:val="00C477D3"/>
    <w:rsid w:val="00C5019F"/>
    <w:rsid w:val="00C506D0"/>
    <w:rsid w:val="00C50DC8"/>
    <w:rsid w:val="00C50FF0"/>
    <w:rsid w:val="00C5186F"/>
    <w:rsid w:val="00C51B34"/>
    <w:rsid w:val="00C52313"/>
    <w:rsid w:val="00C53038"/>
    <w:rsid w:val="00C54496"/>
    <w:rsid w:val="00C54B07"/>
    <w:rsid w:val="00C563B7"/>
    <w:rsid w:val="00C577D2"/>
    <w:rsid w:val="00C6126E"/>
    <w:rsid w:val="00C6219E"/>
    <w:rsid w:val="00C62F1F"/>
    <w:rsid w:val="00C65E2D"/>
    <w:rsid w:val="00C67055"/>
    <w:rsid w:val="00C67F40"/>
    <w:rsid w:val="00C67FC1"/>
    <w:rsid w:val="00C70052"/>
    <w:rsid w:val="00C70330"/>
    <w:rsid w:val="00C72359"/>
    <w:rsid w:val="00C732CE"/>
    <w:rsid w:val="00C73ADC"/>
    <w:rsid w:val="00C7466C"/>
    <w:rsid w:val="00C75EC7"/>
    <w:rsid w:val="00C809FB"/>
    <w:rsid w:val="00C81C21"/>
    <w:rsid w:val="00C81E5D"/>
    <w:rsid w:val="00C870FA"/>
    <w:rsid w:val="00C903F7"/>
    <w:rsid w:val="00C905C3"/>
    <w:rsid w:val="00C909FA"/>
    <w:rsid w:val="00C90D55"/>
    <w:rsid w:val="00C914FF"/>
    <w:rsid w:val="00C91807"/>
    <w:rsid w:val="00C91BE4"/>
    <w:rsid w:val="00C91C31"/>
    <w:rsid w:val="00C92677"/>
    <w:rsid w:val="00C9269E"/>
    <w:rsid w:val="00C95CC2"/>
    <w:rsid w:val="00CA0937"/>
    <w:rsid w:val="00CA1B34"/>
    <w:rsid w:val="00CA3167"/>
    <w:rsid w:val="00CA37CD"/>
    <w:rsid w:val="00CA44FD"/>
    <w:rsid w:val="00CA6339"/>
    <w:rsid w:val="00CB29E4"/>
    <w:rsid w:val="00CB348F"/>
    <w:rsid w:val="00CB3E11"/>
    <w:rsid w:val="00CB689E"/>
    <w:rsid w:val="00CB7147"/>
    <w:rsid w:val="00CB7776"/>
    <w:rsid w:val="00CB7E70"/>
    <w:rsid w:val="00CC0B5C"/>
    <w:rsid w:val="00CC12D8"/>
    <w:rsid w:val="00CC4831"/>
    <w:rsid w:val="00CC6A42"/>
    <w:rsid w:val="00CD0927"/>
    <w:rsid w:val="00CD2AFB"/>
    <w:rsid w:val="00CD4BC1"/>
    <w:rsid w:val="00CD529B"/>
    <w:rsid w:val="00CD5B9A"/>
    <w:rsid w:val="00CD5BD4"/>
    <w:rsid w:val="00CD662F"/>
    <w:rsid w:val="00CD6A5C"/>
    <w:rsid w:val="00CD6CCB"/>
    <w:rsid w:val="00CD711A"/>
    <w:rsid w:val="00CE0781"/>
    <w:rsid w:val="00CE0AAF"/>
    <w:rsid w:val="00CE1265"/>
    <w:rsid w:val="00CE12BA"/>
    <w:rsid w:val="00CE180A"/>
    <w:rsid w:val="00CE1FF2"/>
    <w:rsid w:val="00CE203E"/>
    <w:rsid w:val="00CE27A5"/>
    <w:rsid w:val="00CE3DFF"/>
    <w:rsid w:val="00CE3E8C"/>
    <w:rsid w:val="00CE51B3"/>
    <w:rsid w:val="00CF2D49"/>
    <w:rsid w:val="00CF5CD9"/>
    <w:rsid w:val="00CF6BC9"/>
    <w:rsid w:val="00D00450"/>
    <w:rsid w:val="00D01ED8"/>
    <w:rsid w:val="00D0324B"/>
    <w:rsid w:val="00D034DC"/>
    <w:rsid w:val="00D04875"/>
    <w:rsid w:val="00D04E7D"/>
    <w:rsid w:val="00D0577E"/>
    <w:rsid w:val="00D05FFA"/>
    <w:rsid w:val="00D11DBB"/>
    <w:rsid w:val="00D12F14"/>
    <w:rsid w:val="00D14F61"/>
    <w:rsid w:val="00D1618D"/>
    <w:rsid w:val="00D20D59"/>
    <w:rsid w:val="00D21B1F"/>
    <w:rsid w:val="00D22BFB"/>
    <w:rsid w:val="00D2507A"/>
    <w:rsid w:val="00D26092"/>
    <w:rsid w:val="00D26185"/>
    <w:rsid w:val="00D269FB"/>
    <w:rsid w:val="00D27DF5"/>
    <w:rsid w:val="00D30535"/>
    <w:rsid w:val="00D30B3E"/>
    <w:rsid w:val="00D30DBE"/>
    <w:rsid w:val="00D3210B"/>
    <w:rsid w:val="00D3251C"/>
    <w:rsid w:val="00D32CDA"/>
    <w:rsid w:val="00D32E2D"/>
    <w:rsid w:val="00D33040"/>
    <w:rsid w:val="00D35104"/>
    <w:rsid w:val="00D35483"/>
    <w:rsid w:val="00D35B16"/>
    <w:rsid w:val="00D365DE"/>
    <w:rsid w:val="00D37575"/>
    <w:rsid w:val="00D40C28"/>
    <w:rsid w:val="00D414EF"/>
    <w:rsid w:val="00D415D4"/>
    <w:rsid w:val="00D41F4C"/>
    <w:rsid w:val="00D42218"/>
    <w:rsid w:val="00D42D80"/>
    <w:rsid w:val="00D430BA"/>
    <w:rsid w:val="00D4346B"/>
    <w:rsid w:val="00D452B0"/>
    <w:rsid w:val="00D45A17"/>
    <w:rsid w:val="00D45FF3"/>
    <w:rsid w:val="00D47168"/>
    <w:rsid w:val="00D514C6"/>
    <w:rsid w:val="00D52A57"/>
    <w:rsid w:val="00D52CC1"/>
    <w:rsid w:val="00D52E06"/>
    <w:rsid w:val="00D5385B"/>
    <w:rsid w:val="00D553CA"/>
    <w:rsid w:val="00D555EF"/>
    <w:rsid w:val="00D55688"/>
    <w:rsid w:val="00D557DC"/>
    <w:rsid w:val="00D55911"/>
    <w:rsid w:val="00D56949"/>
    <w:rsid w:val="00D574C1"/>
    <w:rsid w:val="00D60688"/>
    <w:rsid w:val="00D61BD8"/>
    <w:rsid w:val="00D62D16"/>
    <w:rsid w:val="00D647F7"/>
    <w:rsid w:val="00D65E3E"/>
    <w:rsid w:val="00D668FF"/>
    <w:rsid w:val="00D66EA3"/>
    <w:rsid w:val="00D67748"/>
    <w:rsid w:val="00D70EA7"/>
    <w:rsid w:val="00D70FAA"/>
    <w:rsid w:val="00D7109F"/>
    <w:rsid w:val="00D71DFB"/>
    <w:rsid w:val="00D72030"/>
    <w:rsid w:val="00D72E59"/>
    <w:rsid w:val="00D75E48"/>
    <w:rsid w:val="00D7747D"/>
    <w:rsid w:val="00D77FF2"/>
    <w:rsid w:val="00D809C8"/>
    <w:rsid w:val="00D81DB2"/>
    <w:rsid w:val="00D821EC"/>
    <w:rsid w:val="00D83544"/>
    <w:rsid w:val="00D84930"/>
    <w:rsid w:val="00D872AF"/>
    <w:rsid w:val="00D91078"/>
    <w:rsid w:val="00D919A8"/>
    <w:rsid w:val="00D93778"/>
    <w:rsid w:val="00D94B7E"/>
    <w:rsid w:val="00D9550F"/>
    <w:rsid w:val="00D95D72"/>
    <w:rsid w:val="00D966B7"/>
    <w:rsid w:val="00D97FE8"/>
    <w:rsid w:val="00DA067C"/>
    <w:rsid w:val="00DA0C96"/>
    <w:rsid w:val="00DA13E9"/>
    <w:rsid w:val="00DA2FE4"/>
    <w:rsid w:val="00DA5C6C"/>
    <w:rsid w:val="00DB0D02"/>
    <w:rsid w:val="00DB29BF"/>
    <w:rsid w:val="00DB432A"/>
    <w:rsid w:val="00DB4B8B"/>
    <w:rsid w:val="00DB74CE"/>
    <w:rsid w:val="00DC148B"/>
    <w:rsid w:val="00DC1BAF"/>
    <w:rsid w:val="00DC3226"/>
    <w:rsid w:val="00DC344F"/>
    <w:rsid w:val="00DC3BB5"/>
    <w:rsid w:val="00DC79C8"/>
    <w:rsid w:val="00DD1BB0"/>
    <w:rsid w:val="00DD29E5"/>
    <w:rsid w:val="00DD2B78"/>
    <w:rsid w:val="00DD7FD0"/>
    <w:rsid w:val="00DE0A77"/>
    <w:rsid w:val="00DE0C7D"/>
    <w:rsid w:val="00DE24CE"/>
    <w:rsid w:val="00DE38DD"/>
    <w:rsid w:val="00DE49F0"/>
    <w:rsid w:val="00DE554F"/>
    <w:rsid w:val="00DE6771"/>
    <w:rsid w:val="00DE6F71"/>
    <w:rsid w:val="00DE6F91"/>
    <w:rsid w:val="00DF0FC3"/>
    <w:rsid w:val="00DF1220"/>
    <w:rsid w:val="00DF1D32"/>
    <w:rsid w:val="00DF2E11"/>
    <w:rsid w:val="00DF701B"/>
    <w:rsid w:val="00DF7FBD"/>
    <w:rsid w:val="00E0015A"/>
    <w:rsid w:val="00E02545"/>
    <w:rsid w:val="00E046DA"/>
    <w:rsid w:val="00E04B42"/>
    <w:rsid w:val="00E0507F"/>
    <w:rsid w:val="00E06765"/>
    <w:rsid w:val="00E07135"/>
    <w:rsid w:val="00E10137"/>
    <w:rsid w:val="00E16CFF"/>
    <w:rsid w:val="00E16E0B"/>
    <w:rsid w:val="00E17F0C"/>
    <w:rsid w:val="00E20C18"/>
    <w:rsid w:val="00E22FC1"/>
    <w:rsid w:val="00E26BB6"/>
    <w:rsid w:val="00E27694"/>
    <w:rsid w:val="00E27FAF"/>
    <w:rsid w:val="00E33151"/>
    <w:rsid w:val="00E33BCE"/>
    <w:rsid w:val="00E33F88"/>
    <w:rsid w:val="00E34962"/>
    <w:rsid w:val="00E34AEB"/>
    <w:rsid w:val="00E3506A"/>
    <w:rsid w:val="00E36B68"/>
    <w:rsid w:val="00E37187"/>
    <w:rsid w:val="00E412EB"/>
    <w:rsid w:val="00E4184E"/>
    <w:rsid w:val="00E41B3A"/>
    <w:rsid w:val="00E4229E"/>
    <w:rsid w:val="00E42663"/>
    <w:rsid w:val="00E444B3"/>
    <w:rsid w:val="00E444DF"/>
    <w:rsid w:val="00E44F3D"/>
    <w:rsid w:val="00E45EE4"/>
    <w:rsid w:val="00E47561"/>
    <w:rsid w:val="00E47D58"/>
    <w:rsid w:val="00E5111F"/>
    <w:rsid w:val="00E51B19"/>
    <w:rsid w:val="00E528E0"/>
    <w:rsid w:val="00E52E12"/>
    <w:rsid w:val="00E53271"/>
    <w:rsid w:val="00E53C3C"/>
    <w:rsid w:val="00E54235"/>
    <w:rsid w:val="00E54260"/>
    <w:rsid w:val="00E547FF"/>
    <w:rsid w:val="00E55D78"/>
    <w:rsid w:val="00E571AB"/>
    <w:rsid w:val="00E5723D"/>
    <w:rsid w:val="00E57343"/>
    <w:rsid w:val="00E605E6"/>
    <w:rsid w:val="00E60F15"/>
    <w:rsid w:val="00E610F2"/>
    <w:rsid w:val="00E61CD5"/>
    <w:rsid w:val="00E63404"/>
    <w:rsid w:val="00E66A0F"/>
    <w:rsid w:val="00E66AAD"/>
    <w:rsid w:val="00E71010"/>
    <w:rsid w:val="00E73984"/>
    <w:rsid w:val="00E73B85"/>
    <w:rsid w:val="00E7447B"/>
    <w:rsid w:val="00E748A9"/>
    <w:rsid w:val="00E74AB6"/>
    <w:rsid w:val="00E74D8A"/>
    <w:rsid w:val="00E803E7"/>
    <w:rsid w:val="00E85382"/>
    <w:rsid w:val="00E900BA"/>
    <w:rsid w:val="00E90FC0"/>
    <w:rsid w:val="00E921E7"/>
    <w:rsid w:val="00E93C3B"/>
    <w:rsid w:val="00E93F36"/>
    <w:rsid w:val="00E941FE"/>
    <w:rsid w:val="00E95047"/>
    <w:rsid w:val="00E9511C"/>
    <w:rsid w:val="00E95359"/>
    <w:rsid w:val="00E95D31"/>
    <w:rsid w:val="00EA2CD3"/>
    <w:rsid w:val="00EA54D9"/>
    <w:rsid w:val="00EA66A5"/>
    <w:rsid w:val="00EA7D14"/>
    <w:rsid w:val="00EB2AAD"/>
    <w:rsid w:val="00EB3335"/>
    <w:rsid w:val="00EB5529"/>
    <w:rsid w:val="00EB5A16"/>
    <w:rsid w:val="00EB66B4"/>
    <w:rsid w:val="00EB6E8E"/>
    <w:rsid w:val="00EC15C1"/>
    <w:rsid w:val="00EC3125"/>
    <w:rsid w:val="00EC4396"/>
    <w:rsid w:val="00EC55B1"/>
    <w:rsid w:val="00EC7A14"/>
    <w:rsid w:val="00ED0B91"/>
    <w:rsid w:val="00ED33AC"/>
    <w:rsid w:val="00ED34A2"/>
    <w:rsid w:val="00ED36FE"/>
    <w:rsid w:val="00ED3E7D"/>
    <w:rsid w:val="00ED56CE"/>
    <w:rsid w:val="00ED5913"/>
    <w:rsid w:val="00ED6675"/>
    <w:rsid w:val="00ED7210"/>
    <w:rsid w:val="00ED76CD"/>
    <w:rsid w:val="00EE0C2A"/>
    <w:rsid w:val="00EE0E6B"/>
    <w:rsid w:val="00EE194D"/>
    <w:rsid w:val="00EE2FBA"/>
    <w:rsid w:val="00EE41A4"/>
    <w:rsid w:val="00EE4C70"/>
    <w:rsid w:val="00EE513E"/>
    <w:rsid w:val="00EE620C"/>
    <w:rsid w:val="00EE7213"/>
    <w:rsid w:val="00EF070B"/>
    <w:rsid w:val="00EF09DD"/>
    <w:rsid w:val="00EF0FDC"/>
    <w:rsid w:val="00EF3B26"/>
    <w:rsid w:val="00EF4A69"/>
    <w:rsid w:val="00EF586C"/>
    <w:rsid w:val="00EF59C9"/>
    <w:rsid w:val="00EF5A8B"/>
    <w:rsid w:val="00EF648A"/>
    <w:rsid w:val="00EF6CFA"/>
    <w:rsid w:val="00EF7B2A"/>
    <w:rsid w:val="00EF7F24"/>
    <w:rsid w:val="00F001C3"/>
    <w:rsid w:val="00F015EB"/>
    <w:rsid w:val="00F01EB2"/>
    <w:rsid w:val="00F022FC"/>
    <w:rsid w:val="00F028CD"/>
    <w:rsid w:val="00F05CF1"/>
    <w:rsid w:val="00F06D3F"/>
    <w:rsid w:val="00F0767F"/>
    <w:rsid w:val="00F11E79"/>
    <w:rsid w:val="00F1247A"/>
    <w:rsid w:val="00F12CC9"/>
    <w:rsid w:val="00F1306A"/>
    <w:rsid w:val="00F14129"/>
    <w:rsid w:val="00F14D93"/>
    <w:rsid w:val="00F17032"/>
    <w:rsid w:val="00F200FA"/>
    <w:rsid w:val="00F20325"/>
    <w:rsid w:val="00F22896"/>
    <w:rsid w:val="00F25008"/>
    <w:rsid w:val="00F2529F"/>
    <w:rsid w:val="00F26BE5"/>
    <w:rsid w:val="00F311B2"/>
    <w:rsid w:val="00F314F7"/>
    <w:rsid w:val="00F323C1"/>
    <w:rsid w:val="00F3313D"/>
    <w:rsid w:val="00F37092"/>
    <w:rsid w:val="00F37D59"/>
    <w:rsid w:val="00F4020E"/>
    <w:rsid w:val="00F41FB6"/>
    <w:rsid w:val="00F422EB"/>
    <w:rsid w:val="00F4237C"/>
    <w:rsid w:val="00F428A4"/>
    <w:rsid w:val="00F42D58"/>
    <w:rsid w:val="00F444DF"/>
    <w:rsid w:val="00F446B1"/>
    <w:rsid w:val="00F44F44"/>
    <w:rsid w:val="00F455DA"/>
    <w:rsid w:val="00F4601E"/>
    <w:rsid w:val="00F469C1"/>
    <w:rsid w:val="00F46B26"/>
    <w:rsid w:val="00F46CAF"/>
    <w:rsid w:val="00F472C6"/>
    <w:rsid w:val="00F47484"/>
    <w:rsid w:val="00F476D1"/>
    <w:rsid w:val="00F50426"/>
    <w:rsid w:val="00F50C4F"/>
    <w:rsid w:val="00F513F7"/>
    <w:rsid w:val="00F51610"/>
    <w:rsid w:val="00F518B2"/>
    <w:rsid w:val="00F534D1"/>
    <w:rsid w:val="00F549CC"/>
    <w:rsid w:val="00F55A4D"/>
    <w:rsid w:val="00F55FF7"/>
    <w:rsid w:val="00F57983"/>
    <w:rsid w:val="00F57A7A"/>
    <w:rsid w:val="00F57C4C"/>
    <w:rsid w:val="00F57D32"/>
    <w:rsid w:val="00F6037D"/>
    <w:rsid w:val="00F60EC8"/>
    <w:rsid w:val="00F61C05"/>
    <w:rsid w:val="00F61D91"/>
    <w:rsid w:val="00F62FA3"/>
    <w:rsid w:val="00F656EE"/>
    <w:rsid w:val="00F7008B"/>
    <w:rsid w:val="00F719DF"/>
    <w:rsid w:val="00F71F28"/>
    <w:rsid w:val="00F73290"/>
    <w:rsid w:val="00F7480C"/>
    <w:rsid w:val="00F80464"/>
    <w:rsid w:val="00F80F8C"/>
    <w:rsid w:val="00F826A7"/>
    <w:rsid w:val="00F827B7"/>
    <w:rsid w:val="00F82AED"/>
    <w:rsid w:val="00F8427E"/>
    <w:rsid w:val="00F85B19"/>
    <w:rsid w:val="00F85E1D"/>
    <w:rsid w:val="00F85FB6"/>
    <w:rsid w:val="00F86A57"/>
    <w:rsid w:val="00F90A02"/>
    <w:rsid w:val="00F93DBF"/>
    <w:rsid w:val="00F974DA"/>
    <w:rsid w:val="00F97F1E"/>
    <w:rsid w:val="00FA02B9"/>
    <w:rsid w:val="00FA24C0"/>
    <w:rsid w:val="00FA34D1"/>
    <w:rsid w:val="00FA38B3"/>
    <w:rsid w:val="00FA3A8C"/>
    <w:rsid w:val="00FA737D"/>
    <w:rsid w:val="00FB3A41"/>
    <w:rsid w:val="00FB5C6F"/>
    <w:rsid w:val="00FC2430"/>
    <w:rsid w:val="00FC33F4"/>
    <w:rsid w:val="00FC3C57"/>
    <w:rsid w:val="00FC3D63"/>
    <w:rsid w:val="00FC58BA"/>
    <w:rsid w:val="00FC66C2"/>
    <w:rsid w:val="00FC68A1"/>
    <w:rsid w:val="00FC7F9F"/>
    <w:rsid w:val="00FD01E0"/>
    <w:rsid w:val="00FD093C"/>
    <w:rsid w:val="00FD2FF9"/>
    <w:rsid w:val="00FD44E0"/>
    <w:rsid w:val="00FD6A2D"/>
    <w:rsid w:val="00FD70FE"/>
    <w:rsid w:val="00FD7A6A"/>
    <w:rsid w:val="00FE095F"/>
    <w:rsid w:val="00FE0B86"/>
    <w:rsid w:val="00FE25C7"/>
    <w:rsid w:val="00FE2EF1"/>
    <w:rsid w:val="00FE2FBB"/>
    <w:rsid w:val="00FE307B"/>
    <w:rsid w:val="00FE5F04"/>
    <w:rsid w:val="00FE6BFF"/>
    <w:rsid w:val="00FF005B"/>
    <w:rsid w:val="00FF01F3"/>
    <w:rsid w:val="00FF064D"/>
    <w:rsid w:val="00FF19A8"/>
    <w:rsid w:val="00FF1C8E"/>
    <w:rsid w:val="00FF394A"/>
    <w:rsid w:val="00FF3FE1"/>
    <w:rsid w:val="00FF47C2"/>
    <w:rsid w:val="00FF4854"/>
    <w:rsid w:val="00FF6439"/>
    <w:rsid w:val="00FF719F"/>
    <w:rsid w:val="05F67B68"/>
    <w:rsid w:val="061818A6"/>
    <w:rsid w:val="07EF4AD8"/>
    <w:rsid w:val="10961195"/>
    <w:rsid w:val="12B52FF3"/>
    <w:rsid w:val="15FD60DE"/>
    <w:rsid w:val="17070DB9"/>
    <w:rsid w:val="1ECB51D1"/>
    <w:rsid w:val="22DE1355"/>
    <w:rsid w:val="2423497A"/>
    <w:rsid w:val="262F26F6"/>
    <w:rsid w:val="26427B80"/>
    <w:rsid w:val="279D2613"/>
    <w:rsid w:val="2918765C"/>
    <w:rsid w:val="2D094DC9"/>
    <w:rsid w:val="318D3E35"/>
    <w:rsid w:val="33836734"/>
    <w:rsid w:val="36771E86"/>
    <w:rsid w:val="3CA20D4A"/>
    <w:rsid w:val="3FD6236A"/>
    <w:rsid w:val="42361983"/>
    <w:rsid w:val="4E501830"/>
    <w:rsid w:val="4E87328B"/>
    <w:rsid w:val="4EFA5A48"/>
    <w:rsid w:val="51282254"/>
    <w:rsid w:val="54CE4516"/>
    <w:rsid w:val="55067376"/>
    <w:rsid w:val="5ED67497"/>
    <w:rsid w:val="5EFC70B2"/>
    <w:rsid w:val="63F85736"/>
    <w:rsid w:val="69867A0D"/>
    <w:rsid w:val="6A91501C"/>
    <w:rsid w:val="6AAC111F"/>
    <w:rsid w:val="6D9F4E24"/>
    <w:rsid w:val="73486907"/>
    <w:rsid w:val="73B277E6"/>
    <w:rsid w:val="754B545A"/>
    <w:rsid w:val="75CA3CE1"/>
    <w:rsid w:val="76436771"/>
    <w:rsid w:val="78CD5277"/>
    <w:rsid w:val="79AD6220"/>
    <w:rsid w:val="7A0B63B5"/>
    <w:rsid w:val="7D257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8"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Body Text First Indent 2"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paragraph" w:styleId="20">
    <w:name w:val="heading 2"/>
    <w:basedOn w:val="a"/>
    <w:next w:val="a"/>
    <w:link w:val="2Char"/>
    <w:uiPriority w:val="8"/>
    <w:qFormat/>
    <w:pPr>
      <w:keepNext/>
      <w:keepLines/>
      <w:spacing w:before="260" w:after="260" w:line="412"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0"/>
    <w:uiPriority w:val="99"/>
    <w:unhideWhenUsed/>
    <w:qFormat/>
    <w:pPr>
      <w:ind w:firstLineChars="200" w:firstLine="420"/>
    </w:pPr>
  </w:style>
  <w:style w:type="paragraph" w:styleId="a3">
    <w:name w:val="Body Text Indent"/>
    <w:basedOn w:val="a"/>
    <w:next w:val="a4"/>
    <w:link w:val="Char"/>
    <w:uiPriority w:val="99"/>
    <w:semiHidden/>
    <w:unhideWhenUsed/>
    <w:qFormat/>
    <w:pPr>
      <w:spacing w:after="120"/>
      <w:ind w:leftChars="200" w:left="420"/>
    </w:pPr>
  </w:style>
  <w:style w:type="paragraph" w:styleId="a4">
    <w:name w:val="envelope return"/>
    <w:basedOn w:val="a"/>
    <w:qFormat/>
    <w:pPr>
      <w:snapToGrid w:val="0"/>
    </w:pPr>
    <w:rPr>
      <w:rFonts w:ascii="Arial" w:hAnsi="Arial"/>
    </w:rPr>
  </w:style>
  <w:style w:type="paragraph" w:styleId="a5">
    <w:name w:val="Plain Text"/>
    <w:basedOn w:val="a"/>
    <w:link w:val="Char0"/>
    <w:uiPriority w:val="99"/>
    <w:unhideWhenUsed/>
    <w:qFormat/>
    <w:rPr>
      <w:rFonts w:ascii="宋体" w:hAnsi="Courier New" w:cs="Courier New"/>
      <w:kern w:val="0"/>
      <w:sz w:val="20"/>
      <w:szCs w:val="21"/>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9">
    <w:name w:val="Hyperlink"/>
    <w:basedOn w:val="a0"/>
    <w:uiPriority w:val="99"/>
    <w:unhideWhenUsed/>
    <w:qFormat/>
    <w:rPr>
      <w:color w:val="0000FF" w:themeColor="hyperlink"/>
      <w:u w:val="single"/>
    </w:r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qFormat/>
    <w:rPr>
      <w:sz w:val="18"/>
      <w:szCs w:val="18"/>
    </w:rPr>
  </w:style>
  <w:style w:type="character" w:customStyle="1" w:styleId="Char">
    <w:name w:val="正文文本缩进 Char"/>
    <w:basedOn w:val="a0"/>
    <w:link w:val="a3"/>
    <w:uiPriority w:val="99"/>
    <w:semiHidden/>
    <w:qFormat/>
    <w:rPr>
      <w:rFonts w:ascii="Times New Roman" w:eastAsia="宋体" w:hAnsi="Times New Roman" w:cs="Times New Roman"/>
      <w:szCs w:val="24"/>
    </w:rPr>
  </w:style>
  <w:style w:type="character" w:customStyle="1" w:styleId="2Char0">
    <w:name w:val="正文首行缩进 2 Char"/>
    <w:basedOn w:val="Char"/>
    <w:link w:val="2"/>
    <w:uiPriority w:val="99"/>
    <w:qFormat/>
    <w:rPr>
      <w:rFonts w:ascii="Times New Roman" w:eastAsia="宋体" w:hAnsi="Times New Roman" w:cs="Times New Roman"/>
      <w:szCs w:val="24"/>
    </w:rPr>
  </w:style>
  <w:style w:type="character" w:customStyle="1" w:styleId="Char1">
    <w:name w:val="批注框文本 Char"/>
    <w:basedOn w:val="a0"/>
    <w:link w:val="a6"/>
    <w:uiPriority w:val="99"/>
    <w:semiHidden/>
    <w:qFormat/>
    <w:rPr>
      <w:rFonts w:ascii="Times New Roman" w:eastAsia="宋体" w:hAnsi="Times New Roman" w:cs="Times New Roman"/>
      <w:sz w:val="18"/>
      <w:szCs w:val="18"/>
    </w:rPr>
  </w:style>
  <w:style w:type="paragraph" w:customStyle="1" w:styleId="1">
    <w:name w:val="修订1"/>
    <w:hidden/>
    <w:uiPriority w:val="99"/>
    <w:semiHidden/>
    <w:qFormat/>
    <w:rPr>
      <w:rFonts w:ascii="Times New Roman" w:eastAsia="宋体" w:hAnsi="Times New Roman" w:cs="Times New Roman"/>
      <w:kern w:val="2"/>
      <w:sz w:val="21"/>
      <w:szCs w:val="24"/>
    </w:rPr>
  </w:style>
  <w:style w:type="character" w:customStyle="1" w:styleId="Char0">
    <w:name w:val="纯文本 Char"/>
    <w:basedOn w:val="a0"/>
    <w:link w:val="a5"/>
    <w:uiPriority w:val="99"/>
    <w:qFormat/>
    <w:rPr>
      <w:rFonts w:ascii="宋体" w:eastAsia="宋体" w:hAnsi="Courier New" w:cs="Courier New"/>
      <w:kern w:val="0"/>
      <w:sz w:val="20"/>
      <w:szCs w:val="21"/>
    </w:rPr>
  </w:style>
  <w:style w:type="paragraph" w:customStyle="1" w:styleId="10">
    <w:name w:val="列出段落1"/>
    <w:basedOn w:val="a"/>
    <w:qFormat/>
    <w:pPr>
      <w:ind w:firstLineChars="200" w:firstLine="420"/>
    </w:pPr>
    <w:rPr>
      <w:szCs w:val="20"/>
    </w:rPr>
  </w:style>
  <w:style w:type="paragraph" w:customStyle="1" w:styleId="11">
    <w:name w:val="列表段落1"/>
    <w:basedOn w:val="a"/>
    <w:uiPriority w:val="34"/>
    <w:qFormat/>
    <w:pPr>
      <w:ind w:firstLineChars="200" w:firstLine="420"/>
    </w:pPr>
    <w:rPr>
      <w:szCs w:val="22"/>
    </w:rPr>
  </w:style>
  <w:style w:type="character" w:customStyle="1" w:styleId="2Char">
    <w:name w:val="标题 2 Char"/>
    <w:basedOn w:val="a0"/>
    <w:link w:val="20"/>
    <w:uiPriority w:val="8"/>
    <w:qFormat/>
    <w:rPr>
      <w:rFonts w:ascii="Arial" w:eastAsia="黑体" w:hAnsi="Arial" w:cs="Times New Roman"/>
      <w:b/>
      <w:bCs/>
      <w:kern w:val="0"/>
      <w:sz w:val="32"/>
      <w:szCs w:val="32"/>
    </w:rPr>
  </w:style>
  <w:style w:type="paragraph" w:styleId="aa">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gsdcgroup.com/&#65289;&#20844;&#31034;&#65292;&#20844;&#31034;&#26399;2" TargetMode="External"/><Relationship Id="rId3" Type="http://schemas.openxmlformats.org/officeDocument/2006/relationships/styles" Target="style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31</Pages>
  <Words>2167</Words>
  <Characters>12358</Characters>
  <Application>Microsoft Office Word</Application>
  <DocSecurity>0</DocSecurity>
  <Lines>102</Lines>
  <Paragraphs>28</Paragraphs>
  <ScaleCrop>false</ScaleCrop>
  <Company>P R C</Company>
  <LinksUpToDate>false</LinksUpToDate>
  <CharactersWithSpaces>14497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673</cp:revision>
  <dcterms:created xsi:type="dcterms:W3CDTF">2021-05-21T08:13:00Z</dcterms:created>
  <dcterms:modified xsi:type="dcterms:W3CDTF">2022-07-15T10:29:00Z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8B67BC7524BE4B66B77BCBB67F64281E</vt:lpwstr>
  </property>
</Properties>
</file>