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87" w:rsidRDefault="00C65B87">
      <w:pPr>
        <w:jc w:val="center"/>
        <w:rPr>
          <w:rFonts w:ascii="黑体" w:eastAsia="黑体"/>
          <w:sz w:val="36"/>
          <w:szCs w:val="36"/>
          <w:u w:val="single"/>
        </w:rPr>
      </w:pPr>
    </w:p>
    <w:p w:rsidR="00C65B87" w:rsidRDefault="00C65B87">
      <w:pPr>
        <w:jc w:val="center"/>
        <w:rPr>
          <w:rFonts w:ascii="黑体" w:eastAsia="黑体"/>
          <w:sz w:val="36"/>
          <w:szCs w:val="36"/>
          <w:u w:val="single"/>
        </w:rPr>
      </w:pPr>
    </w:p>
    <w:p w:rsidR="00C65B87" w:rsidRDefault="008A312B">
      <w:pPr>
        <w:jc w:val="center"/>
        <w:rPr>
          <w:rFonts w:ascii="黑体" w:eastAsia="黑体"/>
          <w:sz w:val="44"/>
          <w:szCs w:val="44"/>
        </w:rPr>
      </w:pPr>
      <w:r>
        <w:rPr>
          <w:rFonts w:ascii="黑体" w:eastAsia="黑体" w:hint="eastAsia"/>
          <w:sz w:val="44"/>
          <w:szCs w:val="44"/>
        </w:rPr>
        <w:t>阜阳高速•时代华府项目土地增值税</w:t>
      </w:r>
    </w:p>
    <w:p w:rsidR="00C65B87" w:rsidRDefault="008A312B">
      <w:pPr>
        <w:jc w:val="center"/>
        <w:rPr>
          <w:rFonts w:ascii="黑体" w:eastAsia="黑体"/>
          <w:sz w:val="44"/>
          <w:szCs w:val="44"/>
        </w:rPr>
      </w:pPr>
      <w:r>
        <w:rPr>
          <w:rFonts w:ascii="黑体" w:eastAsia="黑体" w:hint="eastAsia"/>
          <w:sz w:val="44"/>
          <w:szCs w:val="44"/>
        </w:rPr>
        <w:t>清算</w:t>
      </w:r>
      <w:proofErr w:type="gramStart"/>
      <w:r>
        <w:rPr>
          <w:rFonts w:ascii="黑体" w:eastAsia="黑体" w:hint="eastAsia"/>
          <w:sz w:val="44"/>
          <w:szCs w:val="44"/>
        </w:rPr>
        <w:t>鉴证</w:t>
      </w:r>
      <w:proofErr w:type="gramEnd"/>
      <w:r>
        <w:rPr>
          <w:rFonts w:ascii="黑体" w:eastAsia="黑体" w:hint="eastAsia"/>
          <w:sz w:val="44"/>
          <w:szCs w:val="44"/>
        </w:rPr>
        <w:t>服务</w:t>
      </w:r>
    </w:p>
    <w:p w:rsidR="00C65B87" w:rsidRDefault="00C65B87">
      <w:pPr>
        <w:rPr>
          <w:sz w:val="28"/>
          <w:szCs w:val="28"/>
        </w:rPr>
      </w:pPr>
    </w:p>
    <w:p w:rsidR="00C65B87" w:rsidRDefault="00C65B87">
      <w:pPr>
        <w:rPr>
          <w:sz w:val="28"/>
          <w:szCs w:val="28"/>
        </w:rPr>
      </w:pPr>
    </w:p>
    <w:p w:rsidR="00C65B87" w:rsidRDefault="00C65B87">
      <w:pPr>
        <w:rPr>
          <w:sz w:val="28"/>
          <w:szCs w:val="28"/>
        </w:rPr>
      </w:pPr>
    </w:p>
    <w:p w:rsidR="00C65B87" w:rsidRDefault="00C65B87">
      <w:pPr>
        <w:rPr>
          <w:rFonts w:ascii="黑体" w:eastAsia="黑体"/>
          <w:sz w:val="72"/>
          <w:szCs w:val="72"/>
        </w:rPr>
      </w:pPr>
    </w:p>
    <w:p w:rsidR="00C65B87" w:rsidRDefault="008A312B">
      <w:pPr>
        <w:jc w:val="center"/>
        <w:rPr>
          <w:rFonts w:ascii="黑体" w:eastAsia="黑体"/>
          <w:sz w:val="72"/>
          <w:szCs w:val="72"/>
        </w:rPr>
      </w:pPr>
      <w:r>
        <w:rPr>
          <w:rFonts w:ascii="宋体" w:hAnsi="宋体" w:hint="eastAsia"/>
          <w:b/>
          <w:sz w:val="96"/>
          <w:szCs w:val="96"/>
        </w:rPr>
        <w:t>比选文件</w:t>
      </w:r>
    </w:p>
    <w:p w:rsidR="00C65B87" w:rsidRDefault="00C65B87">
      <w:pPr>
        <w:spacing w:line="400" w:lineRule="exact"/>
      </w:pPr>
    </w:p>
    <w:p w:rsidR="00C65B87" w:rsidRDefault="008A312B">
      <w:pPr>
        <w:spacing w:line="400" w:lineRule="exact"/>
        <w:ind w:firstLineChars="1300" w:firstLine="2730"/>
        <w:rPr>
          <w:rFonts w:ascii="黑体" w:eastAsia="黑体" w:hAnsi="黑体"/>
        </w:rPr>
      </w:pPr>
      <w:r>
        <w:rPr>
          <w:rFonts w:ascii="黑体" w:eastAsia="黑体" w:hAnsi="黑体" w:hint="eastAsia"/>
        </w:rPr>
        <w:t>（比选编号：B-GD1221-02-001）</w:t>
      </w:r>
    </w:p>
    <w:p w:rsidR="00C65B87" w:rsidRDefault="00C65B87">
      <w:pPr>
        <w:spacing w:line="400" w:lineRule="exact"/>
        <w:ind w:firstLineChars="1750" w:firstLine="3675"/>
        <w:rPr>
          <w:rFonts w:ascii="黑体" w:eastAsia="黑体" w:hAnsi="黑体"/>
        </w:rPr>
      </w:pPr>
    </w:p>
    <w:p w:rsidR="00C65B87" w:rsidRDefault="00C65B87">
      <w:pPr>
        <w:spacing w:line="400" w:lineRule="exact"/>
        <w:rPr>
          <w:rFonts w:ascii="黑体" w:eastAsia="黑体" w:hAnsi="黑体"/>
        </w:rPr>
      </w:pPr>
    </w:p>
    <w:p w:rsidR="00C65B87" w:rsidRDefault="00C65B87">
      <w:pPr>
        <w:spacing w:line="400" w:lineRule="exact"/>
      </w:pPr>
    </w:p>
    <w:p w:rsidR="00C65B87" w:rsidRDefault="00C65B87">
      <w:pPr>
        <w:spacing w:line="400" w:lineRule="exact"/>
      </w:pPr>
    </w:p>
    <w:p w:rsidR="00C65B87" w:rsidRDefault="00C65B87">
      <w:pPr>
        <w:spacing w:line="400" w:lineRule="exact"/>
      </w:pPr>
    </w:p>
    <w:p w:rsidR="00C65B87" w:rsidRDefault="00C65B87">
      <w:pPr>
        <w:spacing w:line="400" w:lineRule="exact"/>
      </w:pPr>
    </w:p>
    <w:p w:rsidR="00C65B87" w:rsidRDefault="00C65B87">
      <w:pPr>
        <w:spacing w:line="400" w:lineRule="exact"/>
      </w:pPr>
    </w:p>
    <w:p w:rsidR="00C65B87" w:rsidRDefault="00C65B87">
      <w:pPr>
        <w:spacing w:line="400" w:lineRule="exact"/>
      </w:pPr>
    </w:p>
    <w:p w:rsidR="00C65B87" w:rsidRDefault="00C65B87">
      <w:pPr>
        <w:spacing w:line="400" w:lineRule="exact"/>
      </w:pPr>
    </w:p>
    <w:p w:rsidR="00C65B87" w:rsidRDefault="00C65B87">
      <w:pPr>
        <w:spacing w:line="400" w:lineRule="exact"/>
      </w:pPr>
    </w:p>
    <w:p w:rsidR="00C65B87" w:rsidRDefault="008A312B">
      <w:pPr>
        <w:jc w:val="center"/>
        <w:rPr>
          <w:rFonts w:ascii="黑体" w:eastAsia="黑体"/>
          <w:sz w:val="28"/>
          <w:szCs w:val="28"/>
        </w:rPr>
      </w:pPr>
      <w:r>
        <w:rPr>
          <w:rFonts w:ascii="黑体" w:eastAsia="黑体" w:hint="eastAsia"/>
          <w:sz w:val="28"/>
          <w:szCs w:val="28"/>
        </w:rPr>
        <w:t>比选人：高速地产集团阜阳有限公司</w:t>
      </w:r>
    </w:p>
    <w:p w:rsidR="00C65B87" w:rsidRDefault="008A312B">
      <w:pPr>
        <w:jc w:val="center"/>
        <w:rPr>
          <w:rFonts w:ascii="黑体" w:eastAsia="黑体"/>
          <w:sz w:val="28"/>
          <w:szCs w:val="28"/>
        </w:rPr>
      </w:pPr>
      <w:r>
        <w:rPr>
          <w:rFonts w:ascii="黑体" w:eastAsia="黑体" w:hint="eastAsia"/>
          <w:sz w:val="28"/>
          <w:szCs w:val="28"/>
          <w:u w:val="single"/>
        </w:rPr>
        <w:t xml:space="preserve">  2021</w:t>
      </w:r>
      <w:r>
        <w:rPr>
          <w:rFonts w:ascii="黑体" w:eastAsia="黑体" w:hint="eastAsia"/>
          <w:sz w:val="28"/>
          <w:szCs w:val="28"/>
        </w:rPr>
        <w:t>年</w:t>
      </w:r>
      <w:r>
        <w:rPr>
          <w:rFonts w:ascii="黑体" w:eastAsia="黑体" w:hint="eastAsia"/>
          <w:sz w:val="28"/>
          <w:szCs w:val="28"/>
          <w:u w:val="single"/>
        </w:rPr>
        <w:t>2</w:t>
      </w:r>
      <w:r>
        <w:rPr>
          <w:rFonts w:ascii="黑体" w:eastAsia="黑体" w:hint="eastAsia"/>
          <w:sz w:val="28"/>
          <w:szCs w:val="28"/>
        </w:rPr>
        <w:t>月</w:t>
      </w:r>
    </w:p>
    <w:p w:rsidR="00C65B87" w:rsidRDefault="00C65B87"/>
    <w:p w:rsidR="00C65B87" w:rsidRDefault="00C65B87"/>
    <w:p w:rsidR="00C65B87" w:rsidRDefault="00C65B87"/>
    <w:p w:rsidR="00C65B87" w:rsidRDefault="00C65B87">
      <w:pPr>
        <w:jc w:val="center"/>
        <w:rPr>
          <w:rFonts w:ascii="黑体" w:eastAsia="黑体"/>
          <w:sz w:val="44"/>
          <w:szCs w:val="44"/>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ind w:firstLine="880"/>
        <w:rPr>
          <w:rFonts w:ascii="黑体" w:eastAsiaTheme="minorEastAsia" w:hint="default"/>
          <w:sz w:val="44"/>
          <w:szCs w:val="44"/>
        </w:rPr>
      </w:pPr>
    </w:p>
    <w:p w:rsidR="00C65B87" w:rsidRDefault="00C65B87">
      <w:pPr>
        <w:pStyle w:val="2"/>
        <w:rPr>
          <w:rFonts w:eastAsiaTheme="minorEastAsia" w:hint="default"/>
        </w:rPr>
      </w:pPr>
    </w:p>
    <w:p w:rsidR="00C65B87" w:rsidRDefault="008A312B">
      <w:pPr>
        <w:jc w:val="center"/>
        <w:rPr>
          <w:rFonts w:ascii="黑体" w:eastAsia="黑体"/>
          <w:sz w:val="44"/>
          <w:szCs w:val="44"/>
        </w:rPr>
      </w:pPr>
      <w:r>
        <w:rPr>
          <w:rFonts w:ascii="黑体" w:eastAsia="黑体" w:hint="eastAsia"/>
          <w:sz w:val="44"/>
          <w:szCs w:val="44"/>
        </w:rPr>
        <w:lastRenderedPageBreak/>
        <w:t>目录</w:t>
      </w:r>
    </w:p>
    <w:p w:rsidR="00C65B87" w:rsidRDefault="008A312B">
      <w:pPr>
        <w:spacing w:line="960" w:lineRule="exact"/>
        <w:rPr>
          <w:rFonts w:ascii="黑体" w:eastAsia="黑体" w:hAnsi="黑体"/>
          <w:sz w:val="32"/>
          <w:szCs w:val="32"/>
        </w:rPr>
      </w:pPr>
      <w:r>
        <w:rPr>
          <w:rFonts w:ascii="黑体" w:eastAsia="黑体" w:hAnsi="黑体" w:hint="eastAsia"/>
          <w:sz w:val="32"/>
          <w:szCs w:val="32"/>
        </w:rPr>
        <w:t>第一章 比选公告</w:t>
      </w:r>
    </w:p>
    <w:p w:rsidR="00C65B87" w:rsidRDefault="008A312B">
      <w:pPr>
        <w:spacing w:line="960" w:lineRule="exact"/>
        <w:rPr>
          <w:rFonts w:ascii="黑体" w:eastAsia="黑体" w:hAnsi="黑体"/>
          <w:sz w:val="32"/>
          <w:szCs w:val="32"/>
        </w:rPr>
      </w:pPr>
      <w:r>
        <w:rPr>
          <w:rFonts w:ascii="黑体" w:eastAsia="黑体" w:hAnsi="黑体" w:hint="eastAsia"/>
          <w:sz w:val="32"/>
          <w:szCs w:val="32"/>
        </w:rPr>
        <w:t>第二章 参选人须知附表</w:t>
      </w:r>
    </w:p>
    <w:p w:rsidR="00C65B87" w:rsidRDefault="008A312B">
      <w:pPr>
        <w:tabs>
          <w:tab w:val="left" w:pos="2910"/>
        </w:tabs>
        <w:spacing w:line="960" w:lineRule="exact"/>
        <w:rPr>
          <w:rFonts w:ascii="黑体" w:eastAsia="黑体" w:hAnsi="黑体"/>
          <w:sz w:val="32"/>
          <w:szCs w:val="32"/>
        </w:rPr>
      </w:pPr>
      <w:r>
        <w:rPr>
          <w:rFonts w:ascii="黑体" w:eastAsia="黑体" w:hAnsi="黑体" w:hint="eastAsia"/>
          <w:sz w:val="32"/>
          <w:szCs w:val="32"/>
        </w:rPr>
        <w:t>第三章 评审办法</w:t>
      </w:r>
      <w:r>
        <w:rPr>
          <w:rFonts w:ascii="黑体" w:eastAsia="黑体" w:hAnsi="黑体"/>
          <w:sz w:val="32"/>
          <w:szCs w:val="32"/>
        </w:rPr>
        <w:tab/>
      </w:r>
    </w:p>
    <w:p w:rsidR="00C65B87" w:rsidRDefault="008A312B">
      <w:pPr>
        <w:spacing w:line="960" w:lineRule="exact"/>
        <w:rPr>
          <w:rFonts w:ascii="黑体" w:eastAsia="黑体" w:hAnsi="黑体"/>
          <w:sz w:val="32"/>
          <w:szCs w:val="32"/>
        </w:rPr>
      </w:pPr>
      <w:r>
        <w:rPr>
          <w:rFonts w:ascii="黑体" w:eastAsia="黑体" w:hAnsi="黑体" w:hint="eastAsia"/>
          <w:sz w:val="32"/>
          <w:szCs w:val="32"/>
        </w:rPr>
        <w:t>第四章 合同主要条款</w:t>
      </w:r>
    </w:p>
    <w:p w:rsidR="00C65B87" w:rsidRDefault="008A312B">
      <w:pPr>
        <w:spacing w:line="960" w:lineRule="exact"/>
        <w:rPr>
          <w:rFonts w:eastAsiaTheme="minorEastAsia"/>
        </w:rPr>
      </w:pPr>
      <w:r>
        <w:rPr>
          <w:rFonts w:ascii="黑体" w:eastAsia="黑体" w:hAnsi="黑体" w:hint="eastAsia"/>
          <w:sz w:val="32"/>
          <w:szCs w:val="32"/>
        </w:rPr>
        <w:t>第五章 报价清单</w:t>
      </w:r>
    </w:p>
    <w:p w:rsidR="00C65B87" w:rsidRDefault="008A312B">
      <w:pPr>
        <w:spacing w:line="960" w:lineRule="exact"/>
        <w:rPr>
          <w:rFonts w:ascii="黑体" w:eastAsia="黑体" w:hAnsi="黑体"/>
          <w:sz w:val="32"/>
          <w:szCs w:val="32"/>
        </w:rPr>
      </w:pPr>
      <w:r>
        <w:rPr>
          <w:rFonts w:ascii="黑体" w:eastAsia="黑体" w:hAnsi="黑体" w:hint="eastAsia"/>
          <w:sz w:val="32"/>
          <w:szCs w:val="32"/>
        </w:rPr>
        <w:t>第六章 参选文件格式</w:t>
      </w: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C65B87">
      <w:pPr>
        <w:pStyle w:val="2"/>
        <w:ind w:firstLine="640"/>
        <w:rPr>
          <w:rFonts w:ascii="黑体" w:eastAsiaTheme="minorEastAsia" w:hAnsi="黑体" w:hint="default"/>
          <w:bCs/>
          <w:sz w:val="32"/>
          <w:szCs w:val="32"/>
        </w:rPr>
      </w:pPr>
    </w:p>
    <w:p w:rsidR="00C65B87" w:rsidRDefault="00C65B87">
      <w:pPr>
        <w:spacing w:line="500" w:lineRule="exact"/>
        <w:jc w:val="center"/>
        <w:outlineLvl w:val="0"/>
        <w:rPr>
          <w:rFonts w:ascii="黑体" w:eastAsia="黑体" w:hAnsi="黑体"/>
          <w:bCs/>
          <w:sz w:val="32"/>
          <w:szCs w:val="32"/>
        </w:rPr>
      </w:pPr>
    </w:p>
    <w:p w:rsidR="00C65B87" w:rsidRDefault="008A312B">
      <w:pPr>
        <w:spacing w:line="500" w:lineRule="exact"/>
        <w:jc w:val="center"/>
        <w:outlineLvl w:val="0"/>
        <w:rPr>
          <w:rFonts w:ascii="黑体" w:eastAsia="黑体" w:hAnsi="黑体"/>
          <w:sz w:val="30"/>
          <w:szCs w:val="30"/>
        </w:rPr>
      </w:pPr>
      <w:r>
        <w:rPr>
          <w:rFonts w:ascii="黑体" w:eastAsia="黑体" w:hAnsi="黑体"/>
          <w:bCs/>
          <w:sz w:val="32"/>
          <w:szCs w:val="32"/>
        </w:rPr>
        <w:lastRenderedPageBreak/>
        <w:t>第一章</w:t>
      </w:r>
      <w:r>
        <w:rPr>
          <w:rFonts w:ascii="黑体" w:eastAsia="黑体" w:hAnsi="黑体"/>
          <w:bCs/>
          <w:sz w:val="32"/>
          <w:szCs w:val="32"/>
        </w:rPr>
        <w:t></w:t>
      </w:r>
      <w:r>
        <w:rPr>
          <w:rFonts w:ascii="黑体" w:eastAsia="黑体" w:hAnsi="黑体"/>
          <w:bCs/>
          <w:sz w:val="32"/>
          <w:szCs w:val="32"/>
        </w:rPr>
        <w:t></w:t>
      </w:r>
      <w:r>
        <w:rPr>
          <w:rFonts w:ascii="黑体" w:eastAsia="黑体" w:hAnsi="黑体" w:hint="eastAsia"/>
          <w:bCs/>
          <w:sz w:val="32"/>
          <w:szCs w:val="32"/>
        </w:rPr>
        <w:t>比选</w:t>
      </w:r>
      <w:r>
        <w:rPr>
          <w:rFonts w:ascii="黑体" w:eastAsia="黑体" w:hAnsi="黑体"/>
          <w:bCs/>
          <w:sz w:val="32"/>
          <w:szCs w:val="32"/>
        </w:rPr>
        <w:t>公告</w:t>
      </w:r>
      <w:bookmarkStart w:id="0" w:name="_Toc21512"/>
      <w:bookmarkStart w:id="1" w:name="_Toc23493"/>
      <w:bookmarkStart w:id="2" w:name="_Toc317"/>
      <w:bookmarkStart w:id="3" w:name="_Toc31859"/>
      <w:bookmarkStart w:id="4" w:name="_Toc478678855"/>
      <w:bookmarkStart w:id="5" w:name="_Toc27830"/>
      <w:bookmarkStart w:id="6" w:name="_Toc13938"/>
    </w:p>
    <w:p w:rsidR="00C65B87" w:rsidRDefault="008A312B">
      <w:pPr>
        <w:spacing w:line="500" w:lineRule="exact"/>
        <w:jc w:val="center"/>
        <w:outlineLvl w:val="0"/>
        <w:rPr>
          <w:rFonts w:ascii="黑体" w:eastAsia="黑体" w:hAnsi="黑体"/>
          <w:bCs/>
          <w:sz w:val="24"/>
        </w:rPr>
      </w:pPr>
      <w:r>
        <w:rPr>
          <w:rFonts w:ascii="黑体" w:eastAsia="黑体" w:hAnsi="黑体" w:hint="eastAsia"/>
          <w:sz w:val="24"/>
        </w:rPr>
        <w:t>（比选</w:t>
      </w:r>
      <w:r>
        <w:rPr>
          <w:rFonts w:ascii="黑体" w:eastAsia="黑体" w:hAnsi="黑体"/>
          <w:sz w:val="24"/>
        </w:rPr>
        <w:t>编号：</w:t>
      </w:r>
      <w:r>
        <w:rPr>
          <w:rFonts w:ascii="黑体" w:eastAsia="黑体" w:hAnsi="黑体" w:hint="eastAsia"/>
          <w:sz w:val="24"/>
        </w:rPr>
        <w:t>B-GD1221-02-001</w:t>
      </w:r>
      <w:r>
        <w:rPr>
          <w:rFonts w:ascii="黑体" w:eastAsia="黑体" w:hAnsi="黑体"/>
          <w:sz w:val="24"/>
        </w:rPr>
        <w:t>)</w:t>
      </w:r>
      <w:bookmarkEnd w:id="0"/>
      <w:bookmarkEnd w:id="1"/>
      <w:bookmarkEnd w:id="2"/>
      <w:bookmarkEnd w:id="3"/>
      <w:bookmarkEnd w:id="4"/>
      <w:bookmarkEnd w:id="5"/>
      <w:bookmarkEnd w:id="6"/>
    </w:p>
    <w:p w:rsidR="00C65B87" w:rsidRDefault="008A312B" w:rsidP="00EB6524">
      <w:pPr>
        <w:widowControl/>
        <w:tabs>
          <w:tab w:val="left" w:pos="360"/>
        </w:tabs>
        <w:spacing w:beforeLines="50" w:before="120" w:afterLines="50" w:after="120" w:line="500" w:lineRule="exact"/>
        <w:jc w:val="left"/>
        <w:rPr>
          <w:rFonts w:asciiTheme="minorEastAsia" w:eastAsiaTheme="minorEastAsia" w:hAnsiTheme="minorEastAsia" w:cstheme="minorEastAsia"/>
          <w:b/>
          <w:bCs/>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b/>
          <w:bCs/>
        </w:rPr>
        <w:t>比选项目</w:t>
      </w:r>
    </w:p>
    <w:p w:rsidR="00C65B87" w:rsidRDefault="008A312B">
      <w:pPr>
        <w:ind w:firstLineChars="100" w:firstLine="210"/>
        <w:rPr>
          <w:szCs w:val="21"/>
        </w:rPr>
      </w:pPr>
      <w:r>
        <w:rPr>
          <w:szCs w:val="21"/>
        </w:rPr>
        <w:t>1.1</w:t>
      </w:r>
      <w:r>
        <w:rPr>
          <w:rFonts w:hint="eastAsia"/>
          <w:szCs w:val="21"/>
        </w:rPr>
        <w:t>比选项目</w:t>
      </w:r>
      <w:r>
        <w:rPr>
          <w:szCs w:val="21"/>
        </w:rPr>
        <w:t>名称：</w:t>
      </w:r>
      <w:r>
        <w:rPr>
          <w:rFonts w:hint="eastAsia"/>
          <w:szCs w:val="21"/>
        </w:rPr>
        <w:t>阜阳高速•时代华府项目土地增值税清算</w:t>
      </w:r>
      <w:proofErr w:type="gramStart"/>
      <w:r>
        <w:rPr>
          <w:rFonts w:hint="eastAsia"/>
          <w:szCs w:val="21"/>
        </w:rPr>
        <w:t>鉴证</w:t>
      </w:r>
      <w:proofErr w:type="gramEnd"/>
      <w:r>
        <w:rPr>
          <w:rFonts w:hint="eastAsia"/>
          <w:szCs w:val="21"/>
        </w:rPr>
        <w:t>服务</w:t>
      </w:r>
    </w:p>
    <w:p w:rsidR="00C65B87" w:rsidRDefault="008A312B">
      <w:pPr>
        <w:widowControl/>
        <w:tabs>
          <w:tab w:val="left" w:pos="360"/>
          <w:tab w:val="left" w:pos="8820"/>
        </w:tabs>
        <w:snapToGrid w:val="0"/>
        <w:spacing w:line="500" w:lineRule="exact"/>
        <w:ind w:firstLineChars="100" w:firstLine="210"/>
        <w:jc w:val="left"/>
        <w:rPr>
          <w:bCs/>
          <w:szCs w:val="21"/>
        </w:rPr>
      </w:pPr>
      <w:r>
        <w:rPr>
          <w:szCs w:val="21"/>
        </w:rPr>
        <w:t>1.2</w:t>
      </w:r>
      <w:r>
        <w:rPr>
          <w:rFonts w:hint="eastAsia"/>
          <w:szCs w:val="21"/>
        </w:rPr>
        <w:t>比选</w:t>
      </w:r>
      <w:r>
        <w:rPr>
          <w:szCs w:val="21"/>
        </w:rPr>
        <w:t>人：</w:t>
      </w:r>
      <w:r>
        <w:rPr>
          <w:rFonts w:hint="eastAsia"/>
          <w:bCs/>
          <w:szCs w:val="21"/>
          <w:u w:val="single"/>
        </w:rPr>
        <w:t>高速地产集团阜阳有限公司</w:t>
      </w:r>
    </w:p>
    <w:p w:rsidR="00C65B87" w:rsidRDefault="008A312B" w:rsidP="00EB6524">
      <w:pPr>
        <w:widowControl/>
        <w:tabs>
          <w:tab w:val="left" w:pos="360"/>
        </w:tabs>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2.项目概况与比选范围</w:t>
      </w:r>
    </w:p>
    <w:p w:rsidR="00C65B87" w:rsidRDefault="008A312B">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2.1</w:t>
      </w:r>
      <w:r>
        <w:rPr>
          <w:rFonts w:eastAsiaTheme="majorEastAsia" w:hint="eastAsia"/>
          <w:kern w:val="0"/>
          <w:position w:val="-1"/>
          <w:szCs w:val="21"/>
        </w:rPr>
        <w:t>比选类别：</w:t>
      </w:r>
      <w:r>
        <w:rPr>
          <w:rFonts w:eastAsiaTheme="majorEastAsia" w:hint="eastAsia"/>
          <w:kern w:val="0"/>
          <w:position w:val="-1"/>
          <w:szCs w:val="21"/>
          <w:u w:val="single"/>
        </w:rPr>
        <w:t>服务</w:t>
      </w:r>
    </w:p>
    <w:p w:rsidR="00C65B87" w:rsidRDefault="008A312B">
      <w:pPr>
        <w:tabs>
          <w:tab w:val="left" w:pos="2000"/>
        </w:tabs>
        <w:autoSpaceDE w:val="0"/>
        <w:autoSpaceDN w:val="0"/>
        <w:adjustRightInd w:val="0"/>
        <w:spacing w:line="500" w:lineRule="exact"/>
        <w:ind w:firstLineChars="100" w:firstLine="210"/>
        <w:jc w:val="left"/>
        <w:rPr>
          <w:rFonts w:asciiTheme="minorEastAsia" w:eastAsiaTheme="minorEastAsia" w:hAnsiTheme="minorEastAsia" w:cstheme="minorEastAsia"/>
          <w:szCs w:val="21"/>
          <w:u w:val="single"/>
        </w:rPr>
      </w:pPr>
      <w:r>
        <w:rPr>
          <w:rFonts w:eastAsiaTheme="majorEastAsia" w:hint="eastAsia"/>
          <w:kern w:val="0"/>
          <w:position w:val="-1"/>
          <w:szCs w:val="21"/>
        </w:rPr>
        <w:t>2.2</w:t>
      </w:r>
      <w:r>
        <w:rPr>
          <w:rFonts w:eastAsiaTheme="majorEastAsia" w:hint="eastAsia"/>
          <w:kern w:val="0"/>
          <w:position w:val="-1"/>
          <w:szCs w:val="21"/>
        </w:rPr>
        <w:t>项目概况：</w:t>
      </w:r>
      <w:r>
        <w:rPr>
          <w:rFonts w:hint="eastAsia"/>
          <w:szCs w:val="21"/>
        </w:rPr>
        <w:t>阜阳高速•时代华府</w:t>
      </w:r>
      <w:r>
        <w:rPr>
          <w:rFonts w:asciiTheme="minorEastAsia" w:eastAsiaTheme="minorEastAsia" w:hAnsiTheme="minorEastAsia" w:cstheme="minorEastAsia" w:hint="eastAsia"/>
          <w:szCs w:val="21"/>
          <w:u w:val="single"/>
        </w:rPr>
        <w:t>项目占地155.6亩，总建筑面积约34万平方米。</w:t>
      </w:r>
    </w:p>
    <w:p w:rsidR="00C65B87" w:rsidRDefault="008A312B">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2.3</w:t>
      </w:r>
      <w:r>
        <w:rPr>
          <w:rFonts w:eastAsiaTheme="majorEastAsia" w:hint="eastAsia"/>
          <w:kern w:val="0"/>
          <w:position w:val="-1"/>
          <w:szCs w:val="21"/>
        </w:rPr>
        <w:t>建设地点：</w:t>
      </w:r>
      <w:r>
        <w:rPr>
          <w:rFonts w:eastAsiaTheme="majorEastAsia" w:hint="eastAsia"/>
          <w:kern w:val="0"/>
          <w:position w:val="-1"/>
          <w:szCs w:val="21"/>
          <w:u w:val="single"/>
        </w:rPr>
        <w:t>安徽省阜阳市</w:t>
      </w:r>
      <w:proofErr w:type="gramStart"/>
      <w:r>
        <w:rPr>
          <w:rFonts w:eastAsiaTheme="majorEastAsia" w:hint="eastAsia"/>
          <w:kern w:val="0"/>
          <w:position w:val="-1"/>
          <w:szCs w:val="21"/>
          <w:u w:val="single"/>
        </w:rPr>
        <w:t>颍</w:t>
      </w:r>
      <w:proofErr w:type="gramEnd"/>
      <w:r>
        <w:rPr>
          <w:rFonts w:eastAsiaTheme="majorEastAsia" w:hint="eastAsia"/>
          <w:kern w:val="0"/>
          <w:position w:val="-1"/>
          <w:szCs w:val="21"/>
          <w:u w:val="single"/>
        </w:rPr>
        <w:t>东区</w:t>
      </w:r>
    </w:p>
    <w:p w:rsidR="00C65B87" w:rsidRDefault="008A312B">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2.4</w:t>
      </w:r>
      <w:r>
        <w:rPr>
          <w:rFonts w:eastAsiaTheme="majorEastAsia" w:hint="eastAsia"/>
          <w:kern w:val="0"/>
          <w:position w:val="-1"/>
          <w:szCs w:val="21"/>
        </w:rPr>
        <w:t>比选范围：</w:t>
      </w:r>
      <w:r>
        <w:rPr>
          <w:rFonts w:hint="eastAsia"/>
          <w:szCs w:val="21"/>
          <w:u w:val="single"/>
        </w:rPr>
        <w:t>阜阳高速•</w:t>
      </w:r>
      <w:r>
        <w:rPr>
          <w:rFonts w:eastAsiaTheme="majorEastAsia" w:hint="eastAsia"/>
          <w:kern w:val="0"/>
          <w:position w:val="-1"/>
          <w:szCs w:val="21"/>
          <w:u w:val="single"/>
        </w:rPr>
        <w:t>时代华府项目土地增值税清算</w:t>
      </w:r>
      <w:proofErr w:type="gramStart"/>
      <w:r>
        <w:rPr>
          <w:rFonts w:eastAsiaTheme="majorEastAsia" w:hint="eastAsia"/>
          <w:kern w:val="0"/>
          <w:position w:val="-1"/>
          <w:szCs w:val="21"/>
          <w:u w:val="single"/>
        </w:rPr>
        <w:t>鉴证</w:t>
      </w:r>
      <w:proofErr w:type="gramEnd"/>
      <w:r>
        <w:rPr>
          <w:rFonts w:eastAsiaTheme="majorEastAsia" w:hint="eastAsia"/>
          <w:kern w:val="0"/>
          <w:position w:val="-1"/>
          <w:szCs w:val="21"/>
          <w:u w:val="single"/>
        </w:rPr>
        <w:t>服务</w:t>
      </w:r>
    </w:p>
    <w:p w:rsidR="00C65B87" w:rsidRDefault="008A312B">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2.5</w:t>
      </w:r>
      <w:r>
        <w:rPr>
          <w:rFonts w:eastAsiaTheme="majorEastAsia" w:hint="eastAsia"/>
          <w:kern w:val="0"/>
          <w:position w:val="-1"/>
          <w:szCs w:val="21"/>
        </w:rPr>
        <w:t>资金来源：</w:t>
      </w:r>
      <w:r>
        <w:rPr>
          <w:rFonts w:eastAsiaTheme="majorEastAsia" w:hint="eastAsia"/>
          <w:kern w:val="0"/>
          <w:position w:val="-1"/>
          <w:szCs w:val="21"/>
          <w:u w:val="single"/>
        </w:rPr>
        <w:t>自筹</w:t>
      </w:r>
    </w:p>
    <w:p w:rsidR="00C65B87" w:rsidRDefault="008A312B">
      <w:pPr>
        <w:tabs>
          <w:tab w:val="left" w:pos="2000"/>
        </w:tabs>
        <w:autoSpaceDE w:val="0"/>
        <w:autoSpaceDN w:val="0"/>
        <w:adjustRightInd w:val="0"/>
        <w:spacing w:line="500" w:lineRule="exact"/>
        <w:ind w:firstLineChars="100" w:firstLine="210"/>
        <w:jc w:val="left"/>
        <w:rPr>
          <w:rFonts w:eastAsiaTheme="majorEastAsia"/>
          <w:kern w:val="0"/>
          <w:position w:val="-1"/>
          <w:szCs w:val="21"/>
        </w:rPr>
      </w:pPr>
      <w:r>
        <w:rPr>
          <w:rFonts w:eastAsiaTheme="majorEastAsia" w:hint="eastAsia"/>
          <w:kern w:val="0"/>
          <w:position w:val="-1"/>
          <w:szCs w:val="21"/>
        </w:rPr>
        <w:t>2.6</w:t>
      </w:r>
      <w:r>
        <w:rPr>
          <w:rFonts w:eastAsiaTheme="majorEastAsia" w:hint="eastAsia"/>
          <w:kern w:val="0"/>
          <w:position w:val="-1"/>
          <w:szCs w:val="21"/>
        </w:rPr>
        <w:t>项目概算：</w:t>
      </w:r>
      <w:r>
        <w:rPr>
          <w:rFonts w:eastAsiaTheme="majorEastAsia" w:hint="eastAsia"/>
          <w:kern w:val="0"/>
          <w:position w:val="-1"/>
          <w:szCs w:val="21"/>
          <w:u w:val="single"/>
        </w:rPr>
        <w:t>约</w:t>
      </w:r>
      <w:r>
        <w:rPr>
          <w:rFonts w:eastAsiaTheme="majorEastAsia"/>
          <w:kern w:val="0"/>
          <w:position w:val="-1"/>
          <w:szCs w:val="21"/>
          <w:u w:val="single"/>
        </w:rPr>
        <w:t>20</w:t>
      </w:r>
      <w:r>
        <w:rPr>
          <w:rFonts w:eastAsiaTheme="majorEastAsia" w:hint="eastAsia"/>
          <w:kern w:val="0"/>
          <w:position w:val="-1"/>
          <w:szCs w:val="21"/>
          <w:u w:val="single"/>
        </w:rPr>
        <w:t>万元（含税）</w:t>
      </w:r>
    </w:p>
    <w:p w:rsidR="00C65B87" w:rsidRDefault="008A312B">
      <w:pPr>
        <w:tabs>
          <w:tab w:val="left" w:pos="2000"/>
        </w:tabs>
        <w:autoSpaceDE w:val="0"/>
        <w:autoSpaceDN w:val="0"/>
        <w:adjustRightInd w:val="0"/>
        <w:spacing w:line="500" w:lineRule="exact"/>
        <w:ind w:firstLineChars="100" w:firstLine="210"/>
        <w:jc w:val="left"/>
        <w:rPr>
          <w:rFonts w:asciiTheme="minorEastAsia" w:eastAsiaTheme="minorEastAsia" w:hAnsiTheme="minorEastAsia" w:cstheme="minorEastAsia"/>
          <w:sz w:val="32"/>
          <w:szCs w:val="32"/>
          <w:u w:val="single"/>
        </w:rPr>
      </w:pPr>
      <w:r>
        <w:rPr>
          <w:rFonts w:eastAsiaTheme="majorEastAsia" w:hint="eastAsia"/>
          <w:kern w:val="0"/>
          <w:position w:val="-1"/>
          <w:szCs w:val="21"/>
        </w:rPr>
        <w:t>2.7</w:t>
      </w:r>
      <w:r>
        <w:rPr>
          <w:rFonts w:eastAsiaTheme="majorEastAsia" w:hint="eastAsia"/>
          <w:kern w:val="0"/>
          <w:position w:val="-1"/>
          <w:szCs w:val="21"/>
        </w:rPr>
        <w:t>服务周期：</w:t>
      </w:r>
      <w:r>
        <w:rPr>
          <w:rFonts w:eastAsiaTheme="majorEastAsia" w:hint="eastAsia"/>
          <w:kern w:val="0"/>
          <w:position w:val="-1"/>
          <w:szCs w:val="21"/>
          <w:u w:val="single"/>
        </w:rPr>
        <w:t>合同期限</w:t>
      </w:r>
      <w:r>
        <w:rPr>
          <w:rFonts w:eastAsiaTheme="majorEastAsia" w:hint="eastAsia"/>
          <w:kern w:val="0"/>
          <w:position w:val="-1"/>
          <w:szCs w:val="21"/>
          <w:u w:val="single"/>
        </w:rPr>
        <w:t>80</w:t>
      </w:r>
      <w:r>
        <w:rPr>
          <w:rFonts w:eastAsiaTheme="majorEastAsia" w:hint="eastAsia"/>
          <w:kern w:val="0"/>
          <w:position w:val="-1"/>
          <w:szCs w:val="21"/>
          <w:u w:val="single"/>
        </w:rPr>
        <w:t>天，自合同签订日起</w:t>
      </w:r>
    </w:p>
    <w:p w:rsidR="00C65B87" w:rsidRDefault="008A312B" w:rsidP="00EB6524">
      <w:pPr>
        <w:widowControl/>
        <w:tabs>
          <w:tab w:val="left" w:pos="360"/>
        </w:tabs>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3．参选人资格要求：</w:t>
      </w:r>
    </w:p>
    <w:p w:rsidR="00C65B87" w:rsidRDefault="008A312B">
      <w:pPr>
        <w:widowControl/>
        <w:tabs>
          <w:tab w:val="left" w:pos="360"/>
        </w:tabs>
        <w:snapToGrid w:val="0"/>
        <w:spacing w:line="500" w:lineRule="exact"/>
        <w:ind w:firstLineChars="100" w:firstLine="210"/>
        <w:rPr>
          <w:szCs w:val="21"/>
        </w:rPr>
      </w:pPr>
      <w:r>
        <w:rPr>
          <w:rFonts w:hint="eastAsia"/>
          <w:szCs w:val="21"/>
        </w:rPr>
        <w:t>3.1</w:t>
      </w:r>
      <w:r>
        <w:rPr>
          <w:rFonts w:hint="eastAsia"/>
          <w:szCs w:val="21"/>
        </w:rPr>
        <w:t>参选人</w:t>
      </w:r>
    </w:p>
    <w:p w:rsidR="00C65B87" w:rsidRDefault="008A312B">
      <w:pPr>
        <w:pStyle w:val="20"/>
        <w:spacing w:afterLines="0" w:line="540" w:lineRule="exact"/>
        <w:ind w:firstLineChars="100" w:firstLine="210"/>
        <w:rPr>
          <w:rFonts w:ascii="Times New Roman" w:eastAsia="宋体" w:hAnsi="Times New Roman"/>
          <w:sz w:val="21"/>
          <w:szCs w:val="21"/>
        </w:rPr>
      </w:pPr>
      <w:r>
        <w:rPr>
          <w:rFonts w:ascii="Times New Roman" w:eastAsia="宋体" w:hAnsi="Times New Roman" w:hint="eastAsia"/>
          <w:sz w:val="21"/>
          <w:szCs w:val="21"/>
        </w:rPr>
        <w:t>3.1.1</w:t>
      </w:r>
      <w:r>
        <w:rPr>
          <w:rFonts w:ascii="Times New Roman" w:eastAsia="宋体" w:hAnsi="Times New Roman" w:hint="eastAsia"/>
          <w:sz w:val="21"/>
          <w:szCs w:val="21"/>
        </w:rPr>
        <w:t>具有企业法人资格的税务师事务所或会计师事务所，具有执业资格并在税务师协会或财政部门备案登记并年检合格，具有有效的营业执照；</w:t>
      </w:r>
    </w:p>
    <w:p w:rsidR="00C65B87" w:rsidRDefault="008A312B">
      <w:pPr>
        <w:widowControl/>
        <w:tabs>
          <w:tab w:val="left" w:pos="360"/>
        </w:tabs>
        <w:snapToGrid w:val="0"/>
        <w:spacing w:line="500" w:lineRule="exact"/>
        <w:ind w:firstLineChars="100" w:firstLine="210"/>
        <w:rPr>
          <w:szCs w:val="21"/>
        </w:rPr>
      </w:pPr>
      <w:r>
        <w:rPr>
          <w:rFonts w:hint="eastAsia"/>
          <w:szCs w:val="21"/>
        </w:rPr>
        <w:t xml:space="preserve">3.1.2 </w:t>
      </w:r>
      <w:r>
        <w:rPr>
          <w:rFonts w:hint="eastAsia"/>
          <w:szCs w:val="21"/>
        </w:rPr>
        <w:t>近三年来具有</w:t>
      </w:r>
      <w:r>
        <w:rPr>
          <w:rFonts w:hint="eastAsia"/>
          <w:szCs w:val="21"/>
        </w:rPr>
        <w:t>3</w:t>
      </w:r>
      <w:r>
        <w:rPr>
          <w:rFonts w:hint="eastAsia"/>
          <w:szCs w:val="21"/>
        </w:rPr>
        <w:t>个类似业绩；</w:t>
      </w:r>
    </w:p>
    <w:p w:rsidR="006444AE" w:rsidRDefault="008A312B">
      <w:pPr>
        <w:widowControl/>
        <w:tabs>
          <w:tab w:val="left" w:pos="360"/>
        </w:tabs>
        <w:snapToGrid w:val="0"/>
        <w:spacing w:line="500" w:lineRule="exact"/>
        <w:jc w:val="left"/>
        <w:rPr>
          <w:szCs w:val="21"/>
        </w:rPr>
      </w:pPr>
      <w:r>
        <w:rPr>
          <w:szCs w:val="21"/>
        </w:rPr>
        <w:t xml:space="preserve">  3.</w:t>
      </w:r>
      <w:r>
        <w:rPr>
          <w:rFonts w:hint="eastAsia"/>
          <w:szCs w:val="21"/>
        </w:rPr>
        <w:t>2</w:t>
      </w:r>
      <w:r w:rsidR="006444AE">
        <w:rPr>
          <w:rFonts w:hint="eastAsia"/>
          <w:szCs w:val="21"/>
        </w:rPr>
        <w:t>拟派项目负责人</w:t>
      </w:r>
    </w:p>
    <w:p w:rsidR="006444AE" w:rsidRDefault="006444AE" w:rsidP="006444AE">
      <w:pPr>
        <w:pStyle w:val="2"/>
        <w:ind w:leftChars="0" w:left="0" w:firstLineChars="100" w:firstLine="210"/>
        <w:rPr>
          <w:rFonts w:eastAsiaTheme="minorEastAsia" w:hint="default"/>
          <w:szCs w:val="21"/>
        </w:rPr>
      </w:pPr>
      <w:r w:rsidRPr="006444AE">
        <w:rPr>
          <w:rFonts w:ascii="Times New Roman" w:eastAsia="宋体" w:hAnsi="Times New Roman"/>
          <w:szCs w:val="21"/>
        </w:rPr>
        <w:t>3.2.1</w:t>
      </w:r>
      <w:r>
        <w:rPr>
          <w:szCs w:val="21"/>
        </w:rPr>
        <w:t>须具有税务师或注册会计师执业证书</w:t>
      </w:r>
      <w:r>
        <w:rPr>
          <w:rFonts w:eastAsiaTheme="minorEastAsia"/>
          <w:szCs w:val="21"/>
        </w:rPr>
        <w:t>；</w:t>
      </w:r>
    </w:p>
    <w:p w:rsidR="006444AE" w:rsidRDefault="006444AE" w:rsidP="006444AE">
      <w:pPr>
        <w:widowControl/>
        <w:tabs>
          <w:tab w:val="left" w:pos="360"/>
        </w:tabs>
        <w:snapToGrid w:val="0"/>
        <w:spacing w:line="500" w:lineRule="exact"/>
        <w:ind w:firstLineChars="100" w:firstLine="210"/>
        <w:rPr>
          <w:szCs w:val="21"/>
        </w:rPr>
      </w:pPr>
      <w:r>
        <w:rPr>
          <w:rFonts w:hint="eastAsia"/>
          <w:szCs w:val="21"/>
        </w:rPr>
        <w:t>3.2.2</w:t>
      </w:r>
      <w:r w:rsidRPr="00AA5D86">
        <w:rPr>
          <w:noProof/>
          <w:szCs w:val="21"/>
        </w:rPr>
        <w:t>近三年来</w:t>
      </w:r>
      <w:r>
        <w:rPr>
          <w:rFonts w:hint="eastAsia"/>
          <w:szCs w:val="21"/>
        </w:rPr>
        <w:t>具有</w:t>
      </w:r>
      <w:r w:rsidR="003F4914">
        <w:rPr>
          <w:rFonts w:hint="eastAsia"/>
          <w:szCs w:val="21"/>
        </w:rPr>
        <w:t>3</w:t>
      </w:r>
      <w:r>
        <w:rPr>
          <w:rFonts w:hint="eastAsia"/>
          <w:szCs w:val="21"/>
        </w:rPr>
        <w:t>个房地产项目土地增值税清算业务业绩</w:t>
      </w:r>
      <w:r>
        <w:rPr>
          <w:noProof/>
          <w:szCs w:val="21"/>
        </w:rPr>
        <w:t>；</w:t>
      </w:r>
    </w:p>
    <w:p w:rsidR="00C65B87" w:rsidRDefault="006444AE" w:rsidP="006444AE">
      <w:pPr>
        <w:widowControl/>
        <w:tabs>
          <w:tab w:val="left" w:pos="360"/>
        </w:tabs>
        <w:snapToGrid w:val="0"/>
        <w:spacing w:line="500" w:lineRule="exact"/>
        <w:ind w:firstLineChars="100" w:firstLine="210"/>
        <w:jc w:val="left"/>
        <w:rPr>
          <w:szCs w:val="21"/>
        </w:rPr>
      </w:pPr>
      <w:r>
        <w:rPr>
          <w:rFonts w:hint="eastAsia"/>
          <w:szCs w:val="21"/>
        </w:rPr>
        <w:t>3.3</w:t>
      </w:r>
      <w:r w:rsidR="008A312B">
        <w:rPr>
          <w:szCs w:val="21"/>
        </w:rPr>
        <w:t>本项目不接受联合体</w:t>
      </w:r>
      <w:r w:rsidR="008A312B">
        <w:rPr>
          <w:rFonts w:hint="eastAsia"/>
          <w:szCs w:val="21"/>
        </w:rPr>
        <w:t>参选</w:t>
      </w:r>
      <w:r w:rsidR="008A312B">
        <w:rPr>
          <w:szCs w:val="21"/>
        </w:rPr>
        <w:t>；</w:t>
      </w:r>
    </w:p>
    <w:p w:rsidR="00C65B87" w:rsidRDefault="008A312B">
      <w:pPr>
        <w:widowControl/>
        <w:tabs>
          <w:tab w:val="left" w:pos="360"/>
        </w:tabs>
        <w:snapToGrid w:val="0"/>
        <w:spacing w:line="500" w:lineRule="exact"/>
        <w:ind w:firstLineChars="100" w:firstLine="210"/>
        <w:jc w:val="left"/>
        <w:rPr>
          <w:szCs w:val="21"/>
        </w:rPr>
      </w:pPr>
      <w:r>
        <w:rPr>
          <w:rFonts w:hint="eastAsia"/>
          <w:szCs w:val="21"/>
        </w:rPr>
        <w:t>3.</w:t>
      </w:r>
      <w:r w:rsidR="006444AE">
        <w:rPr>
          <w:rFonts w:hint="eastAsia"/>
          <w:szCs w:val="21"/>
        </w:rPr>
        <w:t>4</w:t>
      </w:r>
      <w:r>
        <w:rPr>
          <w:rFonts w:hint="eastAsia"/>
          <w:szCs w:val="21"/>
        </w:rPr>
        <w:t>参选人按比选文件要求提供无行贿犯罪承诺；</w:t>
      </w:r>
    </w:p>
    <w:p w:rsidR="00C65B87" w:rsidRDefault="008A312B">
      <w:pPr>
        <w:widowControl/>
        <w:tabs>
          <w:tab w:val="left" w:pos="360"/>
        </w:tabs>
        <w:snapToGrid w:val="0"/>
        <w:spacing w:line="500" w:lineRule="exact"/>
        <w:ind w:firstLineChars="100" w:firstLine="210"/>
        <w:jc w:val="left"/>
        <w:rPr>
          <w:szCs w:val="21"/>
        </w:rPr>
      </w:pPr>
      <w:r>
        <w:rPr>
          <w:szCs w:val="21"/>
        </w:rPr>
        <w:t>3.</w:t>
      </w:r>
      <w:r w:rsidR="006444AE">
        <w:rPr>
          <w:rFonts w:hint="eastAsia"/>
          <w:szCs w:val="21"/>
        </w:rPr>
        <w:t>5</w:t>
      </w:r>
      <w:r>
        <w:rPr>
          <w:szCs w:val="21"/>
        </w:rPr>
        <w:t>单位负责人为同一人或者存在控股、管理关系的不同单位，不得同时参加项目比选，违反规定的，相关</w:t>
      </w:r>
      <w:proofErr w:type="gramStart"/>
      <w:r>
        <w:rPr>
          <w:rFonts w:hint="eastAsia"/>
          <w:szCs w:val="21"/>
        </w:rPr>
        <w:t>参选</w:t>
      </w:r>
      <w:r>
        <w:rPr>
          <w:szCs w:val="21"/>
        </w:rPr>
        <w:t>均</w:t>
      </w:r>
      <w:proofErr w:type="gramEnd"/>
      <w:r>
        <w:rPr>
          <w:szCs w:val="21"/>
        </w:rPr>
        <w:t>无效；</w:t>
      </w:r>
      <w:r>
        <w:rPr>
          <w:rFonts w:hint="eastAsia"/>
          <w:szCs w:val="21"/>
        </w:rPr>
        <w:t>以国家企业信息公示系统</w:t>
      </w:r>
      <w:r>
        <w:rPr>
          <w:rFonts w:hint="eastAsia"/>
          <w:noProof/>
          <w:szCs w:val="21"/>
        </w:rPr>
        <w:drawing>
          <wp:inline distT="0" distB="0" distL="114300" distR="114300">
            <wp:extent cx="190500" cy="14287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cstate="print"/>
                    <a:stretch>
                      <a:fillRect/>
                    </a:stretch>
                  </pic:blipFill>
                  <pic:spPr>
                    <a:xfrm>
                      <a:off x="0" y="0"/>
                      <a:ext cx="190500" cy="142875"/>
                    </a:xfrm>
                    <a:prstGeom prst="rect">
                      <a:avLst/>
                    </a:prstGeom>
                    <a:noFill/>
                    <a:ln w="9525">
                      <a:noFill/>
                    </a:ln>
                  </pic:spPr>
                </pic:pic>
              </a:graphicData>
            </a:graphic>
          </wp:inline>
        </w:drawing>
      </w:r>
      <w:r>
        <w:rPr>
          <w:rFonts w:hint="eastAsia"/>
          <w:szCs w:val="21"/>
        </w:rPr>
        <w:t>http://www.gsxt.gov.cn/index.html</w:t>
      </w:r>
      <w:r>
        <w:rPr>
          <w:rFonts w:hint="eastAsia"/>
          <w:szCs w:val="21"/>
        </w:rPr>
        <w:t>查询为准。</w:t>
      </w:r>
    </w:p>
    <w:p w:rsidR="006444AE" w:rsidRDefault="008A312B">
      <w:pPr>
        <w:widowControl/>
        <w:spacing w:line="500" w:lineRule="exact"/>
        <w:jc w:val="left"/>
        <w:textAlignment w:val="center"/>
        <w:rPr>
          <w:szCs w:val="21"/>
        </w:rPr>
      </w:pPr>
      <w:r>
        <w:rPr>
          <w:szCs w:val="21"/>
        </w:rPr>
        <w:t>备注：</w:t>
      </w:r>
      <w:r>
        <w:rPr>
          <w:rFonts w:hint="eastAsia"/>
          <w:szCs w:val="21"/>
        </w:rPr>
        <w:t>（</w:t>
      </w:r>
      <w:r>
        <w:rPr>
          <w:rFonts w:hint="eastAsia"/>
          <w:szCs w:val="21"/>
        </w:rPr>
        <w:t>1</w:t>
      </w:r>
      <w:r>
        <w:rPr>
          <w:rFonts w:hint="eastAsia"/>
          <w:szCs w:val="21"/>
        </w:rPr>
        <w:t>）近三年指</w:t>
      </w: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31</w:t>
      </w:r>
      <w:r>
        <w:rPr>
          <w:rFonts w:hint="eastAsia"/>
          <w:szCs w:val="21"/>
        </w:rPr>
        <w:t>日；</w:t>
      </w:r>
    </w:p>
    <w:p w:rsidR="00C65B87" w:rsidRDefault="008A312B">
      <w:pPr>
        <w:widowControl/>
        <w:spacing w:line="500" w:lineRule="exact"/>
        <w:jc w:val="left"/>
        <w:textAlignment w:val="center"/>
        <w:rPr>
          <w:kern w:val="0"/>
          <w:szCs w:val="21"/>
        </w:rPr>
      </w:pPr>
      <w:r>
        <w:rPr>
          <w:rFonts w:hint="eastAsia"/>
          <w:szCs w:val="21"/>
        </w:rPr>
        <w:lastRenderedPageBreak/>
        <w:t>（</w:t>
      </w:r>
      <w:r>
        <w:rPr>
          <w:rFonts w:hint="eastAsia"/>
          <w:szCs w:val="21"/>
        </w:rPr>
        <w:t>2</w:t>
      </w:r>
      <w:r>
        <w:rPr>
          <w:rFonts w:hint="eastAsia"/>
          <w:szCs w:val="21"/>
        </w:rPr>
        <w:t>）</w:t>
      </w:r>
      <w:r w:rsidR="00E27794" w:rsidRPr="00E27794">
        <w:rPr>
          <w:rFonts w:hint="eastAsia"/>
          <w:bCs/>
          <w:szCs w:val="21"/>
        </w:rPr>
        <w:t>类似业绩指合同金额在</w:t>
      </w:r>
      <w:r w:rsidR="00E27794" w:rsidRPr="00E27794">
        <w:rPr>
          <w:rFonts w:hint="eastAsia"/>
          <w:bCs/>
          <w:szCs w:val="21"/>
          <w:u w:val="single"/>
        </w:rPr>
        <w:t>10</w:t>
      </w:r>
      <w:r w:rsidR="00E27794" w:rsidRPr="00E27794">
        <w:rPr>
          <w:rFonts w:hint="eastAsia"/>
          <w:bCs/>
          <w:kern w:val="0"/>
          <w:szCs w:val="21"/>
        </w:rPr>
        <w:t>万元及以上的</w:t>
      </w:r>
      <w:r w:rsidR="00E27794" w:rsidRPr="00E27794">
        <w:rPr>
          <w:rFonts w:hint="eastAsia"/>
          <w:bCs/>
        </w:rPr>
        <w:t>土地增值税清算</w:t>
      </w:r>
      <w:proofErr w:type="gramStart"/>
      <w:r w:rsidR="00E27794" w:rsidRPr="00E27794">
        <w:rPr>
          <w:rFonts w:hint="eastAsia"/>
          <w:bCs/>
        </w:rPr>
        <w:t>鉴证</w:t>
      </w:r>
      <w:proofErr w:type="gramEnd"/>
      <w:r w:rsidR="00E27794" w:rsidRPr="00E27794">
        <w:rPr>
          <w:rFonts w:hint="eastAsia"/>
          <w:bCs/>
          <w:kern w:val="0"/>
          <w:szCs w:val="21"/>
        </w:rPr>
        <w:t>业绩，</w:t>
      </w:r>
      <w:r w:rsidR="004467D7" w:rsidRPr="00E27794">
        <w:rPr>
          <w:rFonts w:hint="eastAsia"/>
          <w:kern w:val="0"/>
          <w:szCs w:val="21"/>
        </w:rPr>
        <w:t>业绩证明材料需提供合同复印件，并加盖参选单位公章</w:t>
      </w:r>
      <w:r w:rsidR="00E27794" w:rsidRPr="00E27794">
        <w:rPr>
          <w:rFonts w:hint="eastAsia"/>
          <w:bCs/>
          <w:kern w:val="0"/>
          <w:szCs w:val="21"/>
        </w:rPr>
        <w:t>；业绩时间以合同签订时间为准；业绩金额以合同签订金额为准；其他材料以签发落款时间为准。</w:t>
      </w:r>
    </w:p>
    <w:p w:rsidR="00F616C3" w:rsidRPr="00666762" w:rsidRDefault="00F616C3" w:rsidP="00F616C3">
      <w:pPr>
        <w:widowControl/>
        <w:spacing w:line="500" w:lineRule="exact"/>
        <w:jc w:val="left"/>
        <w:textAlignment w:val="center"/>
        <w:rPr>
          <w:szCs w:val="21"/>
        </w:rPr>
      </w:pPr>
      <w:r w:rsidRPr="00666762">
        <w:rPr>
          <w:szCs w:val="21"/>
        </w:rPr>
        <w:t>（</w:t>
      </w:r>
      <w:r w:rsidRPr="00666762">
        <w:rPr>
          <w:szCs w:val="21"/>
        </w:rPr>
        <w:t>3</w:t>
      </w:r>
      <w:r w:rsidRPr="00666762">
        <w:rPr>
          <w:szCs w:val="21"/>
        </w:rPr>
        <w:t>）参选人和拟派项目</w:t>
      </w:r>
      <w:r w:rsidR="00012AA0">
        <w:rPr>
          <w:rFonts w:hint="eastAsia"/>
          <w:szCs w:val="21"/>
        </w:rPr>
        <w:t>负责人</w:t>
      </w:r>
      <w:r>
        <w:rPr>
          <w:szCs w:val="21"/>
        </w:rPr>
        <w:t>业绩可以为同一业绩。合同</w:t>
      </w:r>
      <w:r w:rsidRPr="00666762">
        <w:rPr>
          <w:szCs w:val="21"/>
        </w:rPr>
        <w:t>中若无法体现项目</w:t>
      </w:r>
      <w:r>
        <w:rPr>
          <w:rFonts w:hint="eastAsia"/>
          <w:szCs w:val="21"/>
        </w:rPr>
        <w:t>负责人</w:t>
      </w:r>
      <w:r w:rsidR="00012AA0">
        <w:rPr>
          <w:szCs w:val="21"/>
        </w:rPr>
        <w:t>信息的，则须</w:t>
      </w:r>
      <w:r w:rsidR="00012AA0">
        <w:rPr>
          <w:rFonts w:hint="eastAsia"/>
          <w:szCs w:val="21"/>
        </w:rPr>
        <w:t>参选单位</w:t>
      </w:r>
      <w:r w:rsidR="00012AA0">
        <w:rPr>
          <w:szCs w:val="21"/>
        </w:rPr>
        <w:t>出具</w:t>
      </w:r>
      <w:r w:rsidR="00012AA0">
        <w:rPr>
          <w:rFonts w:hint="eastAsia"/>
          <w:szCs w:val="21"/>
        </w:rPr>
        <w:t>加盖公章</w:t>
      </w:r>
      <w:r w:rsidR="00012AA0">
        <w:rPr>
          <w:szCs w:val="21"/>
        </w:rPr>
        <w:t>的有效证明材料</w:t>
      </w:r>
      <w:r w:rsidRPr="00666762">
        <w:rPr>
          <w:szCs w:val="21"/>
        </w:rPr>
        <w:t>。</w:t>
      </w:r>
    </w:p>
    <w:p w:rsidR="00F616C3" w:rsidRPr="00F616C3" w:rsidRDefault="00F616C3" w:rsidP="00F616C3">
      <w:pPr>
        <w:pStyle w:val="2"/>
        <w:rPr>
          <w:rFonts w:eastAsiaTheme="minorEastAsia" w:hint="default"/>
        </w:rPr>
      </w:pPr>
    </w:p>
    <w:p w:rsidR="00C65B87" w:rsidRDefault="008A312B">
      <w:pPr>
        <w:widowControl/>
        <w:spacing w:line="500" w:lineRule="exact"/>
        <w:jc w:val="left"/>
        <w:textAlignment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4．比选文件的获取</w:t>
      </w:r>
    </w:p>
    <w:p w:rsidR="00C65B87" w:rsidRDefault="008A312B">
      <w:pPr>
        <w:widowControl/>
        <w:spacing w:line="500" w:lineRule="exact"/>
        <w:ind w:firstLineChars="200" w:firstLine="420"/>
        <w:jc w:val="left"/>
        <w:textAlignment w:val="center"/>
        <w:rPr>
          <w:szCs w:val="21"/>
        </w:rPr>
      </w:pPr>
      <w:r>
        <w:rPr>
          <w:rFonts w:hint="eastAsia"/>
          <w:szCs w:val="21"/>
        </w:rPr>
        <w:t>凡有意参选者，请点击本页面下方的“下载附件”自行下载比选文件等相关资料，如对比</w:t>
      </w:r>
      <w:proofErr w:type="gramStart"/>
      <w:r>
        <w:rPr>
          <w:rFonts w:hint="eastAsia"/>
          <w:szCs w:val="21"/>
        </w:rPr>
        <w:t>选文件</w:t>
      </w:r>
      <w:proofErr w:type="gramEnd"/>
      <w:r>
        <w:rPr>
          <w:rFonts w:hint="eastAsia"/>
          <w:szCs w:val="21"/>
        </w:rPr>
        <w:t>等有疑问的可以将疑问发至邮箱</w:t>
      </w:r>
      <w:r>
        <w:rPr>
          <w:rFonts w:hint="eastAsia"/>
          <w:szCs w:val="21"/>
          <w:u w:val="single"/>
        </w:rPr>
        <w:t>1262089197@qq.com</w:t>
      </w:r>
      <w:r>
        <w:rPr>
          <w:rFonts w:hint="eastAsia"/>
          <w:szCs w:val="21"/>
        </w:rPr>
        <w:t>，比选人如对本次比选有澄清答疑将在本网站澄清答疑页面进行发布，请参选人随时关注。</w:t>
      </w:r>
    </w:p>
    <w:p w:rsidR="00C65B87" w:rsidRDefault="008A312B" w:rsidP="00EB6524">
      <w:pPr>
        <w:widowControl/>
        <w:tabs>
          <w:tab w:val="left" w:pos="360"/>
        </w:tabs>
        <w:snapToGrid w:val="0"/>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5．参选文件的递交</w:t>
      </w:r>
    </w:p>
    <w:p w:rsidR="00C65B87" w:rsidRDefault="008A312B" w:rsidP="00EB6524">
      <w:pPr>
        <w:widowControl/>
        <w:tabs>
          <w:tab w:val="left" w:pos="360"/>
        </w:tabs>
        <w:snapToGrid w:val="0"/>
        <w:spacing w:beforeLines="50" w:before="120" w:afterLines="50" w:after="120" w:line="500" w:lineRule="exact"/>
        <w:ind w:firstLineChars="100" w:firstLine="210"/>
        <w:jc w:val="left"/>
        <w:rPr>
          <w:bCs/>
          <w:szCs w:val="21"/>
        </w:rPr>
      </w:pPr>
      <w:r>
        <w:rPr>
          <w:bCs/>
          <w:szCs w:val="21"/>
        </w:rPr>
        <w:t>5.1</w:t>
      </w:r>
      <w:r>
        <w:rPr>
          <w:rFonts w:hint="eastAsia"/>
          <w:bCs/>
          <w:szCs w:val="21"/>
        </w:rPr>
        <w:t>参选文件递交的截止时间</w:t>
      </w:r>
      <w:r>
        <w:rPr>
          <w:bCs/>
          <w:szCs w:val="21"/>
        </w:rPr>
        <w:t>：</w:t>
      </w:r>
      <w:r>
        <w:rPr>
          <w:rFonts w:hint="eastAsia"/>
          <w:szCs w:val="21"/>
          <w:u w:val="single"/>
        </w:rPr>
        <w:t>2021</w:t>
      </w:r>
      <w:r>
        <w:rPr>
          <w:szCs w:val="21"/>
        </w:rPr>
        <w:t>年</w:t>
      </w:r>
      <w:r>
        <w:rPr>
          <w:rFonts w:hint="eastAsia"/>
          <w:szCs w:val="21"/>
          <w:u w:val="single"/>
        </w:rPr>
        <w:t>3</w:t>
      </w:r>
      <w:r>
        <w:rPr>
          <w:rFonts w:hint="eastAsia"/>
          <w:szCs w:val="21"/>
        </w:rPr>
        <w:t>月</w:t>
      </w:r>
      <w:r>
        <w:rPr>
          <w:rFonts w:hint="eastAsia"/>
          <w:szCs w:val="21"/>
          <w:u w:val="single"/>
        </w:rPr>
        <w:t>4</w:t>
      </w:r>
      <w:r>
        <w:rPr>
          <w:rFonts w:hint="eastAsia"/>
          <w:szCs w:val="21"/>
        </w:rPr>
        <w:t>日</w:t>
      </w:r>
      <w:r>
        <w:rPr>
          <w:rFonts w:hint="eastAsia"/>
          <w:szCs w:val="21"/>
          <w:u w:val="single"/>
        </w:rPr>
        <w:t>10</w:t>
      </w:r>
      <w:r>
        <w:rPr>
          <w:rFonts w:hint="eastAsia"/>
          <w:szCs w:val="21"/>
        </w:rPr>
        <w:t>时</w:t>
      </w:r>
      <w:r>
        <w:rPr>
          <w:rFonts w:hint="eastAsia"/>
          <w:szCs w:val="21"/>
          <w:u w:val="single"/>
        </w:rPr>
        <w:t xml:space="preserve"> 00 </w:t>
      </w:r>
      <w:r>
        <w:rPr>
          <w:rFonts w:hint="eastAsia"/>
          <w:szCs w:val="21"/>
        </w:rPr>
        <w:t>分</w:t>
      </w:r>
    </w:p>
    <w:p w:rsidR="00C65B87" w:rsidRDefault="008A312B">
      <w:pPr>
        <w:tabs>
          <w:tab w:val="left" w:pos="360"/>
        </w:tabs>
        <w:snapToGrid w:val="0"/>
        <w:spacing w:before="120" w:after="120" w:line="500" w:lineRule="exact"/>
        <w:ind w:firstLineChars="100" w:firstLine="210"/>
        <w:jc w:val="left"/>
        <w:rPr>
          <w:rFonts w:ascii="宋体" w:hAnsi="宋体"/>
          <w:u w:val="single"/>
        </w:rPr>
      </w:pPr>
      <w:r>
        <w:rPr>
          <w:bCs/>
          <w:szCs w:val="21"/>
        </w:rPr>
        <w:t>5.2</w:t>
      </w:r>
      <w:r>
        <w:rPr>
          <w:rFonts w:hint="eastAsia"/>
          <w:bCs/>
          <w:szCs w:val="21"/>
        </w:rPr>
        <w:t>参选文件递交的地点</w:t>
      </w:r>
      <w:r>
        <w:rPr>
          <w:bCs/>
          <w:szCs w:val="21"/>
        </w:rPr>
        <w:t>：</w:t>
      </w:r>
      <w:r>
        <w:rPr>
          <w:rFonts w:ascii="宋体" w:hAnsi="宋体" w:hint="eastAsia"/>
          <w:u w:val="single"/>
        </w:rPr>
        <w:t>高速地产集团阜阳有限公司三楼财务部（阜阳高速时代御府营销中心三楼）</w:t>
      </w:r>
    </w:p>
    <w:p w:rsidR="00C65B87" w:rsidRDefault="00545E24" w:rsidP="00545E24">
      <w:pPr>
        <w:widowControl/>
        <w:tabs>
          <w:tab w:val="left" w:pos="360"/>
        </w:tabs>
        <w:snapToGrid w:val="0"/>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6.</w:t>
      </w:r>
      <w:r w:rsidR="008A312B">
        <w:rPr>
          <w:rFonts w:asciiTheme="minorEastAsia" w:eastAsiaTheme="minorEastAsia" w:hAnsiTheme="minorEastAsia" w:cstheme="minorEastAsia" w:hint="eastAsia"/>
          <w:b/>
          <w:bCs/>
          <w:szCs w:val="21"/>
        </w:rPr>
        <w:t>发布公告的媒介</w:t>
      </w:r>
    </w:p>
    <w:p w:rsidR="00C65B87" w:rsidRDefault="008A312B">
      <w:pPr>
        <w:widowControl/>
        <w:jc w:val="left"/>
        <w:rPr>
          <w:bCs/>
          <w:szCs w:val="21"/>
        </w:rPr>
      </w:pPr>
      <w:r>
        <w:rPr>
          <w:bCs/>
          <w:szCs w:val="21"/>
        </w:rPr>
        <w:t>本次比选公告及澄清答疑在安徽省高速地产集团有限公司网</w:t>
      </w:r>
      <w:r>
        <w:rPr>
          <w:bCs/>
          <w:szCs w:val="21"/>
        </w:rPr>
        <w:t>www.gsdcgroup.com</w:t>
      </w:r>
      <w:r>
        <w:rPr>
          <w:bCs/>
          <w:szCs w:val="21"/>
        </w:rPr>
        <w:t>发布。</w:t>
      </w:r>
    </w:p>
    <w:p w:rsidR="00C65B87" w:rsidRDefault="008A312B" w:rsidP="00EB6524">
      <w:pPr>
        <w:widowControl/>
        <w:tabs>
          <w:tab w:val="left" w:pos="360"/>
        </w:tabs>
        <w:spacing w:beforeLines="50" w:before="120" w:afterLines="50" w:after="120"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7．联系方式 </w:t>
      </w:r>
    </w:p>
    <w:p w:rsidR="00C65B87" w:rsidRDefault="008A312B">
      <w:pPr>
        <w:topLinePunct/>
        <w:spacing w:line="500" w:lineRule="exact"/>
        <w:ind w:firstLineChars="100" w:firstLine="210"/>
        <w:rPr>
          <w:rFonts w:ascii="宋体" w:hAnsi="宋体"/>
        </w:rPr>
      </w:pPr>
      <w:r>
        <w:rPr>
          <w:rFonts w:ascii="宋体" w:hAnsi="宋体" w:hint="eastAsia"/>
        </w:rPr>
        <w:t>比选</w:t>
      </w:r>
      <w:r>
        <w:rPr>
          <w:rFonts w:ascii="宋体" w:hAnsi="宋体"/>
        </w:rPr>
        <w:t>人：</w:t>
      </w:r>
      <w:r>
        <w:rPr>
          <w:rFonts w:ascii="宋体" w:hAnsi="宋体" w:hint="eastAsia"/>
          <w:u w:val="single"/>
        </w:rPr>
        <w:t>高速地产集团阜阳有限公司</w:t>
      </w:r>
    </w:p>
    <w:p w:rsidR="00C65B87" w:rsidRDefault="008A312B">
      <w:pPr>
        <w:tabs>
          <w:tab w:val="left" w:pos="360"/>
        </w:tabs>
        <w:snapToGrid w:val="0"/>
        <w:spacing w:before="120" w:after="120" w:line="500" w:lineRule="exact"/>
        <w:ind w:firstLineChars="100" w:firstLine="210"/>
        <w:jc w:val="left"/>
        <w:rPr>
          <w:rFonts w:ascii="宋体" w:hAnsi="宋体"/>
          <w:u w:val="single"/>
        </w:rPr>
      </w:pPr>
      <w:r>
        <w:rPr>
          <w:rFonts w:ascii="宋体" w:hAnsi="宋体"/>
        </w:rPr>
        <w:t>地址：</w:t>
      </w:r>
      <w:r>
        <w:rPr>
          <w:rFonts w:ascii="宋体" w:hAnsi="宋体" w:hint="eastAsia"/>
          <w:u w:val="single"/>
        </w:rPr>
        <w:t>高速地产集团阜阳有限公司三楼财务部（阜阳高速时代御府营销中心三楼）</w:t>
      </w:r>
    </w:p>
    <w:p w:rsidR="00C65B87" w:rsidRDefault="008A312B">
      <w:pPr>
        <w:topLinePunct/>
        <w:spacing w:line="500" w:lineRule="exact"/>
        <w:ind w:firstLineChars="100" w:firstLine="210"/>
        <w:rPr>
          <w:rFonts w:ascii="宋体" w:hAnsi="宋体"/>
          <w:u w:val="single"/>
        </w:rPr>
      </w:pPr>
      <w:r>
        <w:rPr>
          <w:rFonts w:ascii="宋体" w:hAnsi="宋体"/>
        </w:rPr>
        <w:t>联系人：</w:t>
      </w:r>
      <w:r>
        <w:rPr>
          <w:rFonts w:ascii="宋体" w:hAnsi="宋体" w:hint="eastAsia"/>
        </w:rPr>
        <w:t>陈</w:t>
      </w:r>
      <w:r>
        <w:rPr>
          <w:rFonts w:ascii="宋体" w:hAnsi="宋体" w:hint="eastAsia"/>
          <w:u w:val="single"/>
        </w:rPr>
        <w:t>工</w:t>
      </w:r>
    </w:p>
    <w:p w:rsidR="00C65B87" w:rsidRDefault="008A312B">
      <w:pPr>
        <w:spacing w:line="400" w:lineRule="exact"/>
        <w:ind w:firstLineChars="100" w:firstLine="210"/>
        <w:rPr>
          <w:rFonts w:ascii="宋体" w:hAnsi="宋体"/>
        </w:rPr>
      </w:pPr>
      <w:r>
        <w:rPr>
          <w:rFonts w:ascii="宋体" w:hAnsi="宋体"/>
        </w:rPr>
        <w:t>电话：</w:t>
      </w:r>
      <w:r>
        <w:rPr>
          <w:rFonts w:ascii="宋体" w:hAnsi="宋体" w:hint="eastAsia"/>
        </w:rPr>
        <w:t>0558-6861619</w:t>
      </w:r>
    </w:p>
    <w:p w:rsidR="00C65B87" w:rsidRDefault="00C65B87">
      <w:pPr>
        <w:pStyle w:val="2"/>
        <w:ind w:leftChars="0" w:left="0" w:firstLineChars="0" w:firstLine="0"/>
        <w:rPr>
          <w:rFonts w:eastAsiaTheme="minorEastAsia" w:hint="default"/>
        </w:rPr>
      </w:pPr>
    </w:p>
    <w:p w:rsidR="00C65B87" w:rsidRDefault="00C65B87">
      <w:pPr>
        <w:spacing w:line="960" w:lineRule="exact"/>
        <w:rPr>
          <w:rFonts w:ascii="黑体" w:eastAsia="黑体" w:hAnsi="黑体"/>
          <w:sz w:val="32"/>
          <w:szCs w:val="32"/>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rsidP="00A85A90">
      <w:pPr>
        <w:pStyle w:val="2"/>
        <w:ind w:leftChars="0" w:left="0" w:firstLineChars="0" w:firstLine="0"/>
        <w:rPr>
          <w:rFonts w:eastAsiaTheme="minorEastAsia" w:hint="default"/>
        </w:rPr>
      </w:pPr>
    </w:p>
    <w:p w:rsidR="00C65B87" w:rsidRDefault="008A312B">
      <w:pPr>
        <w:spacing w:line="360" w:lineRule="auto"/>
        <w:jc w:val="center"/>
        <w:rPr>
          <w:rFonts w:eastAsia="黑体"/>
          <w:kern w:val="0"/>
          <w:sz w:val="28"/>
          <w:szCs w:val="28"/>
        </w:rPr>
      </w:pPr>
      <w:r>
        <w:rPr>
          <w:rFonts w:ascii="黑体" w:eastAsia="黑体" w:hint="eastAsia"/>
          <w:kern w:val="0"/>
          <w:sz w:val="32"/>
          <w:szCs w:val="32"/>
        </w:rPr>
        <w:t>第二章 参选人须知附表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7"/>
        <w:gridCol w:w="5670"/>
      </w:tblGrid>
      <w:tr w:rsidR="00C65B87">
        <w:trPr>
          <w:trHeight w:val="90"/>
          <w:tblHeader/>
          <w:jc w:val="center"/>
        </w:trPr>
        <w:tc>
          <w:tcPr>
            <w:tcW w:w="1101" w:type="dxa"/>
          </w:tcPr>
          <w:p w:rsidR="00C65B87" w:rsidRDefault="008A312B">
            <w:pPr>
              <w:spacing w:line="500" w:lineRule="exact"/>
              <w:jc w:val="center"/>
              <w:rPr>
                <w:rFonts w:ascii="宋体" w:hAnsi="宋体"/>
                <w:b/>
                <w:kern w:val="0"/>
                <w:sz w:val="20"/>
                <w:szCs w:val="20"/>
              </w:rPr>
            </w:pPr>
            <w:r>
              <w:rPr>
                <w:rFonts w:ascii="宋体" w:hAnsi="宋体" w:hint="eastAsia"/>
                <w:b/>
                <w:kern w:val="0"/>
                <w:sz w:val="20"/>
                <w:szCs w:val="20"/>
              </w:rPr>
              <w:t>条款号</w:t>
            </w:r>
          </w:p>
        </w:tc>
        <w:tc>
          <w:tcPr>
            <w:tcW w:w="2127" w:type="dxa"/>
          </w:tcPr>
          <w:p w:rsidR="00C65B87" w:rsidRDefault="008A312B">
            <w:pPr>
              <w:spacing w:line="500" w:lineRule="exact"/>
              <w:jc w:val="center"/>
              <w:rPr>
                <w:rFonts w:ascii="宋体" w:hAnsi="宋体"/>
                <w:b/>
                <w:kern w:val="0"/>
                <w:sz w:val="20"/>
                <w:szCs w:val="20"/>
              </w:rPr>
            </w:pPr>
            <w:r>
              <w:rPr>
                <w:rFonts w:ascii="宋体" w:hAnsi="宋体" w:hint="eastAsia"/>
                <w:b/>
                <w:kern w:val="0"/>
                <w:sz w:val="20"/>
                <w:szCs w:val="20"/>
              </w:rPr>
              <w:t>条  款  名  称</w:t>
            </w:r>
          </w:p>
        </w:tc>
        <w:tc>
          <w:tcPr>
            <w:tcW w:w="5670" w:type="dxa"/>
          </w:tcPr>
          <w:p w:rsidR="00C65B87" w:rsidRDefault="008A312B">
            <w:pPr>
              <w:spacing w:line="500" w:lineRule="exact"/>
              <w:jc w:val="center"/>
              <w:rPr>
                <w:rFonts w:ascii="宋体" w:hAnsi="宋体"/>
                <w:b/>
                <w:kern w:val="0"/>
                <w:sz w:val="20"/>
                <w:szCs w:val="20"/>
              </w:rPr>
            </w:pPr>
            <w:r>
              <w:rPr>
                <w:rFonts w:ascii="宋体" w:hAnsi="宋体" w:hint="eastAsia"/>
                <w:b/>
                <w:kern w:val="0"/>
                <w:sz w:val="20"/>
                <w:szCs w:val="20"/>
              </w:rPr>
              <w:t>编  列  内  容</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w:t>
            </w:r>
          </w:p>
        </w:tc>
        <w:tc>
          <w:tcPr>
            <w:tcW w:w="2127" w:type="dxa"/>
            <w:vAlign w:val="center"/>
          </w:tcPr>
          <w:p w:rsidR="00C65B87" w:rsidRDefault="008A312B">
            <w:pPr>
              <w:spacing w:line="500" w:lineRule="exact"/>
              <w:rPr>
                <w:kern w:val="0"/>
                <w:sz w:val="20"/>
                <w:szCs w:val="20"/>
              </w:rPr>
            </w:pPr>
            <w:r>
              <w:rPr>
                <w:rFonts w:hint="eastAsia"/>
                <w:kern w:val="0"/>
                <w:sz w:val="20"/>
                <w:szCs w:val="20"/>
              </w:rPr>
              <w:t>比选</w:t>
            </w:r>
            <w:r>
              <w:rPr>
                <w:kern w:val="0"/>
                <w:sz w:val="20"/>
                <w:szCs w:val="20"/>
              </w:rPr>
              <w:t>人</w:t>
            </w:r>
          </w:p>
        </w:tc>
        <w:tc>
          <w:tcPr>
            <w:tcW w:w="5670" w:type="dxa"/>
            <w:vAlign w:val="center"/>
          </w:tcPr>
          <w:p w:rsidR="00C65B87" w:rsidRDefault="008A312B">
            <w:pPr>
              <w:spacing w:line="500" w:lineRule="exact"/>
              <w:jc w:val="center"/>
              <w:rPr>
                <w:kern w:val="0"/>
                <w:sz w:val="20"/>
                <w:szCs w:val="20"/>
                <w:u w:val="single"/>
              </w:rPr>
            </w:pPr>
            <w:r>
              <w:rPr>
                <w:rFonts w:ascii="宋体" w:hAnsi="宋体" w:hint="eastAsia"/>
              </w:rPr>
              <w:t>高速地产集团阜阳有限公司</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w:t>
            </w:r>
          </w:p>
        </w:tc>
        <w:tc>
          <w:tcPr>
            <w:tcW w:w="2127" w:type="dxa"/>
            <w:vAlign w:val="center"/>
          </w:tcPr>
          <w:p w:rsidR="00C65B87" w:rsidRDefault="008A312B">
            <w:pPr>
              <w:spacing w:line="500" w:lineRule="exact"/>
              <w:rPr>
                <w:kern w:val="0"/>
                <w:sz w:val="20"/>
                <w:szCs w:val="20"/>
              </w:rPr>
            </w:pPr>
            <w:r>
              <w:rPr>
                <w:kern w:val="0"/>
                <w:sz w:val="20"/>
                <w:szCs w:val="20"/>
              </w:rPr>
              <w:t>项目名称</w:t>
            </w:r>
          </w:p>
        </w:tc>
        <w:tc>
          <w:tcPr>
            <w:tcW w:w="5670" w:type="dxa"/>
            <w:vAlign w:val="center"/>
          </w:tcPr>
          <w:p w:rsidR="00C65B87" w:rsidRDefault="008A312B">
            <w:pPr>
              <w:spacing w:line="500" w:lineRule="exact"/>
              <w:jc w:val="center"/>
              <w:rPr>
                <w:kern w:val="0"/>
                <w:sz w:val="20"/>
                <w:szCs w:val="20"/>
              </w:rPr>
            </w:pPr>
            <w:r>
              <w:rPr>
                <w:rFonts w:ascii="宋体" w:hAnsi="宋体" w:hint="eastAsia"/>
              </w:rPr>
              <w:t>阜阳高速•时代华府项目土地增值税清算</w:t>
            </w:r>
            <w:proofErr w:type="gramStart"/>
            <w:r>
              <w:rPr>
                <w:rFonts w:ascii="宋体" w:hAnsi="宋体" w:hint="eastAsia"/>
              </w:rPr>
              <w:t>鉴证</w:t>
            </w:r>
            <w:proofErr w:type="gramEnd"/>
            <w:r>
              <w:rPr>
                <w:rFonts w:ascii="宋体" w:hAnsi="宋体" w:hint="eastAsia"/>
              </w:rPr>
              <w:t>服务</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3</w:t>
            </w:r>
          </w:p>
        </w:tc>
        <w:tc>
          <w:tcPr>
            <w:tcW w:w="2127" w:type="dxa"/>
            <w:vAlign w:val="center"/>
          </w:tcPr>
          <w:p w:rsidR="00C65B87" w:rsidRDefault="008A312B">
            <w:pPr>
              <w:spacing w:line="500" w:lineRule="exact"/>
              <w:rPr>
                <w:kern w:val="0"/>
                <w:sz w:val="20"/>
                <w:szCs w:val="20"/>
              </w:rPr>
            </w:pPr>
            <w:r>
              <w:rPr>
                <w:kern w:val="0"/>
                <w:sz w:val="20"/>
                <w:szCs w:val="20"/>
              </w:rPr>
              <w:t>建设地点</w:t>
            </w:r>
          </w:p>
        </w:tc>
        <w:tc>
          <w:tcPr>
            <w:tcW w:w="5670" w:type="dxa"/>
            <w:vAlign w:val="center"/>
          </w:tcPr>
          <w:p w:rsidR="00C65B87" w:rsidRDefault="008A312B">
            <w:pPr>
              <w:spacing w:line="500" w:lineRule="exact"/>
              <w:jc w:val="center"/>
              <w:rPr>
                <w:kern w:val="0"/>
                <w:sz w:val="20"/>
                <w:szCs w:val="20"/>
              </w:rPr>
            </w:pPr>
            <w:r>
              <w:rPr>
                <w:rFonts w:eastAsiaTheme="majorEastAsia" w:hint="eastAsia"/>
                <w:kern w:val="0"/>
                <w:position w:val="-1"/>
                <w:szCs w:val="21"/>
                <w:u w:val="single"/>
              </w:rPr>
              <w:t>安徽省阜阳市</w:t>
            </w:r>
            <w:proofErr w:type="gramStart"/>
            <w:r>
              <w:rPr>
                <w:rFonts w:eastAsiaTheme="majorEastAsia" w:hint="eastAsia"/>
                <w:kern w:val="0"/>
                <w:position w:val="-1"/>
                <w:szCs w:val="21"/>
                <w:u w:val="single"/>
              </w:rPr>
              <w:t>颍</w:t>
            </w:r>
            <w:proofErr w:type="gramEnd"/>
            <w:r>
              <w:rPr>
                <w:rFonts w:eastAsiaTheme="majorEastAsia" w:hint="eastAsia"/>
                <w:kern w:val="0"/>
                <w:position w:val="-1"/>
                <w:szCs w:val="21"/>
                <w:u w:val="single"/>
              </w:rPr>
              <w:t>东区</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4</w:t>
            </w:r>
          </w:p>
        </w:tc>
        <w:tc>
          <w:tcPr>
            <w:tcW w:w="2127" w:type="dxa"/>
            <w:vAlign w:val="center"/>
          </w:tcPr>
          <w:p w:rsidR="00C65B87" w:rsidRDefault="008A312B">
            <w:pPr>
              <w:spacing w:line="500" w:lineRule="exact"/>
              <w:rPr>
                <w:kern w:val="0"/>
                <w:sz w:val="20"/>
                <w:szCs w:val="20"/>
              </w:rPr>
            </w:pPr>
            <w:r>
              <w:rPr>
                <w:kern w:val="0"/>
                <w:sz w:val="20"/>
                <w:szCs w:val="20"/>
              </w:rPr>
              <w:t>资金来源</w:t>
            </w:r>
          </w:p>
        </w:tc>
        <w:tc>
          <w:tcPr>
            <w:tcW w:w="5670" w:type="dxa"/>
            <w:vAlign w:val="center"/>
          </w:tcPr>
          <w:p w:rsidR="00C65B87" w:rsidRDefault="008A312B">
            <w:pPr>
              <w:spacing w:line="500" w:lineRule="exact"/>
              <w:jc w:val="center"/>
              <w:rPr>
                <w:kern w:val="0"/>
                <w:sz w:val="20"/>
                <w:szCs w:val="20"/>
              </w:rPr>
            </w:pPr>
            <w:r>
              <w:rPr>
                <w:kern w:val="0"/>
                <w:sz w:val="20"/>
                <w:szCs w:val="20"/>
              </w:rPr>
              <w:t>自筹</w:t>
            </w:r>
          </w:p>
        </w:tc>
      </w:tr>
      <w:tr w:rsidR="00C65B87">
        <w:trPr>
          <w:trHeight w:val="90"/>
          <w:jc w:val="center"/>
        </w:trPr>
        <w:tc>
          <w:tcPr>
            <w:tcW w:w="1101" w:type="dxa"/>
            <w:shd w:val="clear" w:color="auto" w:fill="auto"/>
            <w:vAlign w:val="center"/>
          </w:tcPr>
          <w:p w:rsidR="00C65B87" w:rsidRDefault="008A312B">
            <w:pPr>
              <w:spacing w:line="500" w:lineRule="exact"/>
              <w:jc w:val="center"/>
              <w:rPr>
                <w:kern w:val="0"/>
                <w:sz w:val="20"/>
                <w:szCs w:val="20"/>
              </w:rPr>
            </w:pPr>
            <w:r>
              <w:rPr>
                <w:rFonts w:hint="eastAsia"/>
                <w:kern w:val="0"/>
                <w:sz w:val="20"/>
                <w:szCs w:val="20"/>
              </w:rPr>
              <w:t>5</w:t>
            </w:r>
          </w:p>
        </w:tc>
        <w:tc>
          <w:tcPr>
            <w:tcW w:w="2127" w:type="dxa"/>
            <w:shd w:val="clear" w:color="auto" w:fill="auto"/>
            <w:vAlign w:val="center"/>
          </w:tcPr>
          <w:p w:rsidR="00C65B87" w:rsidRDefault="008A312B">
            <w:pPr>
              <w:snapToGrid w:val="0"/>
              <w:spacing w:line="500" w:lineRule="exact"/>
              <w:rPr>
                <w:kern w:val="0"/>
                <w:sz w:val="20"/>
                <w:szCs w:val="20"/>
              </w:rPr>
            </w:pPr>
            <w:r>
              <w:rPr>
                <w:kern w:val="0"/>
                <w:sz w:val="20"/>
                <w:szCs w:val="20"/>
              </w:rPr>
              <w:t>比选范围</w:t>
            </w:r>
          </w:p>
        </w:tc>
        <w:tc>
          <w:tcPr>
            <w:tcW w:w="5670" w:type="dxa"/>
            <w:shd w:val="clear" w:color="auto" w:fill="auto"/>
            <w:vAlign w:val="center"/>
          </w:tcPr>
          <w:p w:rsidR="00C65B87" w:rsidRDefault="008A312B">
            <w:pPr>
              <w:snapToGrid w:val="0"/>
              <w:spacing w:line="500" w:lineRule="exact"/>
              <w:ind w:left="2400" w:hangingChars="1200" w:hanging="2400"/>
              <w:jc w:val="center"/>
              <w:rPr>
                <w:kern w:val="0"/>
                <w:sz w:val="20"/>
                <w:szCs w:val="20"/>
              </w:rPr>
            </w:pPr>
            <w:r>
              <w:rPr>
                <w:rFonts w:hint="eastAsia"/>
                <w:kern w:val="0"/>
                <w:sz w:val="20"/>
                <w:szCs w:val="20"/>
              </w:rPr>
              <w:t>详见比选公告</w:t>
            </w:r>
          </w:p>
        </w:tc>
      </w:tr>
      <w:tr w:rsidR="00C65B87">
        <w:trPr>
          <w:trHeight w:val="90"/>
          <w:jc w:val="center"/>
        </w:trPr>
        <w:tc>
          <w:tcPr>
            <w:tcW w:w="1101" w:type="dxa"/>
            <w:shd w:val="clear" w:color="auto" w:fill="auto"/>
            <w:vAlign w:val="center"/>
          </w:tcPr>
          <w:p w:rsidR="00C65B87" w:rsidRDefault="008A312B">
            <w:pPr>
              <w:spacing w:line="500" w:lineRule="exact"/>
              <w:jc w:val="center"/>
              <w:rPr>
                <w:kern w:val="0"/>
                <w:sz w:val="20"/>
                <w:szCs w:val="20"/>
              </w:rPr>
            </w:pPr>
            <w:r>
              <w:rPr>
                <w:rFonts w:hint="eastAsia"/>
                <w:kern w:val="0"/>
                <w:sz w:val="20"/>
                <w:szCs w:val="20"/>
              </w:rPr>
              <w:t>6</w:t>
            </w:r>
          </w:p>
        </w:tc>
        <w:tc>
          <w:tcPr>
            <w:tcW w:w="2127" w:type="dxa"/>
            <w:shd w:val="clear" w:color="auto" w:fill="auto"/>
            <w:vAlign w:val="center"/>
          </w:tcPr>
          <w:p w:rsidR="00C65B87" w:rsidRDefault="008A312B">
            <w:pPr>
              <w:snapToGrid w:val="0"/>
              <w:spacing w:line="500" w:lineRule="exact"/>
              <w:rPr>
                <w:kern w:val="0"/>
                <w:sz w:val="20"/>
                <w:szCs w:val="20"/>
              </w:rPr>
            </w:pPr>
            <w:r>
              <w:rPr>
                <w:kern w:val="0"/>
                <w:sz w:val="20"/>
                <w:szCs w:val="20"/>
              </w:rPr>
              <w:t>工期</w:t>
            </w:r>
            <w:r>
              <w:rPr>
                <w:rFonts w:hint="eastAsia"/>
                <w:kern w:val="0"/>
                <w:sz w:val="20"/>
                <w:szCs w:val="20"/>
              </w:rPr>
              <w:t>/</w:t>
            </w:r>
            <w:r>
              <w:rPr>
                <w:rFonts w:hint="eastAsia"/>
                <w:kern w:val="0"/>
                <w:sz w:val="20"/>
                <w:szCs w:val="20"/>
              </w:rPr>
              <w:t>服务周期</w:t>
            </w:r>
          </w:p>
        </w:tc>
        <w:tc>
          <w:tcPr>
            <w:tcW w:w="5670" w:type="dxa"/>
            <w:shd w:val="clear" w:color="auto" w:fill="auto"/>
            <w:vAlign w:val="center"/>
          </w:tcPr>
          <w:p w:rsidR="00C65B87" w:rsidRDefault="008A312B">
            <w:pPr>
              <w:spacing w:line="500" w:lineRule="exact"/>
              <w:jc w:val="center"/>
              <w:rPr>
                <w:sz w:val="20"/>
                <w:szCs w:val="20"/>
              </w:rPr>
            </w:pPr>
            <w:r>
              <w:rPr>
                <w:rFonts w:hint="eastAsia"/>
                <w:kern w:val="0"/>
                <w:sz w:val="20"/>
                <w:szCs w:val="20"/>
              </w:rPr>
              <w:t>详见比选公告</w:t>
            </w:r>
          </w:p>
        </w:tc>
      </w:tr>
      <w:tr w:rsidR="00C65B87">
        <w:trPr>
          <w:trHeight w:val="90"/>
          <w:jc w:val="center"/>
        </w:trPr>
        <w:tc>
          <w:tcPr>
            <w:tcW w:w="1101" w:type="dxa"/>
            <w:shd w:val="clear" w:color="auto" w:fill="auto"/>
            <w:vAlign w:val="center"/>
          </w:tcPr>
          <w:p w:rsidR="00C65B87" w:rsidRDefault="008A312B">
            <w:pPr>
              <w:spacing w:line="500" w:lineRule="exact"/>
              <w:jc w:val="center"/>
              <w:rPr>
                <w:kern w:val="0"/>
                <w:sz w:val="20"/>
                <w:szCs w:val="20"/>
              </w:rPr>
            </w:pPr>
            <w:r>
              <w:rPr>
                <w:rFonts w:hint="eastAsia"/>
                <w:kern w:val="0"/>
                <w:sz w:val="20"/>
                <w:szCs w:val="20"/>
              </w:rPr>
              <w:t>7</w:t>
            </w:r>
          </w:p>
        </w:tc>
        <w:tc>
          <w:tcPr>
            <w:tcW w:w="2127" w:type="dxa"/>
            <w:shd w:val="clear" w:color="auto" w:fill="auto"/>
            <w:vAlign w:val="center"/>
          </w:tcPr>
          <w:p w:rsidR="00C65B87" w:rsidRDefault="008A312B">
            <w:pPr>
              <w:snapToGrid w:val="0"/>
              <w:spacing w:line="500" w:lineRule="exact"/>
              <w:rPr>
                <w:kern w:val="0"/>
                <w:sz w:val="20"/>
                <w:szCs w:val="20"/>
              </w:rPr>
            </w:pPr>
            <w:r>
              <w:rPr>
                <w:kern w:val="0"/>
                <w:sz w:val="20"/>
                <w:szCs w:val="20"/>
              </w:rPr>
              <w:t>质量要求</w:t>
            </w:r>
          </w:p>
        </w:tc>
        <w:tc>
          <w:tcPr>
            <w:tcW w:w="5670" w:type="dxa"/>
            <w:shd w:val="clear" w:color="auto" w:fill="auto"/>
            <w:vAlign w:val="center"/>
          </w:tcPr>
          <w:p w:rsidR="00C65B87" w:rsidRDefault="008A312B">
            <w:pPr>
              <w:snapToGrid w:val="0"/>
              <w:spacing w:line="500" w:lineRule="exact"/>
              <w:jc w:val="center"/>
              <w:rPr>
                <w:kern w:val="0"/>
                <w:sz w:val="20"/>
                <w:szCs w:val="20"/>
              </w:rPr>
            </w:pPr>
            <w:r>
              <w:rPr>
                <w:kern w:val="0"/>
                <w:sz w:val="20"/>
                <w:szCs w:val="20"/>
              </w:rPr>
              <w:t>合格</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8</w:t>
            </w:r>
          </w:p>
        </w:tc>
        <w:tc>
          <w:tcPr>
            <w:tcW w:w="2127" w:type="dxa"/>
            <w:vAlign w:val="center"/>
          </w:tcPr>
          <w:p w:rsidR="00C65B87" w:rsidRDefault="008A312B">
            <w:pPr>
              <w:spacing w:line="500" w:lineRule="exact"/>
              <w:rPr>
                <w:kern w:val="0"/>
                <w:sz w:val="20"/>
                <w:szCs w:val="20"/>
              </w:rPr>
            </w:pPr>
            <w:r>
              <w:rPr>
                <w:rFonts w:hint="eastAsia"/>
                <w:kern w:val="0"/>
                <w:sz w:val="20"/>
                <w:szCs w:val="20"/>
              </w:rPr>
              <w:t>参选</w:t>
            </w:r>
            <w:r>
              <w:rPr>
                <w:kern w:val="0"/>
                <w:sz w:val="20"/>
                <w:szCs w:val="20"/>
              </w:rPr>
              <w:t>人资质条件、能力及信用</w:t>
            </w:r>
          </w:p>
        </w:tc>
        <w:tc>
          <w:tcPr>
            <w:tcW w:w="5670" w:type="dxa"/>
            <w:vAlign w:val="center"/>
          </w:tcPr>
          <w:p w:rsidR="00C65B87" w:rsidRDefault="008A312B">
            <w:pPr>
              <w:spacing w:line="500" w:lineRule="exact"/>
              <w:jc w:val="center"/>
              <w:rPr>
                <w:kern w:val="0"/>
                <w:sz w:val="20"/>
                <w:szCs w:val="20"/>
                <w:u w:val="single"/>
              </w:rPr>
            </w:pPr>
            <w:r>
              <w:rPr>
                <w:rFonts w:hint="eastAsia"/>
                <w:kern w:val="0"/>
                <w:sz w:val="20"/>
                <w:szCs w:val="20"/>
              </w:rPr>
              <w:t>见比选公告要求。</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9</w:t>
            </w:r>
          </w:p>
        </w:tc>
        <w:tc>
          <w:tcPr>
            <w:tcW w:w="2127" w:type="dxa"/>
            <w:vAlign w:val="center"/>
          </w:tcPr>
          <w:p w:rsidR="00C65B87" w:rsidRDefault="008A312B">
            <w:pPr>
              <w:widowControl/>
              <w:tabs>
                <w:tab w:val="left" w:pos="360"/>
              </w:tabs>
              <w:snapToGrid w:val="0"/>
              <w:spacing w:line="500" w:lineRule="exact"/>
              <w:rPr>
                <w:kern w:val="0"/>
                <w:sz w:val="20"/>
                <w:szCs w:val="20"/>
              </w:rPr>
            </w:pPr>
            <w:r>
              <w:rPr>
                <w:rFonts w:hint="eastAsia"/>
                <w:kern w:val="0"/>
                <w:sz w:val="20"/>
                <w:szCs w:val="20"/>
              </w:rPr>
              <w:t>参选费用承担</w:t>
            </w:r>
          </w:p>
        </w:tc>
        <w:tc>
          <w:tcPr>
            <w:tcW w:w="5670" w:type="dxa"/>
            <w:vAlign w:val="center"/>
          </w:tcPr>
          <w:p w:rsidR="00C65B87" w:rsidRDefault="008A312B">
            <w:pPr>
              <w:spacing w:line="500" w:lineRule="exact"/>
              <w:jc w:val="center"/>
              <w:rPr>
                <w:sz w:val="20"/>
                <w:szCs w:val="20"/>
              </w:rPr>
            </w:pPr>
            <w:r>
              <w:rPr>
                <w:sz w:val="20"/>
                <w:szCs w:val="20"/>
              </w:rPr>
              <w:t>比选人准备和参加比选活动发生的费用自理。</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10</w:t>
            </w:r>
          </w:p>
        </w:tc>
        <w:tc>
          <w:tcPr>
            <w:tcW w:w="2127" w:type="dxa"/>
            <w:vAlign w:val="center"/>
          </w:tcPr>
          <w:p w:rsidR="00C65B87" w:rsidRDefault="008A312B">
            <w:pPr>
              <w:widowControl/>
              <w:tabs>
                <w:tab w:val="left" w:pos="360"/>
              </w:tabs>
              <w:snapToGrid w:val="0"/>
              <w:spacing w:line="500" w:lineRule="exact"/>
              <w:rPr>
                <w:kern w:val="0"/>
                <w:sz w:val="20"/>
                <w:szCs w:val="20"/>
              </w:rPr>
            </w:pPr>
            <w:r>
              <w:rPr>
                <w:kern w:val="0"/>
                <w:sz w:val="20"/>
                <w:szCs w:val="20"/>
              </w:rPr>
              <w:t>是否接受联合体</w:t>
            </w:r>
            <w:r>
              <w:rPr>
                <w:rFonts w:hint="eastAsia"/>
                <w:kern w:val="0"/>
                <w:sz w:val="20"/>
                <w:szCs w:val="20"/>
              </w:rPr>
              <w:t>参选</w:t>
            </w:r>
          </w:p>
        </w:tc>
        <w:tc>
          <w:tcPr>
            <w:tcW w:w="5670" w:type="dxa"/>
            <w:vAlign w:val="center"/>
          </w:tcPr>
          <w:p w:rsidR="00C65B87" w:rsidRDefault="008A312B">
            <w:pPr>
              <w:widowControl/>
              <w:tabs>
                <w:tab w:val="left" w:pos="360"/>
              </w:tabs>
              <w:snapToGrid w:val="0"/>
              <w:spacing w:line="500" w:lineRule="exact"/>
              <w:jc w:val="center"/>
              <w:rPr>
                <w:kern w:val="0"/>
                <w:sz w:val="20"/>
                <w:szCs w:val="20"/>
              </w:rPr>
            </w:pPr>
            <w:r>
              <w:rPr>
                <w:kern w:val="0"/>
                <w:sz w:val="20"/>
                <w:szCs w:val="20"/>
              </w:rPr>
              <w:t>本次比选</w:t>
            </w:r>
            <w:r>
              <w:rPr>
                <w:b/>
                <w:kern w:val="0"/>
                <w:sz w:val="20"/>
                <w:szCs w:val="20"/>
              </w:rPr>
              <w:t>不接受</w:t>
            </w:r>
            <w:r>
              <w:rPr>
                <w:kern w:val="0"/>
                <w:sz w:val="20"/>
                <w:szCs w:val="20"/>
              </w:rPr>
              <w:t>联合体</w:t>
            </w:r>
            <w:r>
              <w:rPr>
                <w:rFonts w:hint="eastAsia"/>
                <w:kern w:val="0"/>
                <w:sz w:val="20"/>
                <w:szCs w:val="20"/>
              </w:rPr>
              <w:t>参选。</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11</w:t>
            </w:r>
          </w:p>
        </w:tc>
        <w:tc>
          <w:tcPr>
            <w:tcW w:w="2127" w:type="dxa"/>
            <w:vAlign w:val="center"/>
          </w:tcPr>
          <w:p w:rsidR="00C65B87" w:rsidRDefault="008A312B">
            <w:pPr>
              <w:spacing w:line="500" w:lineRule="exact"/>
              <w:rPr>
                <w:kern w:val="0"/>
                <w:sz w:val="20"/>
                <w:szCs w:val="20"/>
              </w:rPr>
            </w:pPr>
            <w:r>
              <w:rPr>
                <w:kern w:val="0"/>
                <w:sz w:val="20"/>
                <w:szCs w:val="20"/>
              </w:rPr>
              <w:t>踏勘现场</w:t>
            </w:r>
          </w:p>
        </w:tc>
        <w:tc>
          <w:tcPr>
            <w:tcW w:w="5670" w:type="dxa"/>
            <w:vAlign w:val="center"/>
          </w:tcPr>
          <w:p w:rsidR="00C65B87" w:rsidRDefault="008A312B">
            <w:pPr>
              <w:spacing w:line="500" w:lineRule="exact"/>
              <w:jc w:val="center"/>
              <w:rPr>
                <w:kern w:val="0"/>
                <w:sz w:val="20"/>
                <w:szCs w:val="20"/>
              </w:rPr>
            </w:pPr>
            <w:r>
              <w:rPr>
                <w:b/>
                <w:kern w:val="0"/>
                <w:sz w:val="20"/>
                <w:szCs w:val="20"/>
              </w:rPr>
              <w:t>不组织</w:t>
            </w:r>
            <w:r>
              <w:rPr>
                <w:kern w:val="0"/>
                <w:sz w:val="20"/>
                <w:szCs w:val="20"/>
              </w:rPr>
              <w:t>，</w:t>
            </w:r>
            <w:r>
              <w:rPr>
                <w:rFonts w:hint="eastAsia"/>
                <w:kern w:val="0"/>
                <w:sz w:val="20"/>
                <w:szCs w:val="20"/>
              </w:rPr>
              <w:t>参选</w:t>
            </w:r>
            <w:r>
              <w:rPr>
                <w:kern w:val="0"/>
                <w:sz w:val="20"/>
                <w:szCs w:val="20"/>
              </w:rPr>
              <w:t>人自行踏勘，费用自理。</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12</w:t>
            </w:r>
          </w:p>
        </w:tc>
        <w:tc>
          <w:tcPr>
            <w:tcW w:w="2127" w:type="dxa"/>
            <w:vAlign w:val="center"/>
          </w:tcPr>
          <w:p w:rsidR="00C65B87" w:rsidRDefault="008A312B">
            <w:pPr>
              <w:spacing w:line="500" w:lineRule="exact"/>
              <w:jc w:val="left"/>
              <w:rPr>
                <w:kern w:val="0"/>
                <w:sz w:val="20"/>
                <w:szCs w:val="20"/>
              </w:rPr>
            </w:pPr>
            <w:r>
              <w:rPr>
                <w:rFonts w:hint="eastAsia"/>
                <w:kern w:val="0"/>
                <w:sz w:val="20"/>
                <w:szCs w:val="20"/>
              </w:rPr>
              <w:t>分包</w:t>
            </w:r>
          </w:p>
        </w:tc>
        <w:tc>
          <w:tcPr>
            <w:tcW w:w="5670" w:type="dxa"/>
            <w:vAlign w:val="center"/>
          </w:tcPr>
          <w:p w:rsidR="00C65B87" w:rsidRDefault="008A312B">
            <w:pPr>
              <w:snapToGrid w:val="0"/>
              <w:ind w:rightChars="27" w:right="57"/>
              <w:jc w:val="center"/>
              <w:rPr>
                <w:sz w:val="20"/>
                <w:szCs w:val="20"/>
              </w:rPr>
            </w:pPr>
            <w:r>
              <w:rPr>
                <w:sz w:val="20"/>
                <w:szCs w:val="20"/>
              </w:rPr>
              <w:t>不允许</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13</w:t>
            </w:r>
          </w:p>
        </w:tc>
        <w:tc>
          <w:tcPr>
            <w:tcW w:w="2127" w:type="dxa"/>
            <w:vAlign w:val="center"/>
          </w:tcPr>
          <w:p w:rsidR="00C65B87" w:rsidRDefault="008A312B">
            <w:pPr>
              <w:spacing w:line="500" w:lineRule="exact"/>
              <w:rPr>
                <w:kern w:val="0"/>
                <w:sz w:val="20"/>
                <w:szCs w:val="20"/>
              </w:rPr>
            </w:pPr>
            <w:r>
              <w:rPr>
                <w:rFonts w:hint="eastAsia"/>
                <w:kern w:val="0"/>
                <w:sz w:val="20"/>
                <w:szCs w:val="20"/>
              </w:rPr>
              <w:t>参选</w:t>
            </w:r>
            <w:r>
              <w:rPr>
                <w:kern w:val="0"/>
                <w:sz w:val="20"/>
                <w:szCs w:val="20"/>
              </w:rPr>
              <w:t>有效期</w:t>
            </w:r>
          </w:p>
        </w:tc>
        <w:tc>
          <w:tcPr>
            <w:tcW w:w="5670" w:type="dxa"/>
            <w:vAlign w:val="center"/>
          </w:tcPr>
          <w:p w:rsidR="00C65B87" w:rsidRDefault="008A312B">
            <w:pPr>
              <w:spacing w:line="500" w:lineRule="exact"/>
              <w:jc w:val="left"/>
              <w:rPr>
                <w:kern w:val="0"/>
                <w:sz w:val="20"/>
                <w:szCs w:val="20"/>
              </w:rPr>
            </w:pPr>
            <w:r>
              <w:rPr>
                <w:kern w:val="0"/>
                <w:sz w:val="20"/>
                <w:szCs w:val="20"/>
              </w:rPr>
              <w:t>自</w:t>
            </w:r>
            <w:r>
              <w:rPr>
                <w:rFonts w:hint="eastAsia"/>
                <w:kern w:val="0"/>
                <w:sz w:val="20"/>
                <w:szCs w:val="20"/>
              </w:rPr>
              <w:t>参选人</w:t>
            </w:r>
            <w:r>
              <w:rPr>
                <w:kern w:val="0"/>
                <w:sz w:val="20"/>
                <w:szCs w:val="20"/>
              </w:rPr>
              <w:t>提交</w:t>
            </w:r>
            <w:r>
              <w:rPr>
                <w:rFonts w:hint="eastAsia"/>
                <w:kern w:val="0"/>
                <w:sz w:val="20"/>
                <w:szCs w:val="20"/>
              </w:rPr>
              <w:t>参选</w:t>
            </w:r>
            <w:r>
              <w:rPr>
                <w:kern w:val="0"/>
                <w:sz w:val="20"/>
                <w:szCs w:val="20"/>
              </w:rPr>
              <w:t>文件截止之日起计算</w:t>
            </w:r>
            <w:r>
              <w:rPr>
                <w:rFonts w:hint="eastAsia"/>
                <w:kern w:val="0"/>
                <w:sz w:val="20"/>
                <w:szCs w:val="20"/>
              </w:rPr>
              <w:t>90</w:t>
            </w:r>
            <w:r>
              <w:rPr>
                <w:kern w:val="0"/>
                <w:sz w:val="20"/>
                <w:szCs w:val="20"/>
              </w:rPr>
              <w:t>天</w:t>
            </w:r>
          </w:p>
          <w:p w:rsidR="00C65B87" w:rsidRDefault="008A312B">
            <w:pPr>
              <w:spacing w:line="500" w:lineRule="exact"/>
              <w:jc w:val="left"/>
              <w:rPr>
                <w:kern w:val="0"/>
                <w:sz w:val="20"/>
                <w:szCs w:val="20"/>
              </w:rPr>
            </w:pPr>
            <w:r>
              <w:rPr>
                <w:sz w:val="20"/>
                <w:szCs w:val="20"/>
              </w:rPr>
              <w:t>比选文件规定的</w:t>
            </w:r>
            <w:r w:rsidR="00EB6524">
              <w:rPr>
                <w:rFonts w:hint="eastAsia"/>
                <w:sz w:val="20"/>
                <w:szCs w:val="20"/>
              </w:rPr>
              <w:t>参选有效期</w:t>
            </w:r>
            <w:r>
              <w:rPr>
                <w:sz w:val="20"/>
                <w:szCs w:val="20"/>
              </w:rPr>
              <w:t>内，</w:t>
            </w:r>
            <w:r>
              <w:rPr>
                <w:rFonts w:hint="eastAsia"/>
                <w:sz w:val="20"/>
                <w:szCs w:val="20"/>
              </w:rPr>
              <w:t>参选人</w:t>
            </w:r>
            <w:r>
              <w:rPr>
                <w:sz w:val="20"/>
                <w:szCs w:val="20"/>
              </w:rPr>
              <w:t>不得要求撤销或修改其</w:t>
            </w:r>
            <w:r>
              <w:rPr>
                <w:rFonts w:hint="eastAsia"/>
                <w:sz w:val="20"/>
                <w:szCs w:val="20"/>
              </w:rPr>
              <w:t>参选</w:t>
            </w:r>
            <w:r>
              <w:rPr>
                <w:sz w:val="20"/>
                <w:szCs w:val="20"/>
              </w:rPr>
              <w:t>文件。</w:t>
            </w:r>
          </w:p>
        </w:tc>
      </w:tr>
      <w:tr w:rsidR="00C65B87">
        <w:trPr>
          <w:trHeight w:val="90"/>
          <w:jc w:val="center"/>
        </w:trPr>
        <w:tc>
          <w:tcPr>
            <w:tcW w:w="1101" w:type="dxa"/>
            <w:vAlign w:val="center"/>
          </w:tcPr>
          <w:p w:rsidR="00C65B87" w:rsidRDefault="00C65B87">
            <w:pPr>
              <w:spacing w:line="500" w:lineRule="exact"/>
              <w:jc w:val="center"/>
              <w:rPr>
                <w:kern w:val="0"/>
                <w:sz w:val="20"/>
                <w:szCs w:val="20"/>
              </w:rPr>
            </w:pPr>
          </w:p>
          <w:p w:rsidR="00C65B87" w:rsidRDefault="008A312B">
            <w:pPr>
              <w:pStyle w:val="2"/>
              <w:ind w:leftChars="0" w:left="0"/>
              <w:rPr>
                <w:rFonts w:eastAsiaTheme="minorEastAsia" w:hint="default"/>
              </w:rPr>
            </w:pPr>
            <w:r>
              <w:rPr>
                <w:rFonts w:eastAsiaTheme="minorEastAsia"/>
              </w:rPr>
              <w:t>14</w:t>
            </w:r>
          </w:p>
          <w:p w:rsidR="00C65B87" w:rsidRDefault="00C65B87">
            <w:pPr>
              <w:pStyle w:val="2"/>
              <w:rPr>
                <w:rFonts w:eastAsiaTheme="minorEastAsia" w:hint="default"/>
              </w:rPr>
            </w:pPr>
          </w:p>
        </w:tc>
        <w:tc>
          <w:tcPr>
            <w:tcW w:w="2127" w:type="dxa"/>
            <w:vAlign w:val="center"/>
          </w:tcPr>
          <w:p w:rsidR="00C65B87" w:rsidRDefault="008A312B">
            <w:pPr>
              <w:spacing w:line="500" w:lineRule="exact"/>
              <w:rPr>
                <w:kern w:val="0"/>
                <w:sz w:val="20"/>
                <w:szCs w:val="20"/>
              </w:rPr>
            </w:pPr>
            <w:r>
              <w:rPr>
                <w:rFonts w:hint="eastAsia"/>
                <w:kern w:val="0"/>
                <w:sz w:val="20"/>
                <w:szCs w:val="20"/>
              </w:rPr>
              <w:t>参选保证金</w:t>
            </w:r>
          </w:p>
        </w:tc>
        <w:tc>
          <w:tcPr>
            <w:tcW w:w="5670" w:type="dxa"/>
            <w:vAlign w:val="center"/>
          </w:tcPr>
          <w:p w:rsidR="00C65B87" w:rsidRDefault="008A312B">
            <w:pPr>
              <w:suppressAutoHyphens/>
              <w:topLinePunct/>
              <w:snapToGrid w:val="0"/>
              <w:spacing w:line="360" w:lineRule="auto"/>
              <w:jc w:val="left"/>
              <w:rPr>
                <w:rFonts w:ascii="宋体" w:eastAsiaTheme="minorEastAsia" w:hAnsi="宋体" w:cstheme="minorBidi"/>
                <w:szCs w:val="22"/>
              </w:rPr>
            </w:pPr>
            <w:r>
              <w:rPr>
                <w:rFonts w:ascii="宋体" w:eastAsiaTheme="minorEastAsia" w:hAnsi="宋体" w:cstheme="minorBidi" w:hint="eastAsia"/>
                <w:szCs w:val="22"/>
              </w:rPr>
              <w:t>参选保证金：￥3000元（人民币：叁仟元整）</w:t>
            </w:r>
          </w:p>
          <w:p w:rsidR="00C65B87" w:rsidRDefault="008A312B">
            <w:pPr>
              <w:suppressAutoHyphens/>
              <w:topLinePunct/>
              <w:snapToGrid w:val="0"/>
              <w:spacing w:line="360" w:lineRule="auto"/>
              <w:jc w:val="left"/>
              <w:rPr>
                <w:rFonts w:ascii="宋体" w:eastAsiaTheme="minorEastAsia" w:hAnsi="宋体" w:cstheme="minorBidi"/>
                <w:szCs w:val="22"/>
              </w:rPr>
            </w:pPr>
            <w:r>
              <w:rPr>
                <w:rFonts w:ascii="宋体" w:eastAsiaTheme="minorEastAsia" w:hAnsi="宋体" w:cstheme="minorBidi" w:hint="eastAsia"/>
                <w:szCs w:val="22"/>
              </w:rPr>
              <w:t>参选单位必须在</w:t>
            </w:r>
            <w:r>
              <w:rPr>
                <w:rFonts w:ascii="宋体" w:eastAsiaTheme="minorEastAsia" w:hAnsi="宋体" w:cstheme="minorBidi" w:hint="eastAsia"/>
                <w:szCs w:val="22"/>
                <w:u w:val="single"/>
              </w:rPr>
              <w:t>2021</w:t>
            </w:r>
            <w:r>
              <w:rPr>
                <w:rFonts w:ascii="宋体" w:eastAsiaTheme="minorEastAsia" w:hAnsi="宋体" w:cstheme="minorBidi" w:hint="eastAsia"/>
                <w:szCs w:val="22"/>
              </w:rPr>
              <w:t>年</w:t>
            </w:r>
            <w:r>
              <w:rPr>
                <w:rFonts w:ascii="宋体" w:eastAsiaTheme="minorEastAsia" w:hAnsi="宋体" w:cstheme="minorBidi" w:hint="eastAsia"/>
                <w:szCs w:val="22"/>
                <w:u w:val="single"/>
              </w:rPr>
              <w:t>3</w:t>
            </w:r>
            <w:r>
              <w:rPr>
                <w:rFonts w:ascii="宋体" w:hAnsi="宋体" w:cstheme="minorBidi" w:hint="eastAsia"/>
                <w:szCs w:val="22"/>
                <w:u w:val="single"/>
              </w:rPr>
              <w:t>月4</w:t>
            </w:r>
            <w:r>
              <w:rPr>
                <w:rFonts w:ascii="宋体" w:eastAsiaTheme="minorEastAsia" w:hAnsi="宋体" w:cstheme="minorBidi" w:hint="eastAsia"/>
                <w:szCs w:val="22"/>
              </w:rPr>
              <w:t>日</w:t>
            </w:r>
            <w:r>
              <w:rPr>
                <w:rFonts w:ascii="宋体" w:eastAsiaTheme="minorEastAsia" w:hAnsi="宋体" w:cstheme="minorBidi" w:hint="eastAsia"/>
                <w:szCs w:val="22"/>
                <w:u w:val="single"/>
              </w:rPr>
              <w:t>10：00</w:t>
            </w:r>
            <w:r>
              <w:rPr>
                <w:rFonts w:ascii="宋体" w:eastAsiaTheme="minorEastAsia" w:hAnsi="宋体" w:cstheme="minorBidi" w:hint="eastAsia"/>
                <w:szCs w:val="22"/>
              </w:rPr>
              <w:t>之前将参选保证金汇入比选人指定银行账户，逾期不予受理。</w:t>
            </w:r>
            <w:r>
              <w:rPr>
                <w:rFonts w:ascii="宋体" w:eastAsiaTheme="minorEastAsia" w:hAnsi="宋体" w:cstheme="minorBidi" w:hint="eastAsia"/>
                <w:b/>
                <w:szCs w:val="22"/>
              </w:rPr>
              <w:t>保证金必须从基本账户转出，保证金汇出账户名称应与参选单位名称完全一致，（参选人需提供开户许可证或相关银行备案证明，以证明保证金从基本账户转出），否则其参选文件无效。</w:t>
            </w:r>
          </w:p>
          <w:p w:rsidR="00C65B87" w:rsidRDefault="008A312B">
            <w:pPr>
              <w:suppressAutoHyphens/>
              <w:topLinePunct/>
              <w:snapToGrid w:val="0"/>
              <w:spacing w:line="360" w:lineRule="auto"/>
              <w:jc w:val="left"/>
              <w:rPr>
                <w:rFonts w:ascii="宋体" w:eastAsiaTheme="minorEastAsia" w:hAnsi="宋体" w:cstheme="minorBidi"/>
                <w:szCs w:val="22"/>
              </w:rPr>
            </w:pPr>
            <w:r>
              <w:rPr>
                <w:rFonts w:ascii="宋体" w:eastAsiaTheme="minorEastAsia" w:hAnsi="宋体" w:cstheme="minorBidi" w:hint="eastAsia"/>
                <w:szCs w:val="22"/>
              </w:rPr>
              <w:t>指定账户信息如下：</w:t>
            </w:r>
          </w:p>
          <w:p w:rsidR="00C65B87" w:rsidRDefault="008A312B">
            <w:pPr>
              <w:spacing w:line="360" w:lineRule="auto"/>
              <w:rPr>
                <w:rFonts w:ascii="宋体" w:hAnsi="宋体"/>
                <w:u w:val="single"/>
              </w:rPr>
            </w:pPr>
            <w:r>
              <w:rPr>
                <w:rFonts w:ascii="宋体" w:hAnsi="宋体" w:hint="eastAsia"/>
              </w:rPr>
              <w:t>单位名称：</w:t>
            </w:r>
            <w:r>
              <w:rPr>
                <w:rFonts w:ascii="宋体" w:hAnsi="宋体" w:hint="eastAsia"/>
                <w:u w:val="single"/>
              </w:rPr>
              <w:t>高速地产集团阜阳有限公司</w:t>
            </w:r>
          </w:p>
          <w:p w:rsidR="00C65B87" w:rsidRDefault="008A312B">
            <w:pPr>
              <w:spacing w:line="360" w:lineRule="auto"/>
              <w:rPr>
                <w:rFonts w:ascii="宋体" w:hAnsi="宋体"/>
              </w:rPr>
            </w:pPr>
            <w:r>
              <w:rPr>
                <w:rFonts w:ascii="宋体" w:hAnsi="宋体" w:hint="eastAsia"/>
              </w:rPr>
              <w:t>开户行：</w:t>
            </w:r>
            <w:r>
              <w:rPr>
                <w:rFonts w:ascii="宋体" w:hAnsi="宋体" w:cs="宋体" w:hint="eastAsia"/>
                <w:u w:val="single"/>
              </w:rPr>
              <w:t>阜阳</w:t>
            </w:r>
            <w:proofErr w:type="gramStart"/>
            <w:r>
              <w:rPr>
                <w:rFonts w:ascii="宋体" w:hAnsi="宋体" w:cs="宋体" w:hint="eastAsia"/>
                <w:u w:val="single"/>
              </w:rPr>
              <w:t>颍</w:t>
            </w:r>
            <w:proofErr w:type="gramEnd"/>
            <w:r>
              <w:rPr>
                <w:rFonts w:ascii="宋体" w:hAnsi="宋体" w:cs="宋体" w:hint="eastAsia"/>
                <w:u w:val="single"/>
              </w:rPr>
              <w:t>东农村商业银行河东支行</w:t>
            </w:r>
          </w:p>
          <w:p w:rsidR="00C65B87" w:rsidRDefault="008A312B">
            <w:pPr>
              <w:spacing w:line="360" w:lineRule="auto"/>
              <w:rPr>
                <w:rFonts w:ascii="宋体" w:hAnsi="宋体" w:cs="宋体"/>
                <w:u w:val="single"/>
              </w:rPr>
            </w:pPr>
            <w:proofErr w:type="gramStart"/>
            <w:r>
              <w:rPr>
                <w:rFonts w:ascii="宋体" w:hAnsi="宋体" w:hint="eastAsia"/>
              </w:rPr>
              <w:t>帐户</w:t>
            </w:r>
            <w:proofErr w:type="gramEnd"/>
            <w:r>
              <w:rPr>
                <w:rFonts w:ascii="宋体" w:hAnsi="宋体" w:hint="eastAsia"/>
              </w:rPr>
              <w:t>号码</w:t>
            </w:r>
            <w:r>
              <w:rPr>
                <w:rFonts w:ascii="宋体" w:hAnsi="宋体" w:hint="eastAsia"/>
                <w:u w:val="single"/>
              </w:rPr>
              <w:t>：</w:t>
            </w:r>
            <w:r>
              <w:rPr>
                <w:rFonts w:ascii="宋体" w:hAnsi="宋体" w:cs="宋体" w:hint="eastAsia"/>
                <w:u w:val="single"/>
              </w:rPr>
              <w:t>20000347068010300000018</w:t>
            </w:r>
          </w:p>
          <w:p w:rsidR="00C65B87" w:rsidRDefault="008A312B">
            <w:pPr>
              <w:suppressAutoHyphens/>
              <w:topLinePunct/>
              <w:snapToGrid w:val="0"/>
              <w:spacing w:line="360" w:lineRule="auto"/>
              <w:jc w:val="left"/>
              <w:rPr>
                <w:rFonts w:ascii="宋体" w:eastAsiaTheme="minorEastAsia" w:hAnsi="宋体" w:cstheme="minorBidi"/>
                <w:szCs w:val="22"/>
              </w:rPr>
            </w:pPr>
            <w:r>
              <w:rPr>
                <w:rFonts w:ascii="宋体" w:eastAsiaTheme="minorEastAsia" w:hAnsi="宋体" w:cstheme="minorBidi" w:hint="eastAsia"/>
                <w:szCs w:val="22"/>
              </w:rPr>
              <w:lastRenderedPageBreak/>
              <w:t>参选保证金于定选后15个工作日内无息退还。</w:t>
            </w:r>
          </w:p>
          <w:p w:rsidR="00C65B87" w:rsidRDefault="008A312B">
            <w:pPr>
              <w:spacing w:line="360" w:lineRule="auto"/>
              <w:rPr>
                <w:rFonts w:ascii="宋体" w:eastAsiaTheme="minorEastAsia" w:hAnsi="宋体" w:cstheme="minorBidi"/>
                <w:szCs w:val="22"/>
              </w:rPr>
            </w:pPr>
            <w:r>
              <w:rPr>
                <w:rFonts w:ascii="宋体" w:eastAsiaTheme="minorEastAsia" w:hAnsi="宋体" w:cstheme="minorBidi" w:hint="eastAsia"/>
                <w:szCs w:val="22"/>
              </w:rPr>
              <w:t>参选人不按本章相关要求提交参选保证金的，其参选将被否决。有下列情形之一的，参选保证金将不予退还并归比选人所有：</w:t>
            </w:r>
          </w:p>
          <w:p w:rsidR="00C65B87" w:rsidRDefault="008A312B">
            <w:pPr>
              <w:spacing w:line="360" w:lineRule="auto"/>
              <w:rPr>
                <w:rFonts w:ascii="宋体" w:eastAsiaTheme="minorEastAsia" w:hAnsi="宋体" w:cstheme="minorBidi"/>
                <w:szCs w:val="22"/>
              </w:rPr>
            </w:pPr>
            <w:r>
              <w:rPr>
                <w:rFonts w:ascii="宋体" w:eastAsiaTheme="minorEastAsia" w:hAnsi="宋体" w:cstheme="minorBidi"/>
                <w:szCs w:val="22"/>
              </w:rPr>
              <w:t>a中选人未在规定期限内签订合同；</w:t>
            </w:r>
          </w:p>
          <w:p w:rsidR="00C65B87" w:rsidRDefault="008A312B">
            <w:pPr>
              <w:spacing w:line="360" w:lineRule="auto"/>
              <w:rPr>
                <w:rFonts w:ascii="宋体" w:eastAsiaTheme="minorEastAsia" w:hAnsi="宋体" w:cstheme="minorBidi"/>
                <w:szCs w:val="22"/>
              </w:rPr>
            </w:pPr>
            <w:r>
              <w:rPr>
                <w:rFonts w:ascii="宋体" w:eastAsiaTheme="minorEastAsia" w:hAnsi="宋体" w:cstheme="minorBidi"/>
                <w:szCs w:val="22"/>
              </w:rPr>
              <w:t>b中选人未在规定时间内提供履约担保；（</w:t>
            </w:r>
            <w:r>
              <w:rPr>
                <w:rFonts w:ascii="宋体" w:eastAsiaTheme="minorEastAsia" w:hAnsi="宋体" w:cstheme="minorBidi" w:hint="eastAsia"/>
                <w:szCs w:val="22"/>
              </w:rPr>
              <w:t>无需缴纳履约保证金除外）</w:t>
            </w:r>
          </w:p>
          <w:p w:rsidR="00C65B87" w:rsidRDefault="008A312B">
            <w:pPr>
              <w:spacing w:line="360" w:lineRule="auto"/>
              <w:rPr>
                <w:rFonts w:ascii="宋体" w:eastAsiaTheme="minorEastAsia" w:hAnsi="宋体" w:cstheme="minorBidi"/>
                <w:szCs w:val="22"/>
              </w:rPr>
            </w:pPr>
            <w:r>
              <w:rPr>
                <w:rFonts w:ascii="宋体" w:eastAsiaTheme="minorEastAsia" w:hAnsi="宋体" w:cstheme="minorBidi"/>
                <w:szCs w:val="22"/>
              </w:rPr>
              <w:t>备注：</w:t>
            </w:r>
          </w:p>
          <w:p w:rsidR="00C65B87" w:rsidRDefault="008A312B">
            <w:pPr>
              <w:spacing w:line="360" w:lineRule="auto"/>
              <w:rPr>
                <w:rFonts w:ascii="宋体" w:eastAsiaTheme="minorEastAsia" w:hAnsi="宋体" w:cstheme="minorBidi"/>
                <w:szCs w:val="22"/>
              </w:rPr>
            </w:pPr>
            <w:r>
              <w:rPr>
                <w:rFonts w:ascii="宋体" w:eastAsiaTheme="minorEastAsia" w:hAnsi="宋体" w:cstheme="minorBidi"/>
                <w:szCs w:val="22"/>
              </w:rPr>
              <w:t>1、保证金的递交到账截止时间为：比选截止时间前。</w:t>
            </w:r>
          </w:p>
          <w:p w:rsidR="00C65B87" w:rsidRDefault="008A312B">
            <w:pPr>
              <w:spacing w:line="500" w:lineRule="exact"/>
              <w:jc w:val="left"/>
              <w:rPr>
                <w:kern w:val="0"/>
                <w:sz w:val="20"/>
                <w:szCs w:val="20"/>
              </w:rPr>
            </w:pPr>
            <w:r>
              <w:rPr>
                <w:rFonts w:ascii="宋体" w:eastAsiaTheme="minorEastAsia" w:hAnsi="宋体" w:cstheme="minorBidi"/>
                <w:szCs w:val="22"/>
              </w:rPr>
              <w:t>2、保证金必须从基本账户转出，保证金汇</w:t>
            </w:r>
            <w:proofErr w:type="gramStart"/>
            <w:r>
              <w:rPr>
                <w:rFonts w:ascii="宋体" w:eastAsiaTheme="minorEastAsia" w:hAnsi="宋体" w:cstheme="minorBidi"/>
                <w:szCs w:val="22"/>
              </w:rPr>
              <w:t>出帐</w:t>
            </w:r>
            <w:proofErr w:type="gramEnd"/>
            <w:r>
              <w:rPr>
                <w:rFonts w:ascii="宋体" w:eastAsiaTheme="minorEastAsia" w:hAnsi="宋体" w:cstheme="minorBidi"/>
                <w:szCs w:val="22"/>
              </w:rPr>
              <w:t>户名称应与参选单位名称应完全一致。</w:t>
            </w:r>
          </w:p>
        </w:tc>
      </w:tr>
      <w:tr w:rsidR="00C65B87">
        <w:trPr>
          <w:trHeight w:val="163"/>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lastRenderedPageBreak/>
              <w:t>15</w:t>
            </w:r>
          </w:p>
        </w:tc>
        <w:tc>
          <w:tcPr>
            <w:tcW w:w="2127" w:type="dxa"/>
            <w:vAlign w:val="center"/>
          </w:tcPr>
          <w:p w:rsidR="00C65B87" w:rsidRDefault="008A312B">
            <w:pPr>
              <w:widowControl/>
              <w:tabs>
                <w:tab w:val="left" w:pos="360"/>
              </w:tabs>
              <w:snapToGrid w:val="0"/>
              <w:spacing w:line="500" w:lineRule="exact"/>
              <w:rPr>
                <w:kern w:val="0"/>
                <w:sz w:val="20"/>
                <w:szCs w:val="20"/>
              </w:rPr>
            </w:pPr>
            <w:r>
              <w:rPr>
                <w:rFonts w:hint="eastAsia"/>
                <w:kern w:val="0"/>
                <w:sz w:val="20"/>
                <w:szCs w:val="20"/>
              </w:rPr>
              <w:t>比选文件组成</w:t>
            </w:r>
          </w:p>
        </w:tc>
        <w:tc>
          <w:tcPr>
            <w:tcW w:w="5670" w:type="dxa"/>
            <w:vAlign w:val="center"/>
          </w:tcPr>
          <w:p w:rsidR="00C65B87" w:rsidRDefault="008A312B">
            <w:pPr>
              <w:spacing w:line="500" w:lineRule="exact"/>
              <w:jc w:val="left"/>
              <w:rPr>
                <w:sz w:val="20"/>
                <w:szCs w:val="20"/>
              </w:rPr>
            </w:pPr>
            <w:r>
              <w:rPr>
                <w:rFonts w:hint="eastAsia"/>
                <w:sz w:val="20"/>
                <w:szCs w:val="20"/>
              </w:rPr>
              <w:t>（</w:t>
            </w:r>
            <w:r>
              <w:rPr>
                <w:rFonts w:hint="eastAsia"/>
                <w:sz w:val="20"/>
                <w:szCs w:val="20"/>
              </w:rPr>
              <w:t>1</w:t>
            </w:r>
            <w:r>
              <w:rPr>
                <w:rFonts w:hint="eastAsia"/>
                <w:sz w:val="20"/>
                <w:szCs w:val="20"/>
              </w:rPr>
              <w:t>）比选公告；（</w:t>
            </w:r>
            <w:r>
              <w:rPr>
                <w:rFonts w:hint="eastAsia"/>
                <w:sz w:val="20"/>
                <w:szCs w:val="20"/>
              </w:rPr>
              <w:t>2</w:t>
            </w:r>
            <w:r>
              <w:rPr>
                <w:rFonts w:hint="eastAsia"/>
                <w:sz w:val="20"/>
                <w:szCs w:val="20"/>
              </w:rPr>
              <w:t>）参选人须知；（</w:t>
            </w:r>
            <w:r>
              <w:rPr>
                <w:rFonts w:hint="eastAsia"/>
                <w:sz w:val="20"/>
                <w:szCs w:val="20"/>
              </w:rPr>
              <w:t>3</w:t>
            </w:r>
            <w:r>
              <w:rPr>
                <w:rFonts w:hint="eastAsia"/>
                <w:sz w:val="20"/>
                <w:szCs w:val="20"/>
              </w:rPr>
              <w:t>）评审办法；（</w:t>
            </w:r>
            <w:r>
              <w:rPr>
                <w:rFonts w:hint="eastAsia"/>
                <w:sz w:val="20"/>
                <w:szCs w:val="20"/>
              </w:rPr>
              <w:t>4</w:t>
            </w:r>
            <w:r>
              <w:rPr>
                <w:rFonts w:hint="eastAsia"/>
                <w:sz w:val="20"/>
                <w:szCs w:val="20"/>
              </w:rPr>
              <w:t>）合同主要条款；（</w:t>
            </w:r>
            <w:r>
              <w:rPr>
                <w:rFonts w:hint="eastAsia"/>
                <w:sz w:val="20"/>
                <w:szCs w:val="20"/>
              </w:rPr>
              <w:t>5</w:t>
            </w:r>
            <w:r>
              <w:rPr>
                <w:rFonts w:hint="eastAsia"/>
                <w:sz w:val="20"/>
                <w:szCs w:val="20"/>
              </w:rPr>
              <w:t>）报价清单；（</w:t>
            </w:r>
            <w:r>
              <w:rPr>
                <w:rFonts w:hint="eastAsia"/>
                <w:sz w:val="20"/>
                <w:szCs w:val="20"/>
              </w:rPr>
              <w:t>6</w:t>
            </w:r>
            <w:r>
              <w:rPr>
                <w:rFonts w:hint="eastAsia"/>
                <w:sz w:val="20"/>
                <w:szCs w:val="20"/>
              </w:rPr>
              <w:t>）参选文件格式。</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16</w:t>
            </w:r>
          </w:p>
        </w:tc>
        <w:tc>
          <w:tcPr>
            <w:tcW w:w="2127" w:type="dxa"/>
            <w:vAlign w:val="center"/>
          </w:tcPr>
          <w:p w:rsidR="00C65B87" w:rsidRDefault="008A312B">
            <w:pPr>
              <w:widowControl/>
              <w:tabs>
                <w:tab w:val="left" w:pos="360"/>
              </w:tabs>
              <w:snapToGrid w:val="0"/>
              <w:spacing w:line="500" w:lineRule="exact"/>
              <w:rPr>
                <w:kern w:val="0"/>
                <w:sz w:val="20"/>
                <w:szCs w:val="20"/>
              </w:rPr>
            </w:pPr>
            <w:r>
              <w:rPr>
                <w:rFonts w:hint="eastAsia"/>
                <w:kern w:val="0"/>
                <w:sz w:val="20"/>
                <w:szCs w:val="20"/>
              </w:rPr>
              <w:t>参选文件组成</w:t>
            </w:r>
          </w:p>
        </w:tc>
        <w:tc>
          <w:tcPr>
            <w:tcW w:w="5670" w:type="dxa"/>
            <w:vAlign w:val="center"/>
          </w:tcPr>
          <w:p w:rsidR="00C65B87" w:rsidRDefault="008A312B">
            <w:pPr>
              <w:spacing w:line="500" w:lineRule="exact"/>
              <w:rPr>
                <w:bCs/>
                <w:sz w:val="20"/>
                <w:szCs w:val="20"/>
              </w:rPr>
            </w:pPr>
            <w:r>
              <w:rPr>
                <w:sz w:val="20"/>
                <w:szCs w:val="20"/>
              </w:rPr>
              <w:t>（</w:t>
            </w:r>
            <w:r>
              <w:rPr>
                <w:sz w:val="20"/>
                <w:szCs w:val="20"/>
              </w:rPr>
              <w:t>1</w:t>
            </w:r>
            <w:r>
              <w:rPr>
                <w:sz w:val="20"/>
                <w:szCs w:val="20"/>
              </w:rPr>
              <w:t>）</w:t>
            </w:r>
            <w:r>
              <w:rPr>
                <w:rFonts w:hint="eastAsia"/>
                <w:sz w:val="20"/>
                <w:szCs w:val="20"/>
              </w:rPr>
              <w:t>参选</w:t>
            </w:r>
            <w:r>
              <w:rPr>
                <w:sz w:val="20"/>
                <w:szCs w:val="20"/>
              </w:rPr>
              <w:t>函</w:t>
            </w:r>
            <w:r>
              <w:rPr>
                <w:rFonts w:hint="eastAsia"/>
                <w:sz w:val="20"/>
                <w:szCs w:val="20"/>
              </w:rPr>
              <w:t>；</w:t>
            </w:r>
            <w:r>
              <w:rPr>
                <w:sz w:val="20"/>
                <w:szCs w:val="20"/>
              </w:rPr>
              <w:t>（</w:t>
            </w:r>
            <w:r>
              <w:rPr>
                <w:sz w:val="20"/>
                <w:szCs w:val="20"/>
              </w:rPr>
              <w:t>2</w:t>
            </w:r>
            <w:r>
              <w:rPr>
                <w:sz w:val="20"/>
                <w:szCs w:val="20"/>
              </w:rPr>
              <w:t>）法定代表人身份证明</w:t>
            </w:r>
            <w:r>
              <w:rPr>
                <w:rFonts w:hint="eastAsia"/>
                <w:sz w:val="20"/>
                <w:szCs w:val="20"/>
              </w:rPr>
              <w:t>及</w:t>
            </w:r>
            <w:r>
              <w:rPr>
                <w:sz w:val="20"/>
                <w:szCs w:val="20"/>
              </w:rPr>
              <w:t>授权委托书</w:t>
            </w:r>
            <w:r>
              <w:rPr>
                <w:rFonts w:hint="eastAsia"/>
                <w:sz w:val="20"/>
                <w:szCs w:val="20"/>
              </w:rPr>
              <w:t>；（</w:t>
            </w:r>
            <w:r>
              <w:rPr>
                <w:rFonts w:hint="eastAsia"/>
                <w:sz w:val="20"/>
                <w:szCs w:val="20"/>
              </w:rPr>
              <w:t>3</w:t>
            </w:r>
            <w:r>
              <w:rPr>
                <w:rFonts w:hint="eastAsia"/>
                <w:sz w:val="20"/>
                <w:szCs w:val="20"/>
              </w:rPr>
              <w:t>）参选保证金回执；（</w:t>
            </w:r>
            <w:r>
              <w:rPr>
                <w:rFonts w:hint="eastAsia"/>
                <w:sz w:val="20"/>
                <w:szCs w:val="20"/>
              </w:rPr>
              <w:t>4</w:t>
            </w:r>
            <w:r>
              <w:rPr>
                <w:rFonts w:hint="eastAsia"/>
                <w:sz w:val="20"/>
                <w:szCs w:val="20"/>
              </w:rPr>
              <w:t>）承诺书；</w:t>
            </w:r>
            <w:r>
              <w:rPr>
                <w:sz w:val="20"/>
                <w:szCs w:val="20"/>
              </w:rPr>
              <w:t>（</w:t>
            </w:r>
            <w:r>
              <w:rPr>
                <w:rFonts w:hint="eastAsia"/>
                <w:sz w:val="20"/>
                <w:szCs w:val="20"/>
              </w:rPr>
              <w:t>5</w:t>
            </w:r>
            <w:r>
              <w:rPr>
                <w:sz w:val="20"/>
                <w:szCs w:val="20"/>
              </w:rPr>
              <w:t>）</w:t>
            </w:r>
            <w:r>
              <w:rPr>
                <w:rFonts w:hint="eastAsia"/>
                <w:sz w:val="20"/>
                <w:szCs w:val="20"/>
              </w:rPr>
              <w:t>报价清单；</w:t>
            </w:r>
            <w:r>
              <w:rPr>
                <w:sz w:val="20"/>
                <w:szCs w:val="20"/>
              </w:rPr>
              <w:t>（</w:t>
            </w:r>
            <w:r>
              <w:rPr>
                <w:rFonts w:hint="eastAsia"/>
                <w:sz w:val="20"/>
                <w:szCs w:val="20"/>
              </w:rPr>
              <w:t>6</w:t>
            </w:r>
            <w:r>
              <w:rPr>
                <w:sz w:val="20"/>
                <w:szCs w:val="20"/>
              </w:rPr>
              <w:t>）资格证明材料</w:t>
            </w:r>
            <w:r>
              <w:rPr>
                <w:rFonts w:hint="eastAsia"/>
                <w:sz w:val="20"/>
                <w:szCs w:val="20"/>
              </w:rPr>
              <w:t>；（</w:t>
            </w:r>
            <w:r>
              <w:rPr>
                <w:rFonts w:hint="eastAsia"/>
                <w:sz w:val="20"/>
                <w:szCs w:val="20"/>
              </w:rPr>
              <w:t>7</w:t>
            </w:r>
            <w:r>
              <w:rPr>
                <w:rFonts w:hint="eastAsia"/>
                <w:sz w:val="20"/>
                <w:szCs w:val="20"/>
              </w:rPr>
              <w:t>）国家企业信息公示材料。</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17</w:t>
            </w:r>
          </w:p>
        </w:tc>
        <w:tc>
          <w:tcPr>
            <w:tcW w:w="2127" w:type="dxa"/>
            <w:vAlign w:val="center"/>
          </w:tcPr>
          <w:p w:rsidR="00C65B87" w:rsidRDefault="008A312B">
            <w:pPr>
              <w:widowControl/>
              <w:tabs>
                <w:tab w:val="left" w:pos="360"/>
              </w:tabs>
              <w:snapToGrid w:val="0"/>
              <w:spacing w:line="500" w:lineRule="exact"/>
              <w:rPr>
                <w:kern w:val="0"/>
                <w:sz w:val="20"/>
                <w:szCs w:val="20"/>
              </w:rPr>
            </w:pPr>
            <w:r>
              <w:rPr>
                <w:rFonts w:hint="eastAsia"/>
                <w:kern w:val="0"/>
                <w:sz w:val="20"/>
                <w:szCs w:val="20"/>
              </w:rPr>
              <w:t>参选</w:t>
            </w:r>
            <w:r>
              <w:rPr>
                <w:kern w:val="0"/>
                <w:sz w:val="20"/>
                <w:szCs w:val="20"/>
              </w:rPr>
              <w:t>文件份数</w:t>
            </w:r>
          </w:p>
        </w:tc>
        <w:tc>
          <w:tcPr>
            <w:tcW w:w="5670" w:type="dxa"/>
            <w:vAlign w:val="center"/>
          </w:tcPr>
          <w:p w:rsidR="00C65B87" w:rsidRDefault="008A312B">
            <w:pPr>
              <w:tabs>
                <w:tab w:val="left" w:pos="945"/>
              </w:tabs>
              <w:snapToGrid w:val="0"/>
              <w:spacing w:line="500" w:lineRule="exact"/>
              <w:jc w:val="left"/>
              <w:rPr>
                <w:kern w:val="0"/>
                <w:sz w:val="20"/>
                <w:szCs w:val="20"/>
              </w:rPr>
            </w:pPr>
            <w:r>
              <w:rPr>
                <w:kern w:val="0"/>
                <w:sz w:val="20"/>
                <w:szCs w:val="20"/>
              </w:rPr>
              <w:t>正本</w:t>
            </w:r>
            <w:r>
              <w:rPr>
                <w:rFonts w:hint="eastAsia"/>
                <w:kern w:val="0"/>
                <w:sz w:val="20"/>
                <w:szCs w:val="20"/>
              </w:rPr>
              <w:t>：</w:t>
            </w:r>
            <w:r>
              <w:rPr>
                <w:rFonts w:hint="eastAsia"/>
                <w:kern w:val="0"/>
                <w:sz w:val="20"/>
                <w:szCs w:val="20"/>
              </w:rPr>
              <w:t xml:space="preserve"> 1</w:t>
            </w:r>
            <w:r>
              <w:rPr>
                <w:kern w:val="0"/>
                <w:sz w:val="20"/>
                <w:szCs w:val="20"/>
              </w:rPr>
              <w:t>份</w:t>
            </w:r>
            <w:r w:rsidR="00A67CD8">
              <w:rPr>
                <w:rFonts w:hint="eastAsia"/>
                <w:kern w:val="0"/>
                <w:sz w:val="20"/>
                <w:szCs w:val="20"/>
              </w:rPr>
              <w:t xml:space="preserve">      </w:t>
            </w:r>
            <w:r>
              <w:rPr>
                <w:kern w:val="0"/>
                <w:sz w:val="20"/>
                <w:szCs w:val="20"/>
              </w:rPr>
              <w:t>副本：</w:t>
            </w:r>
            <w:r>
              <w:rPr>
                <w:rFonts w:hint="eastAsia"/>
                <w:kern w:val="0"/>
                <w:sz w:val="20"/>
                <w:szCs w:val="20"/>
              </w:rPr>
              <w:t xml:space="preserve"> 1</w:t>
            </w:r>
            <w:r>
              <w:rPr>
                <w:kern w:val="0"/>
                <w:sz w:val="20"/>
                <w:szCs w:val="20"/>
              </w:rPr>
              <w:t>份</w:t>
            </w:r>
          </w:p>
        </w:tc>
      </w:tr>
      <w:tr w:rsidR="00C65B87">
        <w:trPr>
          <w:trHeight w:val="4923"/>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18</w:t>
            </w:r>
          </w:p>
        </w:tc>
        <w:tc>
          <w:tcPr>
            <w:tcW w:w="2127" w:type="dxa"/>
            <w:vAlign w:val="center"/>
          </w:tcPr>
          <w:p w:rsidR="00C65B87" w:rsidRDefault="008A312B">
            <w:pPr>
              <w:spacing w:line="500" w:lineRule="exact"/>
              <w:rPr>
                <w:kern w:val="0"/>
                <w:sz w:val="20"/>
                <w:szCs w:val="20"/>
              </w:rPr>
            </w:pPr>
            <w:r>
              <w:rPr>
                <w:rFonts w:hint="eastAsia"/>
                <w:kern w:val="0"/>
                <w:sz w:val="20"/>
                <w:szCs w:val="20"/>
              </w:rPr>
              <w:t>参选文件编写要求</w:t>
            </w:r>
          </w:p>
        </w:tc>
        <w:tc>
          <w:tcPr>
            <w:tcW w:w="5670" w:type="dxa"/>
            <w:vAlign w:val="center"/>
          </w:tcPr>
          <w:p w:rsidR="00C65B87" w:rsidRDefault="008A312B">
            <w:pPr>
              <w:numPr>
                <w:ilvl w:val="0"/>
                <w:numId w:val="1"/>
              </w:numPr>
              <w:spacing w:line="500" w:lineRule="exact"/>
              <w:jc w:val="left"/>
              <w:rPr>
                <w:sz w:val="20"/>
                <w:szCs w:val="20"/>
              </w:rPr>
            </w:pPr>
            <w:r>
              <w:rPr>
                <w:rFonts w:hint="eastAsia"/>
                <w:sz w:val="20"/>
                <w:szCs w:val="20"/>
              </w:rPr>
              <w:t>参选</w:t>
            </w:r>
            <w:r>
              <w:rPr>
                <w:sz w:val="20"/>
                <w:szCs w:val="20"/>
              </w:rPr>
              <w:t>文件应当对比</w:t>
            </w:r>
            <w:proofErr w:type="gramStart"/>
            <w:r>
              <w:rPr>
                <w:sz w:val="20"/>
                <w:szCs w:val="20"/>
              </w:rPr>
              <w:t>选文件</w:t>
            </w:r>
            <w:proofErr w:type="gramEnd"/>
            <w:r>
              <w:rPr>
                <w:rFonts w:hint="eastAsia"/>
                <w:sz w:val="20"/>
                <w:szCs w:val="20"/>
              </w:rPr>
              <w:t>服务周期</w:t>
            </w:r>
            <w:r>
              <w:rPr>
                <w:sz w:val="20"/>
                <w:szCs w:val="20"/>
              </w:rPr>
              <w:t>、</w:t>
            </w:r>
            <w:r w:rsidR="00EB6524">
              <w:rPr>
                <w:rFonts w:hint="eastAsia"/>
                <w:sz w:val="20"/>
                <w:szCs w:val="20"/>
              </w:rPr>
              <w:t>参选有效期</w:t>
            </w:r>
            <w:r>
              <w:rPr>
                <w:sz w:val="20"/>
                <w:szCs w:val="20"/>
              </w:rPr>
              <w:t>、比选范围等实质性内容</w:t>
            </w:r>
            <w:proofErr w:type="gramStart"/>
            <w:r>
              <w:rPr>
                <w:sz w:val="20"/>
                <w:szCs w:val="20"/>
              </w:rPr>
              <w:t>作出</w:t>
            </w:r>
            <w:proofErr w:type="gramEnd"/>
            <w:r>
              <w:rPr>
                <w:sz w:val="20"/>
                <w:szCs w:val="20"/>
              </w:rPr>
              <w:t>参选。</w:t>
            </w:r>
          </w:p>
          <w:p w:rsidR="00C65B87" w:rsidRDefault="008A312B">
            <w:pPr>
              <w:numPr>
                <w:ilvl w:val="0"/>
                <w:numId w:val="1"/>
              </w:numPr>
              <w:spacing w:line="500" w:lineRule="exact"/>
              <w:jc w:val="left"/>
              <w:rPr>
                <w:sz w:val="20"/>
                <w:szCs w:val="20"/>
              </w:rPr>
            </w:pPr>
            <w:r>
              <w:rPr>
                <w:rFonts w:hint="eastAsia"/>
                <w:sz w:val="20"/>
                <w:szCs w:val="20"/>
              </w:rPr>
              <w:t>参选</w:t>
            </w:r>
            <w:r>
              <w:rPr>
                <w:sz w:val="20"/>
                <w:szCs w:val="20"/>
              </w:rPr>
              <w:t>文件应用不褪色的材料书写或打印，并由比选人的法定代表人或其委托代理人签字或盖单位公章。委托代理人签字的，</w:t>
            </w:r>
            <w:r>
              <w:rPr>
                <w:rFonts w:hint="eastAsia"/>
                <w:sz w:val="20"/>
                <w:szCs w:val="20"/>
              </w:rPr>
              <w:t>参选</w:t>
            </w:r>
            <w:r>
              <w:rPr>
                <w:sz w:val="20"/>
                <w:szCs w:val="20"/>
              </w:rPr>
              <w:t>文件应附法定代表人签署的授权委托书。</w:t>
            </w:r>
            <w:r>
              <w:rPr>
                <w:rFonts w:hint="eastAsia"/>
                <w:sz w:val="20"/>
                <w:szCs w:val="20"/>
              </w:rPr>
              <w:t>参选</w:t>
            </w:r>
            <w:r>
              <w:rPr>
                <w:sz w:val="20"/>
                <w:szCs w:val="20"/>
              </w:rPr>
              <w:t>文件应尽量避免涂改、</w:t>
            </w:r>
            <w:proofErr w:type="gramStart"/>
            <w:r>
              <w:rPr>
                <w:sz w:val="20"/>
                <w:szCs w:val="20"/>
              </w:rPr>
              <w:t>行间插字或</w:t>
            </w:r>
            <w:proofErr w:type="gramEnd"/>
            <w:r>
              <w:rPr>
                <w:sz w:val="20"/>
                <w:szCs w:val="20"/>
              </w:rPr>
              <w:t>删除。如果出现上述情况，改动之处应加盖单位公章或由</w:t>
            </w:r>
            <w:r w:rsidR="00EB6524">
              <w:rPr>
                <w:rFonts w:hint="eastAsia"/>
                <w:sz w:val="20"/>
                <w:szCs w:val="20"/>
              </w:rPr>
              <w:t>参</w:t>
            </w:r>
            <w:r>
              <w:rPr>
                <w:sz w:val="20"/>
                <w:szCs w:val="20"/>
              </w:rPr>
              <w:t>选人的法定代表人或其授权的代理人签字确认。</w:t>
            </w:r>
          </w:p>
          <w:p w:rsidR="00C65B87" w:rsidRDefault="008A312B">
            <w:pPr>
              <w:spacing w:line="500" w:lineRule="exact"/>
              <w:jc w:val="left"/>
              <w:rPr>
                <w:sz w:val="20"/>
                <w:szCs w:val="20"/>
              </w:rPr>
            </w:pPr>
            <w:r>
              <w:rPr>
                <w:rFonts w:hint="eastAsia"/>
                <w:sz w:val="20"/>
                <w:szCs w:val="20"/>
              </w:rPr>
              <w:t>（</w:t>
            </w:r>
            <w:r>
              <w:rPr>
                <w:rFonts w:hint="eastAsia"/>
                <w:sz w:val="20"/>
                <w:szCs w:val="20"/>
              </w:rPr>
              <w:t>3</w:t>
            </w:r>
            <w:r>
              <w:rPr>
                <w:rFonts w:hint="eastAsia"/>
                <w:sz w:val="20"/>
                <w:szCs w:val="20"/>
              </w:rPr>
              <w:t>）参选</w:t>
            </w:r>
            <w:r>
              <w:rPr>
                <w:sz w:val="20"/>
                <w:szCs w:val="20"/>
              </w:rPr>
              <w:t>文件正本一份</w:t>
            </w:r>
            <w:r>
              <w:rPr>
                <w:sz w:val="20"/>
                <w:szCs w:val="20"/>
              </w:rPr>
              <w:t xml:space="preserve">, </w:t>
            </w:r>
            <w:r>
              <w:rPr>
                <w:sz w:val="20"/>
                <w:szCs w:val="20"/>
              </w:rPr>
              <w:t>副本份数见</w:t>
            </w:r>
            <w:r>
              <w:rPr>
                <w:rFonts w:hint="eastAsia"/>
                <w:sz w:val="20"/>
                <w:szCs w:val="20"/>
              </w:rPr>
              <w:t>参选</w:t>
            </w:r>
            <w:r>
              <w:rPr>
                <w:sz w:val="20"/>
                <w:szCs w:val="20"/>
              </w:rPr>
              <w:t>人须知前附表。正本和副本的封面上应清楚地标记</w:t>
            </w:r>
            <w:r>
              <w:rPr>
                <w:sz w:val="20"/>
                <w:szCs w:val="20"/>
              </w:rPr>
              <w:t>“</w:t>
            </w:r>
            <w:r>
              <w:rPr>
                <w:sz w:val="20"/>
                <w:szCs w:val="20"/>
              </w:rPr>
              <w:t>正本</w:t>
            </w:r>
            <w:r>
              <w:rPr>
                <w:sz w:val="20"/>
                <w:szCs w:val="20"/>
              </w:rPr>
              <w:t>”</w:t>
            </w:r>
            <w:r>
              <w:rPr>
                <w:sz w:val="20"/>
                <w:szCs w:val="20"/>
              </w:rPr>
              <w:t>或</w:t>
            </w:r>
            <w:r>
              <w:rPr>
                <w:sz w:val="20"/>
                <w:szCs w:val="20"/>
              </w:rPr>
              <w:t>“</w:t>
            </w:r>
            <w:r>
              <w:rPr>
                <w:sz w:val="20"/>
                <w:szCs w:val="20"/>
              </w:rPr>
              <w:t>副本</w:t>
            </w:r>
            <w:r>
              <w:rPr>
                <w:sz w:val="20"/>
                <w:szCs w:val="20"/>
              </w:rPr>
              <w:t>”</w:t>
            </w:r>
            <w:r>
              <w:rPr>
                <w:sz w:val="20"/>
                <w:szCs w:val="20"/>
              </w:rPr>
              <w:t>的字样。当副本和正本不一致时，以正本为准。</w:t>
            </w:r>
          </w:p>
        </w:tc>
      </w:tr>
      <w:tr w:rsidR="00C65B87">
        <w:trPr>
          <w:trHeight w:val="1021"/>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lastRenderedPageBreak/>
              <w:t>19</w:t>
            </w:r>
          </w:p>
        </w:tc>
        <w:tc>
          <w:tcPr>
            <w:tcW w:w="2127" w:type="dxa"/>
            <w:vAlign w:val="center"/>
          </w:tcPr>
          <w:p w:rsidR="00C65B87" w:rsidRDefault="008A312B">
            <w:pPr>
              <w:spacing w:line="500" w:lineRule="exact"/>
              <w:rPr>
                <w:kern w:val="0"/>
                <w:sz w:val="20"/>
                <w:szCs w:val="20"/>
              </w:rPr>
            </w:pPr>
            <w:r>
              <w:rPr>
                <w:rFonts w:hint="eastAsia"/>
                <w:kern w:val="0"/>
                <w:sz w:val="20"/>
                <w:szCs w:val="20"/>
              </w:rPr>
              <w:t>参选文件</w:t>
            </w:r>
            <w:r>
              <w:rPr>
                <w:kern w:val="0"/>
                <w:sz w:val="20"/>
                <w:szCs w:val="20"/>
              </w:rPr>
              <w:t>装订要求</w:t>
            </w:r>
          </w:p>
        </w:tc>
        <w:tc>
          <w:tcPr>
            <w:tcW w:w="5670" w:type="dxa"/>
            <w:vAlign w:val="center"/>
          </w:tcPr>
          <w:p w:rsidR="00C65B87" w:rsidRDefault="008A312B">
            <w:pPr>
              <w:suppressAutoHyphens/>
              <w:adjustRightInd w:val="0"/>
              <w:snapToGrid w:val="0"/>
              <w:spacing w:line="500" w:lineRule="exact"/>
              <w:jc w:val="left"/>
              <w:rPr>
                <w:kern w:val="0"/>
                <w:sz w:val="20"/>
                <w:szCs w:val="20"/>
              </w:rPr>
            </w:pPr>
            <w:r>
              <w:rPr>
                <w:kern w:val="0"/>
                <w:sz w:val="20"/>
                <w:szCs w:val="20"/>
              </w:rPr>
              <w:t>1</w:t>
            </w:r>
            <w:r>
              <w:rPr>
                <w:kern w:val="0"/>
                <w:sz w:val="20"/>
                <w:szCs w:val="20"/>
              </w:rPr>
              <w:t>、</w:t>
            </w:r>
            <w:r>
              <w:rPr>
                <w:rFonts w:hint="eastAsia"/>
                <w:kern w:val="0"/>
                <w:sz w:val="20"/>
                <w:szCs w:val="20"/>
              </w:rPr>
              <w:t>参选</w:t>
            </w:r>
            <w:r>
              <w:rPr>
                <w:kern w:val="0"/>
                <w:sz w:val="20"/>
                <w:szCs w:val="20"/>
              </w:rPr>
              <w:t>文件正本与副本可以包装在一起，加贴封条，并在封套的封口处加盖</w:t>
            </w:r>
            <w:r>
              <w:rPr>
                <w:rFonts w:hint="eastAsia"/>
                <w:kern w:val="0"/>
                <w:sz w:val="20"/>
                <w:szCs w:val="20"/>
              </w:rPr>
              <w:t>参选人</w:t>
            </w:r>
            <w:r>
              <w:rPr>
                <w:kern w:val="0"/>
                <w:sz w:val="20"/>
                <w:szCs w:val="20"/>
              </w:rPr>
              <w:t>单位公章；</w:t>
            </w:r>
          </w:p>
          <w:p w:rsidR="00C65B87" w:rsidRDefault="008A312B">
            <w:pPr>
              <w:adjustRightInd w:val="0"/>
              <w:snapToGrid w:val="0"/>
              <w:spacing w:line="500" w:lineRule="exact"/>
              <w:jc w:val="left"/>
              <w:rPr>
                <w:kern w:val="0"/>
                <w:sz w:val="20"/>
                <w:szCs w:val="20"/>
                <w:u w:val="single"/>
              </w:rPr>
            </w:pPr>
            <w:r>
              <w:rPr>
                <w:rFonts w:hint="eastAsia"/>
                <w:kern w:val="0"/>
                <w:sz w:val="20"/>
                <w:szCs w:val="20"/>
              </w:rPr>
              <w:t>2</w:t>
            </w:r>
            <w:r>
              <w:rPr>
                <w:kern w:val="0"/>
                <w:sz w:val="20"/>
                <w:szCs w:val="20"/>
              </w:rPr>
              <w:t>、如果</w:t>
            </w:r>
            <w:r>
              <w:rPr>
                <w:rFonts w:hint="eastAsia"/>
                <w:kern w:val="0"/>
                <w:sz w:val="20"/>
                <w:szCs w:val="20"/>
              </w:rPr>
              <w:t>参选</w:t>
            </w:r>
            <w:r>
              <w:rPr>
                <w:kern w:val="0"/>
                <w:sz w:val="20"/>
                <w:szCs w:val="20"/>
              </w:rPr>
              <w:t>文件没有按规定装订、分装、加写标记和密封，</w:t>
            </w:r>
            <w:r>
              <w:rPr>
                <w:rFonts w:hint="eastAsia"/>
                <w:kern w:val="0"/>
                <w:sz w:val="20"/>
                <w:szCs w:val="20"/>
              </w:rPr>
              <w:t>比选人</w:t>
            </w:r>
            <w:r>
              <w:rPr>
                <w:kern w:val="0"/>
                <w:sz w:val="20"/>
                <w:szCs w:val="20"/>
              </w:rPr>
              <w:t>不承担提前开封的责任。没有密封的</w:t>
            </w:r>
            <w:r>
              <w:rPr>
                <w:rFonts w:hint="eastAsia"/>
                <w:kern w:val="0"/>
                <w:sz w:val="20"/>
                <w:szCs w:val="20"/>
              </w:rPr>
              <w:t>参选</w:t>
            </w:r>
            <w:r>
              <w:rPr>
                <w:kern w:val="0"/>
                <w:sz w:val="20"/>
                <w:szCs w:val="20"/>
              </w:rPr>
              <w:t>文件拒绝接受。</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20</w:t>
            </w:r>
          </w:p>
        </w:tc>
        <w:tc>
          <w:tcPr>
            <w:tcW w:w="2127" w:type="dxa"/>
            <w:vAlign w:val="center"/>
          </w:tcPr>
          <w:p w:rsidR="00C65B87" w:rsidRDefault="008A312B">
            <w:pPr>
              <w:spacing w:line="500" w:lineRule="exact"/>
              <w:rPr>
                <w:kern w:val="0"/>
                <w:sz w:val="20"/>
                <w:szCs w:val="20"/>
              </w:rPr>
            </w:pPr>
            <w:r>
              <w:rPr>
                <w:kern w:val="0"/>
                <w:sz w:val="20"/>
                <w:szCs w:val="20"/>
              </w:rPr>
              <w:t>封套上写明</w:t>
            </w:r>
          </w:p>
        </w:tc>
        <w:tc>
          <w:tcPr>
            <w:tcW w:w="5670" w:type="dxa"/>
            <w:vAlign w:val="center"/>
          </w:tcPr>
          <w:p w:rsidR="00C65B87" w:rsidRDefault="008A312B">
            <w:pPr>
              <w:snapToGrid w:val="0"/>
              <w:spacing w:line="500" w:lineRule="exact"/>
              <w:jc w:val="left"/>
              <w:rPr>
                <w:kern w:val="0"/>
                <w:sz w:val="20"/>
                <w:szCs w:val="20"/>
                <w:u w:val="single"/>
              </w:rPr>
            </w:pPr>
            <w:r>
              <w:rPr>
                <w:kern w:val="0"/>
                <w:sz w:val="20"/>
                <w:szCs w:val="20"/>
              </w:rPr>
              <w:t>比选人名称：</w:t>
            </w:r>
            <w:r>
              <w:rPr>
                <w:rFonts w:hint="eastAsia"/>
                <w:kern w:val="0"/>
                <w:sz w:val="20"/>
                <w:szCs w:val="20"/>
                <w:u w:val="single"/>
              </w:rPr>
              <w:t>高速地产集团阜阳有限公司</w:t>
            </w:r>
          </w:p>
          <w:p w:rsidR="00C65B87" w:rsidRDefault="008A312B">
            <w:pPr>
              <w:snapToGrid w:val="0"/>
              <w:spacing w:line="500" w:lineRule="exact"/>
              <w:jc w:val="left"/>
              <w:rPr>
                <w:kern w:val="0"/>
                <w:sz w:val="20"/>
                <w:szCs w:val="20"/>
              </w:rPr>
            </w:pPr>
            <w:r>
              <w:rPr>
                <w:kern w:val="0"/>
                <w:sz w:val="20"/>
                <w:szCs w:val="20"/>
              </w:rPr>
              <w:t>项目</w:t>
            </w:r>
            <w:r>
              <w:rPr>
                <w:rFonts w:hint="eastAsia"/>
                <w:kern w:val="0"/>
                <w:sz w:val="20"/>
                <w:szCs w:val="20"/>
              </w:rPr>
              <w:t>：</w:t>
            </w:r>
            <w:r>
              <w:rPr>
                <w:rFonts w:hint="eastAsia"/>
                <w:bCs/>
                <w:sz w:val="20"/>
                <w:szCs w:val="20"/>
                <w:u w:val="single"/>
              </w:rPr>
              <w:t>阜阳高速•时代华府项目土地增值税清算</w:t>
            </w:r>
            <w:proofErr w:type="gramStart"/>
            <w:r>
              <w:rPr>
                <w:rFonts w:hint="eastAsia"/>
                <w:bCs/>
                <w:sz w:val="20"/>
                <w:szCs w:val="20"/>
                <w:u w:val="single"/>
              </w:rPr>
              <w:t>鉴证</w:t>
            </w:r>
            <w:proofErr w:type="gramEnd"/>
            <w:r>
              <w:rPr>
                <w:rFonts w:hint="eastAsia"/>
                <w:bCs/>
                <w:sz w:val="20"/>
                <w:szCs w:val="20"/>
                <w:u w:val="single"/>
              </w:rPr>
              <w:t>服务</w:t>
            </w:r>
            <w:r>
              <w:rPr>
                <w:rFonts w:hint="eastAsia"/>
                <w:kern w:val="0"/>
                <w:sz w:val="20"/>
                <w:szCs w:val="20"/>
              </w:rPr>
              <w:t>参选</w:t>
            </w:r>
            <w:r>
              <w:rPr>
                <w:kern w:val="0"/>
                <w:sz w:val="20"/>
                <w:szCs w:val="20"/>
              </w:rPr>
              <w:t>文件</w:t>
            </w:r>
            <w:r>
              <w:rPr>
                <w:rFonts w:hint="eastAsia"/>
                <w:kern w:val="0"/>
                <w:sz w:val="20"/>
                <w:szCs w:val="20"/>
              </w:rPr>
              <w:t>。</w:t>
            </w:r>
            <w:r>
              <w:rPr>
                <w:kern w:val="0"/>
                <w:sz w:val="20"/>
                <w:szCs w:val="20"/>
              </w:rPr>
              <w:t>在</w:t>
            </w:r>
            <w:r>
              <w:rPr>
                <w:rFonts w:hint="eastAsia"/>
                <w:szCs w:val="21"/>
                <w:u w:val="single"/>
              </w:rPr>
              <w:t>2021</w:t>
            </w:r>
            <w:r>
              <w:rPr>
                <w:szCs w:val="21"/>
              </w:rPr>
              <w:t>年</w:t>
            </w:r>
            <w:r>
              <w:rPr>
                <w:rFonts w:hint="eastAsia"/>
                <w:szCs w:val="21"/>
                <w:u w:val="single"/>
              </w:rPr>
              <w:t>3</w:t>
            </w:r>
            <w:r>
              <w:rPr>
                <w:rFonts w:hint="eastAsia"/>
                <w:szCs w:val="21"/>
              </w:rPr>
              <w:t>月</w:t>
            </w:r>
            <w:r>
              <w:rPr>
                <w:rFonts w:hint="eastAsia"/>
                <w:szCs w:val="21"/>
                <w:u w:val="single"/>
              </w:rPr>
              <w:t>4</w:t>
            </w:r>
            <w:r>
              <w:rPr>
                <w:rFonts w:hint="eastAsia"/>
                <w:szCs w:val="21"/>
              </w:rPr>
              <w:t>日</w:t>
            </w:r>
            <w:r>
              <w:rPr>
                <w:rFonts w:hint="eastAsia"/>
                <w:szCs w:val="21"/>
                <w:u w:val="single"/>
              </w:rPr>
              <w:t>10</w:t>
            </w:r>
            <w:r>
              <w:rPr>
                <w:rFonts w:hint="eastAsia"/>
                <w:szCs w:val="21"/>
              </w:rPr>
              <w:t>时</w:t>
            </w:r>
            <w:r>
              <w:rPr>
                <w:rFonts w:hint="eastAsia"/>
                <w:szCs w:val="21"/>
                <w:u w:val="single"/>
              </w:rPr>
              <w:t xml:space="preserve"> 00</w:t>
            </w:r>
            <w:r>
              <w:rPr>
                <w:kern w:val="0"/>
                <w:sz w:val="20"/>
                <w:szCs w:val="20"/>
              </w:rPr>
              <w:t>分前不得开启。</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21</w:t>
            </w:r>
          </w:p>
        </w:tc>
        <w:tc>
          <w:tcPr>
            <w:tcW w:w="2127" w:type="dxa"/>
            <w:vAlign w:val="center"/>
          </w:tcPr>
          <w:p w:rsidR="00C65B87" w:rsidRDefault="008A312B">
            <w:pPr>
              <w:spacing w:line="500" w:lineRule="exact"/>
              <w:rPr>
                <w:kern w:val="0"/>
                <w:sz w:val="20"/>
                <w:szCs w:val="20"/>
              </w:rPr>
            </w:pPr>
            <w:r>
              <w:rPr>
                <w:kern w:val="0"/>
                <w:sz w:val="20"/>
                <w:szCs w:val="20"/>
              </w:rPr>
              <w:t>是否退还</w:t>
            </w:r>
            <w:r>
              <w:rPr>
                <w:rFonts w:hint="eastAsia"/>
                <w:kern w:val="0"/>
                <w:sz w:val="20"/>
                <w:szCs w:val="20"/>
              </w:rPr>
              <w:t>参选</w:t>
            </w:r>
            <w:r>
              <w:rPr>
                <w:kern w:val="0"/>
                <w:sz w:val="20"/>
                <w:szCs w:val="20"/>
              </w:rPr>
              <w:t>文件</w:t>
            </w:r>
          </w:p>
        </w:tc>
        <w:tc>
          <w:tcPr>
            <w:tcW w:w="5670" w:type="dxa"/>
            <w:vAlign w:val="center"/>
          </w:tcPr>
          <w:p w:rsidR="00C65B87" w:rsidRDefault="008A312B">
            <w:pPr>
              <w:spacing w:line="500" w:lineRule="exact"/>
              <w:jc w:val="left"/>
              <w:rPr>
                <w:kern w:val="0"/>
                <w:sz w:val="20"/>
                <w:szCs w:val="20"/>
                <w:u w:val="single"/>
              </w:rPr>
            </w:pPr>
            <w:r>
              <w:rPr>
                <w:kern w:val="0"/>
                <w:sz w:val="20"/>
                <w:szCs w:val="20"/>
              </w:rPr>
              <w:t>否</w:t>
            </w:r>
          </w:p>
        </w:tc>
      </w:tr>
      <w:tr w:rsidR="00C65B87">
        <w:trPr>
          <w:trHeight w:val="1276"/>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22</w:t>
            </w:r>
          </w:p>
        </w:tc>
        <w:tc>
          <w:tcPr>
            <w:tcW w:w="2127" w:type="dxa"/>
            <w:vAlign w:val="center"/>
          </w:tcPr>
          <w:p w:rsidR="00C65B87" w:rsidRDefault="008A312B">
            <w:pPr>
              <w:widowControl/>
              <w:tabs>
                <w:tab w:val="left" w:pos="360"/>
              </w:tabs>
              <w:snapToGrid w:val="0"/>
              <w:spacing w:line="500" w:lineRule="exact"/>
              <w:rPr>
                <w:kern w:val="0"/>
                <w:sz w:val="20"/>
                <w:szCs w:val="20"/>
              </w:rPr>
            </w:pPr>
            <w:r>
              <w:rPr>
                <w:rFonts w:hint="eastAsia"/>
                <w:kern w:val="0"/>
                <w:sz w:val="20"/>
                <w:szCs w:val="20"/>
              </w:rPr>
              <w:t>参选文件递交</w:t>
            </w:r>
          </w:p>
        </w:tc>
        <w:tc>
          <w:tcPr>
            <w:tcW w:w="5670" w:type="dxa"/>
            <w:vAlign w:val="center"/>
          </w:tcPr>
          <w:p w:rsidR="00C65B87" w:rsidRDefault="008A312B">
            <w:pPr>
              <w:tabs>
                <w:tab w:val="left" w:pos="360"/>
              </w:tabs>
              <w:snapToGrid w:val="0"/>
              <w:spacing w:before="120" w:after="120" w:line="500" w:lineRule="exact"/>
              <w:ind w:firstLineChars="100" w:firstLine="200"/>
              <w:jc w:val="left"/>
              <w:rPr>
                <w:rFonts w:ascii="宋体" w:hAnsi="宋体"/>
                <w:u w:val="single"/>
              </w:rPr>
            </w:pPr>
            <w:r>
              <w:rPr>
                <w:rFonts w:hint="eastAsia"/>
                <w:kern w:val="0"/>
                <w:sz w:val="20"/>
                <w:szCs w:val="20"/>
              </w:rPr>
              <w:t>参选文件</w:t>
            </w:r>
            <w:r>
              <w:rPr>
                <w:kern w:val="0"/>
                <w:sz w:val="20"/>
                <w:szCs w:val="20"/>
              </w:rPr>
              <w:t>截止时间：</w:t>
            </w:r>
            <w:r>
              <w:rPr>
                <w:rFonts w:hint="eastAsia"/>
                <w:szCs w:val="21"/>
                <w:u w:val="single"/>
              </w:rPr>
              <w:t>2021</w:t>
            </w:r>
            <w:r>
              <w:rPr>
                <w:szCs w:val="21"/>
              </w:rPr>
              <w:t>年</w:t>
            </w:r>
            <w:r>
              <w:rPr>
                <w:rFonts w:hint="eastAsia"/>
                <w:szCs w:val="21"/>
                <w:u w:val="single"/>
              </w:rPr>
              <w:t>3</w:t>
            </w:r>
            <w:r>
              <w:rPr>
                <w:rFonts w:hint="eastAsia"/>
                <w:szCs w:val="21"/>
              </w:rPr>
              <w:t>月</w:t>
            </w:r>
            <w:r>
              <w:rPr>
                <w:rFonts w:hint="eastAsia"/>
                <w:szCs w:val="21"/>
                <w:u w:val="single"/>
              </w:rPr>
              <w:t>4</w:t>
            </w:r>
            <w:r>
              <w:rPr>
                <w:rFonts w:hint="eastAsia"/>
                <w:szCs w:val="21"/>
              </w:rPr>
              <w:t>日</w:t>
            </w:r>
            <w:r>
              <w:rPr>
                <w:rFonts w:hint="eastAsia"/>
                <w:szCs w:val="21"/>
                <w:u w:val="single"/>
              </w:rPr>
              <w:t>10</w:t>
            </w:r>
            <w:r>
              <w:rPr>
                <w:rFonts w:hint="eastAsia"/>
                <w:szCs w:val="21"/>
              </w:rPr>
              <w:t>时</w:t>
            </w:r>
            <w:r>
              <w:rPr>
                <w:rFonts w:hint="eastAsia"/>
                <w:szCs w:val="21"/>
                <w:u w:val="single"/>
              </w:rPr>
              <w:t xml:space="preserve"> 00</w:t>
            </w:r>
            <w:r>
              <w:rPr>
                <w:kern w:val="0"/>
                <w:sz w:val="20"/>
                <w:szCs w:val="20"/>
              </w:rPr>
              <w:t>分（北京时间）递交</w:t>
            </w:r>
            <w:r>
              <w:rPr>
                <w:rFonts w:hint="eastAsia"/>
                <w:kern w:val="0"/>
                <w:sz w:val="20"/>
                <w:szCs w:val="20"/>
              </w:rPr>
              <w:t>参选</w:t>
            </w:r>
            <w:r>
              <w:rPr>
                <w:kern w:val="0"/>
                <w:sz w:val="20"/>
                <w:szCs w:val="20"/>
              </w:rPr>
              <w:t>文件地点：</w:t>
            </w:r>
            <w:r>
              <w:rPr>
                <w:rFonts w:ascii="宋体" w:hAnsi="宋体" w:hint="eastAsia"/>
                <w:u w:val="single"/>
              </w:rPr>
              <w:t>高速地产集团阜阳有限公司三楼财务部（阜阳高速时代御府营销中心三楼）</w:t>
            </w:r>
          </w:p>
          <w:p w:rsidR="00C65B87" w:rsidRDefault="008A312B" w:rsidP="00B3660E">
            <w:pPr>
              <w:widowControl/>
              <w:tabs>
                <w:tab w:val="left" w:pos="360"/>
              </w:tabs>
              <w:snapToGrid w:val="0"/>
              <w:spacing w:line="500" w:lineRule="exact"/>
              <w:jc w:val="left"/>
              <w:rPr>
                <w:sz w:val="20"/>
                <w:szCs w:val="20"/>
              </w:rPr>
            </w:pPr>
            <w:r>
              <w:rPr>
                <w:rFonts w:hint="eastAsia"/>
                <w:sz w:val="20"/>
                <w:szCs w:val="20"/>
              </w:rPr>
              <w:t>参选人</w:t>
            </w:r>
            <w:r>
              <w:rPr>
                <w:sz w:val="20"/>
                <w:szCs w:val="20"/>
              </w:rPr>
              <w:t>应在</w:t>
            </w:r>
            <w:r w:rsidR="00EB6524">
              <w:rPr>
                <w:rFonts w:hint="eastAsia"/>
                <w:sz w:val="20"/>
                <w:szCs w:val="20"/>
              </w:rPr>
              <w:t>参</w:t>
            </w:r>
            <w:r>
              <w:rPr>
                <w:sz w:val="20"/>
                <w:szCs w:val="20"/>
              </w:rPr>
              <w:t>选截止时间前递交</w:t>
            </w:r>
            <w:r w:rsidR="00B3660E">
              <w:rPr>
                <w:rFonts w:hint="eastAsia"/>
                <w:sz w:val="20"/>
                <w:szCs w:val="20"/>
              </w:rPr>
              <w:t>参</w:t>
            </w:r>
            <w:r>
              <w:rPr>
                <w:sz w:val="20"/>
                <w:szCs w:val="20"/>
              </w:rPr>
              <w:t>选文件。逾期送达的或者未送达指定地点的</w:t>
            </w:r>
            <w:r>
              <w:rPr>
                <w:rFonts w:hint="eastAsia"/>
                <w:sz w:val="20"/>
                <w:szCs w:val="20"/>
              </w:rPr>
              <w:t>参选</w:t>
            </w:r>
            <w:r>
              <w:rPr>
                <w:sz w:val="20"/>
                <w:szCs w:val="20"/>
              </w:rPr>
              <w:t>文件，比选人不予受理。</w:t>
            </w:r>
          </w:p>
        </w:tc>
      </w:tr>
      <w:tr w:rsidR="00C65B87">
        <w:trPr>
          <w:trHeight w:val="2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23</w:t>
            </w:r>
          </w:p>
        </w:tc>
        <w:tc>
          <w:tcPr>
            <w:tcW w:w="2127" w:type="dxa"/>
            <w:vAlign w:val="center"/>
          </w:tcPr>
          <w:p w:rsidR="00C65B87" w:rsidRDefault="008A312B">
            <w:pPr>
              <w:spacing w:line="500" w:lineRule="exact"/>
              <w:jc w:val="center"/>
              <w:rPr>
                <w:kern w:val="0"/>
                <w:sz w:val="20"/>
                <w:szCs w:val="20"/>
              </w:rPr>
            </w:pPr>
            <w:r>
              <w:rPr>
                <w:rFonts w:hint="eastAsia"/>
                <w:sz w:val="20"/>
                <w:szCs w:val="20"/>
              </w:rPr>
              <w:t>是否进行评审结果公示</w:t>
            </w:r>
          </w:p>
        </w:tc>
        <w:tc>
          <w:tcPr>
            <w:tcW w:w="5670" w:type="dxa"/>
            <w:vAlign w:val="center"/>
          </w:tcPr>
          <w:p w:rsidR="00C65B87" w:rsidRDefault="008A312B">
            <w:pPr>
              <w:spacing w:line="500" w:lineRule="exact"/>
              <w:jc w:val="left"/>
              <w:rPr>
                <w:kern w:val="0"/>
                <w:sz w:val="20"/>
                <w:szCs w:val="20"/>
              </w:rPr>
            </w:pPr>
            <w:r>
              <w:rPr>
                <w:rFonts w:hint="eastAsia"/>
                <w:sz w:val="20"/>
                <w:szCs w:val="20"/>
              </w:rPr>
              <w:t>是，</w:t>
            </w:r>
            <w:r>
              <w:rPr>
                <w:sz w:val="20"/>
                <w:szCs w:val="20"/>
              </w:rPr>
              <w:t>评</w:t>
            </w:r>
            <w:r>
              <w:rPr>
                <w:rFonts w:hint="eastAsia"/>
                <w:sz w:val="20"/>
                <w:szCs w:val="20"/>
              </w:rPr>
              <w:t>审</w:t>
            </w:r>
            <w:r>
              <w:rPr>
                <w:sz w:val="20"/>
                <w:szCs w:val="20"/>
              </w:rPr>
              <w:t>结果公示将在安徽省高速地产集团有限公司网站（</w:t>
            </w:r>
            <w:r>
              <w:rPr>
                <w:sz w:val="20"/>
                <w:szCs w:val="20"/>
              </w:rPr>
              <w:t>http:// www.gsdcgroup.com/</w:t>
            </w:r>
            <w:r>
              <w:rPr>
                <w:sz w:val="20"/>
                <w:szCs w:val="20"/>
              </w:rPr>
              <w:t>）公示</w:t>
            </w:r>
            <w:r>
              <w:rPr>
                <w:rFonts w:hint="eastAsia"/>
                <w:sz w:val="20"/>
                <w:szCs w:val="20"/>
              </w:rPr>
              <w:t>。</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24</w:t>
            </w:r>
          </w:p>
        </w:tc>
        <w:tc>
          <w:tcPr>
            <w:tcW w:w="2127" w:type="dxa"/>
            <w:vAlign w:val="center"/>
          </w:tcPr>
          <w:p w:rsidR="00C65B87" w:rsidRDefault="008A312B">
            <w:pPr>
              <w:spacing w:line="500" w:lineRule="exact"/>
              <w:rPr>
                <w:kern w:val="0"/>
                <w:sz w:val="20"/>
                <w:szCs w:val="20"/>
              </w:rPr>
            </w:pPr>
            <w:r>
              <w:rPr>
                <w:rFonts w:hint="eastAsia"/>
                <w:kern w:val="0"/>
                <w:sz w:val="20"/>
                <w:szCs w:val="20"/>
              </w:rPr>
              <w:t>合同协议书</w:t>
            </w:r>
            <w:r>
              <w:rPr>
                <w:kern w:val="0"/>
                <w:sz w:val="20"/>
                <w:szCs w:val="20"/>
              </w:rPr>
              <w:t>签订</w:t>
            </w:r>
          </w:p>
        </w:tc>
        <w:tc>
          <w:tcPr>
            <w:tcW w:w="5670" w:type="dxa"/>
            <w:vAlign w:val="center"/>
          </w:tcPr>
          <w:p w:rsidR="00C65B87" w:rsidRDefault="008A312B">
            <w:pPr>
              <w:spacing w:line="500" w:lineRule="exact"/>
              <w:jc w:val="left"/>
              <w:rPr>
                <w:bCs/>
                <w:kern w:val="0"/>
                <w:sz w:val="20"/>
                <w:szCs w:val="20"/>
              </w:rPr>
            </w:pPr>
            <w:r>
              <w:rPr>
                <w:kern w:val="0"/>
                <w:sz w:val="20"/>
                <w:szCs w:val="20"/>
              </w:rPr>
              <w:t>中</w:t>
            </w:r>
            <w:r>
              <w:rPr>
                <w:rFonts w:hint="eastAsia"/>
                <w:kern w:val="0"/>
                <w:sz w:val="20"/>
                <w:szCs w:val="20"/>
              </w:rPr>
              <w:t>选</w:t>
            </w:r>
            <w:r>
              <w:rPr>
                <w:kern w:val="0"/>
                <w:sz w:val="20"/>
                <w:szCs w:val="20"/>
              </w:rPr>
              <w:t>人于</w:t>
            </w:r>
            <w:r>
              <w:rPr>
                <w:rFonts w:hint="eastAsia"/>
                <w:kern w:val="0"/>
                <w:sz w:val="20"/>
                <w:szCs w:val="20"/>
              </w:rPr>
              <w:t>成交通知书</w:t>
            </w:r>
            <w:r>
              <w:rPr>
                <w:kern w:val="0"/>
                <w:sz w:val="20"/>
                <w:szCs w:val="20"/>
              </w:rPr>
              <w:t>发出之日起</w:t>
            </w:r>
            <w:r>
              <w:rPr>
                <w:rFonts w:hint="eastAsia"/>
                <w:b/>
                <w:bCs/>
                <w:kern w:val="0"/>
                <w:sz w:val="20"/>
                <w:szCs w:val="20"/>
                <w:u w:val="single"/>
              </w:rPr>
              <w:t>20</w:t>
            </w:r>
            <w:r>
              <w:rPr>
                <w:b/>
                <w:bCs/>
                <w:kern w:val="0"/>
                <w:sz w:val="20"/>
                <w:szCs w:val="20"/>
              </w:rPr>
              <w:t>个</w:t>
            </w:r>
            <w:proofErr w:type="gramStart"/>
            <w:r>
              <w:rPr>
                <w:b/>
                <w:bCs/>
                <w:kern w:val="0"/>
                <w:sz w:val="20"/>
                <w:szCs w:val="20"/>
              </w:rPr>
              <w:t>日历天</w:t>
            </w:r>
            <w:proofErr w:type="gramEnd"/>
            <w:r>
              <w:rPr>
                <w:kern w:val="0"/>
                <w:sz w:val="20"/>
                <w:szCs w:val="20"/>
              </w:rPr>
              <w:t>内按照</w:t>
            </w:r>
            <w:r>
              <w:rPr>
                <w:rFonts w:hint="eastAsia"/>
                <w:kern w:val="0"/>
                <w:sz w:val="20"/>
                <w:szCs w:val="20"/>
              </w:rPr>
              <w:t>比选</w:t>
            </w:r>
            <w:r>
              <w:rPr>
                <w:kern w:val="0"/>
                <w:sz w:val="20"/>
                <w:szCs w:val="20"/>
              </w:rPr>
              <w:t>文件与比选人订立书面合同。</w:t>
            </w:r>
          </w:p>
        </w:tc>
      </w:tr>
      <w:tr w:rsidR="00C65B87">
        <w:trPr>
          <w:trHeight w:val="90"/>
          <w:jc w:val="center"/>
        </w:trPr>
        <w:tc>
          <w:tcPr>
            <w:tcW w:w="1101" w:type="dxa"/>
            <w:vAlign w:val="center"/>
          </w:tcPr>
          <w:p w:rsidR="00C65B87" w:rsidRDefault="008A312B">
            <w:pPr>
              <w:spacing w:line="500" w:lineRule="exact"/>
              <w:jc w:val="center"/>
              <w:rPr>
                <w:kern w:val="0"/>
                <w:sz w:val="20"/>
                <w:szCs w:val="20"/>
              </w:rPr>
            </w:pPr>
            <w:r>
              <w:rPr>
                <w:rFonts w:hint="eastAsia"/>
                <w:kern w:val="0"/>
                <w:sz w:val="20"/>
                <w:szCs w:val="20"/>
              </w:rPr>
              <w:t>25</w:t>
            </w:r>
          </w:p>
        </w:tc>
        <w:tc>
          <w:tcPr>
            <w:tcW w:w="2127" w:type="dxa"/>
            <w:vAlign w:val="center"/>
          </w:tcPr>
          <w:p w:rsidR="00C65B87" w:rsidRDefault="008A312B">
            <w:pPr>
              <w:spacing w:line="500" w:lineRule="exact"/>
              <w:rPr>
                <w:kern w:val="0"/>
                <w:sz w:val="20"/>
                <w:szCs w:val="20"/>
              </w:rPr>
            </w:pPr>
            <w:r>
              <w:rPr>
                <w:kern w:val="0"/>
                <w:sz w:val="20"/>
                <w:szCs w:val="20"/>
              </w:rPr>
              <w:t>控制价</w:t>
            </w:r>
          </w:p>
        </w:tc>
        <w:tc>
          <w:tcPr>
            <w:tcW w:w="5670" w:type="dxa"/>
            <w:vAlign w:val="center"/>
          </w:tcPr>
          <w:p w:rsidR="00C65B87" w:rsidRDefault="008A312B">
            <w:pPr>
              <w:spacing w:line="500" w:lineRule="exact"/>
              <w:jc w:val="left"/>
              <w:rPr>
                <w:bCs/>
                <w:kern w:val="0"/>
                <w:sz w:val="20"/>
                <w:szCs w:val="20"/>
              </w:rPr>
            </w:pPr>
            <w:r>
              <w:rPr>
                <w:rFonts w:hint="eastAsia"/>
                <w:kern w:val="0"/>
                <w:sz w:val="20"/>
                <w:szCs w:val="20"/>
              </w:rPr>
              <w:t>比选</w:t>
            </w:r>
            <w:r>
              <w:rPr>
                <w:kern w:val="0"/>
                <w:sz w:val="20"/>
                <w:szCs w:val="20"/>
              </w:rPr>
              <w:t>控制价</w:t>
            </w:r>
            <w:r>
              <w:rPr>
                <w:rFonts w:hint="eastAsia"/>
                <w:kern w:val="0"/>
                <w:sz w:val="20"/>
                <w:szCs w:val="20"/>
              </w:rPr>
              <w:t>上限</w:t>
            </w:r>
            <w:r>
              <w:rPr>
                <w:rFonts w:eastAsiaTheme="majorEastAsia"/>
                <w:sz w:val="20"/>
                <w:szCs w:val="20"/>
              </w:rPr>
              <w:t>：</w:t>
            </w:r>
            <w:r>
              <w:rPr>
                <w:rFonts w:eastAsiaTheme="majorEastAsia" w:hint="eastAsia"/>
                <w:sz w:val="20"/>
                <w:szCs w:val="20"/>
              </w:rPr>
              <w:t>含税总价</w:t>
            </w:r>
            <w:r>
              <w:rPr>
                <w:rFonts w:eastAsiaTheme="majorEastAsia"/>
                <w:sz w:val="20"/>
                <w:szCs w:val="20"/>
                <w:u w:val="single"/>
              </w:rPr>
              <w:t>20</w:t>
            </w:r>
            <w:r>
              <w:rPr>
                <w:rFonts w:eastAsiaTheme="majorEastAsia" w:hint="eastAsia"/>
                <w:sz w:val="20"/>
                <w:szCs w:val="20"/>
              </w:rPr>
              <w:t>万</w:t>
            </w:r>
            <w:r>
              <w:rPr>
                <w:rFonts w:eastAsiaTheme="majorEastAsia"/>
                <w:sz w:val="20"/>
                <w:szCs w:val="20"/>
              </w:rPr>
              <w:t>元</w:t>
            </w:r>
          </w:p>
        </w:tc>
      </w:tr>
      <w:tr w:rsidR="00C65B87">
        <w:trPr>
          <w:trHeight w:val="90"/>
          <w:jc w:val="center"/>
        </w:trPr>
        <w:tc>
          <w:tcPr>
            <w:tcW w:w="1101" w:type="dxa"/>
            <w:vAlign w:val="center"/>
          </w:tcPr>
          <w:p w:rsidR="00C65B87" w:rsidRDefault="008A312B">
            <w:pPr>
              <w:spacing w:line="500" w:lineRule="exact"/>
              <w:jc w:val="center"/>
              <w:rPr>
                <w:rFonts w:ascii="宋体" w:hAnsi="宋体"/>
                <w:szCs w:val="21"/>
              </w:rPr>
            </w:pPr>
            <w:r>
              <w:rPr>
                <w:rFonts w:ascii="宋体" w:hAnsi="宋体" w:hint="eastAsia"/>
                <w:szCs w:val="21"/>
              </w:rPr>
              <w:t>26</w:t>
            </w:r>
          </w:p>
        </w:tc>
        <w:tc>
          <w:tcPr>
            <w:tcW w:w="2127" w:type="dxa"/>
            <w:vAlign w:val="center"/>
          </w:tcPr>
          <w:p w:rsidR="00C65B87" w:rsidRDefault="008A312B">
            <w:pPr>
              <w:spacing w:line="500" w:lineRule="exact"/>
              <w:rPr>
                <w:rFonts w:ascii="宋体" w:hAnsi="宋体"/>
                <w:szCs w:val="21"/>
              </w:rPr>
            </w:pPr>
            <w:r>
              <w:rPr>
                <w:rFonts w:ascii="宋体" w:hAnsi="宋体" w:hint="eastAsia"/>
                <w:szCs w:val="21"/>
              </w:rPr>
              <w:t>特别说明</w:t>
            </w:r>
          </w:p>
        </w:tc>
        <w:tc>
          <w:tcPr>
            <w:tcW w:w="5670" w:type="dxa"/>
            <w:vAlign w:val="center"/>
          </w:tcPr>
          <w:p w:rsidR="00C65B87" w:rsidRDefault="008A312B">
            <w:pPr>
              <w:spacing w:line="500" w:lineRule="exact"/>
              <w:rPr>
                <w:rFonts w:ascii="宋体" w:hAnsi="宋体"/>
                <w:szCs w:val="21"/>
              </w:rPr>
            </w:pPr>
            <w:r>
              <w:rPr>
                <w:rFonts w:ascii="宋体" w:hAnsi="宋体" w:hint="eastAsia"/>
                <w:szCs w:val="21"/>
              </w:rPr>
              <w:t>中选单位在与比选人合作期间，如因考核或不能按时提供相应成果或提供的成果不能满足比选人要求，比选人有权终止合作，并重新组织比选。相关要求以合同条款约定为准。</w:t>
            </w:r>
          </w:p>
        </w:tc>
      </w:tr>
      <w:tr w:rsidR="00C65B87">
        <w:trPr>
          <w:trHeight w:val="90"/>
          <w:jc w:val="center"/>
        </w:trPr>
        <w:tc>
          <w:tcPr>
            <w:tcW w:w="1101" w:type="dxa"/>
            <w:vAlign w:val="center"/>
          </w:tcPr>
          <w:p w:rsidR="00C65B87" w:rsidRDefault="008A312B">
            <w:pPr>
              <w:spacing w:line="500" w:lineRule="exact"/>
              <w:jc w:val="center"/>
              <w:rPr>
                <w:rFonts w:ascii="宋体" w:hAnsi="宋体"/>
                <w:szCs w:val="21"/>
              </w:rPr>
            </w:pPr>
            <w:r>
              <w:rPr>
                <w:rFonts w:ascii="宋体" w:hAnsi="宋体" w:hint="eastAsia"/>
                <w:szCs w:val="21"/>
              </w:rPr>
              <w:t>27</w:t>
            </w:r>
          </w:p>
        </w:tc>
        <w:tc>
          <w:tcPr>
            <w:tcW w:w="2127" w:type="dxa"/>
            <w:vAlign w:val="center"/>
          </w:tcPr>
          <w:p w:rsidR="00C65B87" w:rsidRDefault="008A312B">
            <w:pPr>
              <w:spacing w:line="500" w:lineRule="exact"/>
              <w:rPr>
                <w:rFonts w:ascii="宋体" w:hAnsi="宋体"/>
                <w:szCs w:val="21"/>
              </w:rPr>
            </w:pPr>
            <w:r>
              <w:rPr>
                <w:rFonts w:ascii="宋体" w:hAnsi="宋体" w:hint="eastAsia"/>
                <w:szCs w:val="21"/>
              </w:rPr>
              <w:t>有效参选不足3个情况</w:t>
            </w:r>
          </w:p>
        </w:tc>
        <w:tc>
          <w:tcPr>
            <w:tcW w:w="5670" w:type="dxa"/>
            <w:vAlign w:val="center"/>
          </w:tcPr>
          <w:p w:rsidR="00C65B87" w:rsidRDefault="008A312B">
            <w:pPr>
              <w:spacing w:line="500" w:lineRule="exact"/>
              <w:rPr>
                <w:rFonts w:ascii="宋体" w:hAnsi="宋体"/>
                <w:szCs w:val="21"/>
              </w:rPr>
            </w:pPr>
            <w:r>
              <w:t>1</w:t>
            </w:r>
            <w:r>
              <w:t>、如通过初步评审的有效参选人不足</w:t>
            </w:r>
            <w:r>
              <w:t>3</w:t>
            </w:r>
            <w:r>
              <w:t>个，评审委员会应当对有效参选是否仍具有竞争性进行评审。仅剩一家，项目流选，剩余</w:t>
            </w:r>
            <w:r>
              <w:t>2</w:t>
            </w:r>
            <w:r>
              <w:t>家时，评审委员会一致认为有效</w:t>
            </w:r>
            <w:proofErr w:type="gramStart"/>
            <w:r>
              <w:t>参选仍</w:t>
            </w:r>
            <w:proofErr w:type="gramEnd"/>
            <w:r>
              <w:t>具有竞争性的，应当继续按照规定的程序进行详细评审，评审委员会对有效参选是否仍具有竞争性无法达成一致意见的，应当</w:t>
            </w:r>
            <w:r>
              <w:lastRenderedPageBreak/>
              <w:t>否决全部参选。</w:t>
            </w:r>
            <w:r>
              <w:br/>
              <w:t>2</w:t>
            </w:r>
            <w:r>
              <w:t>、二次比选递交参选文件的参选人仍不足</w:t>
            </w:r>
            <w:r>
              <w:t> 3 </w:t>
            </w:r>
            <w:r>
              <w:t>家的或初步</w:t>
            </w:r>
            <w:proofErr w:type="gramStart"/>
            <w:r>
              <w:t>评审后剩</w:t>
            </w:r>
            <w:r>
              <w:t>2</w:t>
            </w:r>
            <w:r>
              <w:t>家</w:t>
            </w:r>
            <w:proofErr w:type="gramEnd"/>
            <w:r>
              <w:t>的可现场转为竞争性谈判进行采购。</w:t>
            </w:r>
          </w:p>
        </w:tc>
      </w:tr>
    </w:tbl>
    <w:p w:rsidR="00C65B87" w:rsidRDefault="00C65B87">
      <w:pPr>
        <w:keepNext/>
        <w:keepLines/>
        <w:spacing w:line="500" w:lineRule="exact"/>
        <w:jc w:val="center"/>
        <w:outlineLvl w:val="0"/>
        <w:rPr>
          <w:rFonts w:eastAsia="黑体"/>
          <w:b/>
          <w:bCs/>
          <w:kern w:val="44"/>
          <w:sz w:val="32"/>
          <w:szCs w:val="32"/>
        </w:rPr>
      </w:pPr>
    </w:p>
    <w:p w:rsidR="00C65B87" w:rsidRDefault="00C65B87">
      <w:pPr>
        <w:keepNext/>
        <w:keepLines/>
        <w:spacing w:line="500" w:lineRule="exact"/>
        <w:jc w:val="center"/>
        <w:outlineLvl w:val="0"/>
        <w:rPr>
          <w:rFonts w:eastAsia="黑体"/>
          <w:b/>
          <w:bCs/>
          <w:kern w:val="44"/>
          <w:sz w:val="32"/>
          <w:szCs w:val="32"/>
        </w:rPr>
      </w:pPr>
    </w:p>
    <w:p w:rsidR="00C65B87" w:rsidRDefault="00C65B87">
      <w:pPr>
        <w:keepNext/>
        <w:keepLines/>
        <w:spacing w:line="500" w:lineRule="exact"/>
        <w:jc w:val="center"/>
        <w:outlineLvl w:val="0"/>
        <w:rPr>
          <w:rFonts w:eastAsia="黑体"/>
          <w:b/>
          <w:bCs/>
          <w:kern w:val="44"/>
          <w:sz w:val="32"/>
          <w:szCs w:val="32"/>
        </w:rPr>
      </w:pPr>
    </w:p>
    <w:p w:rsidR="00C65B87" w:rsidRDefault="00C65B87">
      <w:pPr>
        <w:keepNext/>
        <w:keepLines/>
        <w:spacing w:line="500" w:lineRule="exact"/>
        <w:jc w:val="center"/>
        <w:outlineLvl w:val="0"/>
        <w:rPr>
          <w:rFonts w:eastAsia="黑体"/>
          <w:b/>
          <w:bCs/>
          <w:kern w:val="44"/>
          <w:sz w:val="32"/>
          <w:szCs w:val="32"/>
        </w:rPr>
      </w:pPr>
    </w:p>
    <w:p w:rsidR="00C65B87" w:rsidRDefault="00C65B87">
      <w:pPr>
        <w:spacing w:line="500" w:lineRule="exact"/>
        <w:rPr>
          <w:b/>
          <w:kern w:val="0"/>
          <w:szCs w:val="21"/>
        </w:rPr>
      </w:pPr>
    </w:p>
    <w:p w:rsidR="00C65B87" w:rsidRDefault="00C65B87">
      <w:pPr>
        <w:spacing w:line="500" w:lineRule="exact"/>
        <w:rPr>
          <w:b/>
          <w:kern w:val="0"/>
          <w:szCs w:val="21"/>
        </w:rPr>
      </w:pPr>
    </w:p>
    <w:p w:rsidR="00C65B87" w:rsidRDefault="00C65B87">
      <w:pPr>
        <w:spacing w:line="500" w:lineRule="exact"/>
        <w:rPr>
          <w:b/>
          <w:kern w:val="0"/>
          <w:szCs w:val="21"/>
        </w:rPr>
      </w:pPr>
    </w:p>
    <w:p w:rsidR="00C65B87" w:rsidRDefault="00C65B87">
      <w:pPr>
        <w:spacing w:line="500" w:lineRule="exact"/>
        <w:rPr>
          <w:b/>
          <w:kern w:val="0"/>
          <w:szCs w:val="21"/>
        </w:rPr>
      </w:pPr>
    </w:p>
    <w:p w:rsidR="00C65B87" w:rsidRDefault="00C65B87">
      <w:pPr>
        <w:spacing w:line="500" w:lineRule="exact"/>
        <w:rPr>
          <w:b/>
          <w:kern w:val="0"/>
          <w:szCs w:val="21"/>
        </w:rPr>
      </w:pPr>
    </w:p>
    <w:p w:rsidR="00C65B87" w:rsidRDefault="00C65B87">
      <w:pPr>
        <w:spacing w:line="500" w:lineRule="exact"/>
        <w:rPr>
          <w:b/>
          <w:kern w:val="0"/>
          <w:szCs w:val="21"/>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8A312B">
      <w:pPr>
        <w:tabs>
          <w:tab w:val="left" w:pos="2910"/>
        </w:tabs>
        <w:spacing w:line="960" w:lineRule="exact"/>
        <w:jc w:val="center"/>
        <w:rPr>
          <w:rFonts w:ascii="黑体" w:eastAsia="黑体" w:hAnsi="黑体"/>
          <w:sz w:val="32"/>
          <w:szCs w:val="32"/>
        </w:rPr>
      </w:pPr>
      <w:r>
        <w:rPr>
          <w:rFonts w:ascii="黑体" w:eastAsia="黑体" w:hAnsi="黑体" w:hint="eastAsia"/>
          <w:sz w:val="32"/>
          <w:szCs w:val="32"/>
        </w:rPr>
        <w:lastRenderedPageBreak/>
        <w:t>第三章 评审办法</w:t>
      </w:r>
    </w:p>
    <w:p w:rsidR="00C65B87" w:rsidRDefault="008A312B">
      <w:pPr>
        <w:spacing w:line="500" w:lineRule="exact"/>
        <w:rPr>
          <w:b/>
          <w:kern w:val="0"/>
          <w:szCs w:val="21"/>
        </w:rPr>
      </w:pPr>
      <w:r>
        <w:rPr>
          <w:b/>
          <w:kern w:val="0"/>
          <w:szCs w:val="21"/>
        </w:rPr>
        <w:t>1.</w:t>
      </w:r>
      <w:r>
        <w:rPr>
          <w:rFonts w:hint="eastAsia"/>
          <w:b/>
          <w:kern w:val="0"/>
          <w:szCs w:val="21"/>
        </w:rPr>
        <w:t>评审办法</w:t>
      </w:r>
    </w:p>
    <w:p w:rsidR="00C65B87" w:rsidRDefault="008A312B">
      <w:pPr>
        <w:spacing w:line="500" w:lineRule="exact"/>
      </w:pPr>
      <w:r>
        <w:rPr>
          <w:kern w:val="0"/>
          <w:szCs w:val="21"/>
        </w:rPr>
        <w:t>1.1</w:t>
      </w:r>
      <w:r>
        <w:rPr>
          <w:kern w:val="0"/>
          <w:szCs w:val="21"/>
        </w:rPr>
        <w:t>本次评</w:t>
      </w:r>
      <w:r>
        <w:rPr>
          <w:rFonts w:hint="eastAsia"/>
          <w:kern w:val="0"/>
          <w:szCs w:val="21"/>
        </w:rPr>
        <w:t>审</w:t>
      </w:r>
      <w:r>
        <w:rPr>
          <w:kern w:val="0"/>
          <w:szCs w:val="21"/>
        </w:rPr>
        <w:t>采用经评审的最低价法。</w:t>
      </w:r>
      <w:r>
        <w:rPr>
          <w:rFonts w:hint="eastAsia"/>
          <w:b/>
          <w:kern w:val="0"/>
          <w:szCs w:val="21"/>
        </w:rPr>
        <w:t>评审小组</w:t>
      </w:r>
      <w:r>
        <w:rPr>
          <w:rFonts w:hint="eastAsia"/>
          <w:kern w:val="0"/>
          <w:szCs w:val="21"/>
        </w:rPr>
        <w:t>对</w:t>
      </w:r>
      <w:r>
        <w:rPr>
          <w:rFonts w:hint="eastAsia"/>
        </w:rPr>
        <w:t>满足</w:t>
      </w:r>
      <w:r>
        <w:rPr>
          <w:rFonts w:hint="eastAsia"/>
        </w:rPr>
        <w:t>2.1</w:t>
      </w:r>
      <w:r>
        <w:rPr>
          <w:rFonts w:hint="eastAsia"/>
        </w:rPr>
        <w:t>款规定要求的参选文件，按其含税商务报价由低到高的顺序推荐中选候选人。</w:t>
      </w:r>
    </w:p>
    <w:p w:rsidR="00C65B87" w:rsidRDefault="008A312B">
      <w:pPr>
        <w:spacing w:line="500" w:lineRule="exact"/>
        <w:rPr>
          <w:b/>
          <w:bCs/>
          <w:kern w:val="0"/>
          <w:szCs w:val="21"/>
        </w:rPr>
      </w:pPr>
      <w:r>
        <w:rPr>
          <w:b/>
          <w:bCs/>
          <w:kern w:val="0"/>
          <w:szCs w:val="21"/>
        </w:rPr>
        <w:t>2.</w:t>
      </w:r>
      <w:r>
        <w:rPr>
          <w:b/>
          <w:bCs/>
          <w:kern w:val="0"/>
          <w:szCs w:val="21"/>
        </w:rPr>
        <w:t>评</w:t>
      </w:r>
      <w:r>
        <w:rPr>
          <w:rFonts w:hint="eastAsia"/>
          <w:b/>
          <w:bCs/>
          <w:kern w:val="0"/>
          <w:szCs w:val="21"/>
        </w:rPr>
        <w:t>审</w:t>
      </w:r>
      <w:r>
        <w:rPr>
          <w:b/>
          <w:bCs/>
          <w:kern w:val="0"/>
          <w:szCs w:val="21"/>
        </w:rPr>
        <w:t>程序</w:t>
      </w:r>
    </w:p>
    <w:p w:rsidR="00C65B87" w:rsidRDefault="008A312B">
      <w:pPr>
        <w:adjustRightInd w:val="0"/>
        <w:snapToGrid w:val="0"/>
        <w:spacing w:line="500" w:lineRule="exact"/>
        <w:rPr>
          <w:kern w:val="0"/>
          <w:szCs w:val="21"/>
        </w:rPr>
      </w:pPr>
      <w:r>
        <w:rPr>
          <w:b/>
          <w:bCs/>
          <w:kern w:val="0"/>
          <w:szCs w:val="21"/>
        </w:rPr>
        <w:t>2.1</w:t>
      </w:r>
      <w:r>
        <w:rPr>
          <w:rFonts w:hint="eastAsia"/>
          <w:b/>
          <w:bCs/>
          <w:kern w:val="0"/>
          <w:szCs w:val="21"/>
        </w:rPr>
        <w:t>参选</w:t>
      </w:r>
      <w:r>
        <w:rPr>
          <w:b/>
          <w:bCs/>
          <w:kern w:val="0"/>
          <w:szCs w:val="21"/>
        </w:rPr>
        <w:t>文件</w:t>
      </w:r>
      <w:r>
        <w:rPr>
          <w:rFonts w:hint="eastAsia"/>
          <w:b/>
          <w:bCs/>
          <w:kern w:val="0"/>
          <w:szCs w:val="21"/>
        </w:rPr>
        <w:t>技术商务评审</w:t>
      </w:r>
      <w:r>
        <w:rPr>
          <w:b/>
          <w:bCs/>
          <w:kern w:val="0"/>
          <w:szCs w:val="21"/>
        </w:rPr>
        <w:t>：</w:t>
      </w:r>
      <w:r>
        <w:rPr>
          <w:rFonts w:hint="eastAsia"/>
          <w:kern w:val="0"/>
          <w:szCs w:val="21"/>
        </w:rPr>
        <w:t>评审标准见附表</w:t>
      </w:r>
    </w:p>
    <w:p w:rsidR="00C65B87" w:rsidRDefault="008A312B">
      <w:pPr>
        <w:spacing w:line="500" w:lineRule="exact"/>
        <w:rPr>
          <w:kern w:val="0"/>
          <w:szCs w:val="21"/>
        </w:rPr>
      </w:pPr>
      <w:r>
        <w:rPr>
          <w:kern w:val="0"/>
          <w:szCs w:val="21"/>
        </w:rPr>
        <w:t>附表</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1149"/>
        <w:gridCol w:w="1985"/>
        <w:gridCol w:w="6237"/>
      </w:tblGrid>
      <w:tr w:rsidR="00C65B87">
        <w:trPr>
          <w:trHeight w:val="90"/>
        </w:trPr>
        <w:tc>
          <w:tcPr>
            <w:tcW w:w="1149"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条款号</w:t>
            </w:r>
          </w:p>
        </w:tc>
        <w:tc>
          <w:tcPr>
            <w:tcW w:w="1985" w:type="dxa"/>
            <w:tcBorders>
              <w:top w:val="single" w:sz="4" w:space="0" w:color="000000"/>
              <w:left w:val="single" w:sz="4" w:space="0" w:color="000000"/>
              <w:bottom w:val="single" w:sz="4" w:space="0" w:color="000000"/>
              <w:right w:val="single" w:sz="4" w:space="0" w:color="000000"/>
            </w:tcBorders>
          </w:tcPr>
          <w:p w:rsidR="00C65B87" w:rsidRDefault="008A312B">
            <w:pPr>
              <w:widowControl/>
              <w:spacing w:line="500" w:lineRule="exact"/>
              <w:jc w:val="center"/>
              <w:textAlignment w:val="center"/>
              <w:rPr>
                <w:kern w:val="0"/>
                <w:sz w:val="20"/>
                <w:szCs w:val="20"/>
              </w:rPr>
            </w:pPr>
            <w:r>
              <w:rPr>
                <w:kern w:val="0"/>
                <w:sz w:val="20"/>
                <w:szCs w:val="20"/>
              </w:rPr>
              <w:t>项目内容</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编列内容</w:t>
            </w:r>
          </w:p>
        </w:tc>
      </w:tr>
      <w:tr w:rsidR="00C65B87">
        <w:trPr>
          <w:trHeight w:val="90"/>
        </w:trPr>
        <w:tc>
          <w:tcPr>
            <w:tcW w:w="1149" w:type="dxa"/>
            <w:vMerge w:val="restart"/>
            <w:tcBorders>
              <w:top w:val="single" w:sz="4" w:space="0" w:color="000000"/>
              <w:left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 xml:space="preserve">2.1 </w:t>
            </w:r>
            <w:r>
              <w:rPr>
                <w:kern w:val="0"/>
                <w:sz w:val="20"/>
                <w:szCs w:val="20"/>
              </w:rPr>
              <w:t>技术</w:t>
            </w:r>
            <w:r>
              <w:rPr>
                <w:rFonts w:hint="eastAsia"/>
                <w:kern w:val="0"/>
                <w:sz w:val="20"/>
                <w:szCs w:val="20"/>
              </w:rPr>
              <w:t>商务初步</w:t>
            </w:r>
            <w:r>
              <w:rPr>
                <w:kern w:val="0"/>
                <w:sz w:val="20"/>
                <w:szCs w:val="20"/>
              </w:rPr>
              <w:t>审标准</w:t>
            </w:r>
          </w:p>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adjustRightInd w:val="0"/>
              <w:snapToGrid w:val="0"/>
              <w:spacing w:line="500" w:lineRule="exact"/>
              <w:jc w:val="center"/>
              <w:rPr>
                <w:kern w:val="0"/>
                <w:sz w:val="20"/>
                <w:szCs w:val="20"/>
              </w:rPr>
            </w:pPr>
            <w:r>
              <w:rPr>
                <w:rFonts w:hint="eastAsia"/>
                <w:kern w:val="0"/>
                <w:sz w:val="20"/>
                <w:szCs w:val="20"/>
              </w:rPr>
              <w:t>参选</w:t>
            </w:r>
            <w:r>
              <w:rPr>
                <w:kern w:val="0"/>
                <w:sz w:val="20"/>
                <w:szCs w:val="20"/>
              </w:rPr>
              <w:t>函签字盖章</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adjustRightInd w:val="0"/>
              <w:snapToGrid w:val="0"/>
              <w:spacing w:line="500" w:lineRule="exact"/>
              <w:jc w:val="left"/>
              <w:rPr>
                <w:kern w:val="0"/>
                <w:sz w:val="20"/>
                <w:szCs w:val="20"/>
              </w:rPr>
            </w:pPr>
            <w:r>
              <w:rPr>
                <w:kern w:val="0"/>
                <w:sz w:val="20"/>
                <w:szCs w:val="20"/>
              </w:rPr>
              <w:t>有法定代表人或其委托代理人签字和加盖单位公章</w:t>
            </w:r>
          </w:p>
        </w:tc>
      </w:tr>
      <w:tr w:rsidR="00C65B87">
        <w:trPr>
          <w:trHeight w:val="9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参选</w:t>
            </w:r>
            <w:r>
              <w:rPr>
                <w:kern w:val="0"/>
                <w:sz w:val="20"/>
                <w:szCs w:val="20"/>
              </w:rPr>
              <w:t>文件格式</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kern w:val="0"/>
                <w:sz w:val="20"/>
                <w:szCs w:val="20"/>
              </w:rPr>
              <w:t>符合比选文件的要求</w:t>
            </w:r>
          </w:p>
        </w:tc>
      </w:tr>
      <w:tr w:rsidR="00C65B87">
        <w:trPr>
          <w:trHeight w:val="9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服务周期</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kern w:val="0"/>
                <w:sz w:val="20"/>
                <w:szCs w:val="20"/>
              </w:rPr>
              <w:t>符合比选文件的相关规定</w:t>
            </w:r>
          </w:p>
        </w:tc>
      </w:tr>
      <w:tr w:rsidR="00C65B87">
        <w:trPr>
          <w:trHeight w:val="9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授权代理人</w:t>
            </w:r>
          </w:p>
        </w:tc>
        <w:tc>
          <w:tcPr>
            <w:tcW w:w="6237" w:type="dxa"/>
            <w:tcBorders>
              <w:top w:val="single" w:sz="4" w:space="0" w:color="000000"/>
              <w:left w:val="single" w:sz="4" w:space="0" w:color="000000"/>
              <w:bottom w:val="single" w:sz="4" w:space="0" w:color="000000"/>
              <w:right w:val="single" w:sz="4" w:space="0" w:color="000000"/>
            </w:tcBorders>
          </w:tcPr>
          <w:p w:rsidR="00C65B87" w:rsidRDefault="008A312B">
            <w:pPr>
              <w:widowControl/>
              <w:spacing w:line="500" w:lineRule="exact"/>
              <w:jc w:val="left"/>
              <w:textAlignment w:val="center"/>
              <w:rPr>
                <w:kern w:val="0"/>
                <w:sz w:val="20"/>
                <w:szCs w:val="20"/>
              </w:rPr>
            </w:pPr>
            <w:r>
              <w:rPr>
                <w:rFonts w:ascii="宋体" w:hint="eastAsia"/>
                <w:kern w:val="0"/>
                <w:sz w:val="20"/>
                <w:szCs w:val="20"/>
              </w:rPr>
              <w:t>提供法定代表人授权委托书原件</w:t>
            </w:r>
          </w:p>
        </w:tc>
      </w:tr>
      <w:tr w:rsidR="00C65B87">
        <w:trPr>
          <w:trHeight w:val="9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联合体</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kern w:val="0"/>
                <w:sz w:val="20"/>
                <w:szCs w:val="20"/>
              </w:rPr>
              <w:t>不接受联合体</w:t>
            </w:r>
            <w:r>
              <w:rPr>
                <w:rFonts w:hint="eastAsia"/>
                <w:kern w:val="0"/>
                <w:sz w:val="20"/>
                <w:szCs w:val="20"/>
              </w:rPr>
              <w:t>参选</w:t>
            </w:r>
          </w:p>
        </w:tc>
      </w:tr>
      <w:tr w:rsidR="00C65B87">
        <w:trPr>
          <w:trHeight w:val="9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质量</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kern w:val="0"/>
                <w:sz w:val="20"/>
                <w:szCs w:val="20"/>
              </w:rPr>
              <w:t>符合比选文件的相关规定</w:t>
            </w:r>
          </w:p>
        </w:tc>
      </w:tr>
      <w:tr w:rsidR="00C65B87">
        <w:trPr>
          <w:trHeight w:val="48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参</w:t>
            </w:r>
            <w:r>
              <w:rPr>
                <w:kern w:val="0"/>
                <w:sz w:val="20"/>
                <w:szCs w:val="20"/>
              </w:rPr>
              <w:t>选有效期</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kern w:val="0"/>
                <w:sz w:val="20"/>
                <w:szCs w:val="20"/>
              </w:rPr>
              <w:t>符合比选文件的相关规定</w:t>
            </w:r>
          </w:p>
        </w:tc>
      </w:tr>
      <w:tr w:rsidR="00C65B87">
        <w:trPr>
          <w:trHeight w:val="9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营业执照</w:t>
            </w:r>
          </w:p>
        </w:tc>
        <w:tc>
          <w:tcPr>
            <w:tcW w:w="6237" w:type="dxa"/>
            <w:tcBorders>
              <w:top w:val="single" w:sz="4" w:space="0" w:color="000000"/>
              <w:left w:val="single" w:sz="4" w:space="0" w:color="000000"/>
              <w:bottom w:val="single" w:sz="4" w:space="0" w:color="000000"/>
              <w:right w:val="single" w:sz="4" w:space="0" w:color="000000"/>
            </w:tcBorders>
          </w:tcPr>
          <w:p w:rsidR="00C65B87" w:rsidRDefault="008A312B" w:rsidP="00B3660E">
            <w:pPr>
              <w:pStyle w:val="20"/>
              <w:spacing w:afterLines="0" w:line="540" w:lineRule="exact"/>
              <w:ind w:firstLineChars="0" w:firstLine="0"/>
              <w:rPr>
                <w:rFonts w:ascii="Times New Roman" w:eastAsia="宋体" w:hAnsi="Times New Roman"/>
                <w:kern w:val="0"/>
                <w:sz w:val="20"/>
              </w:rPr>
            </w:pPr>
            <w:r>
              <w:rPr>
                <w:rFonts w:ascii="Times New Roman" w:eastAsia="宋体" w:hAnsi="Times New Roman" w:hint="eastAsia"/>
                <w:kern w:val="0"/>
                <w:sz w:val="20"/>
              </w:rPr>
              <w:t>具有企业法人资格的税务师事务所或会计师事务所，具有执业资格并在税务师协会或财政部门备案登记并年检合格，具有有效的营业执照</w:t>
            </w:r>
          </w:p>
        </w:tc>
      </w:tr>
      <w:tr w:rsidR="00C65B87">
        <w:trPr>
          <w:trHeight w:val="54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参选</w:t>
            </w:r>
            <w:r>
              <w:rPr>
                <w:kern w:val="0"/>
                <w:sz w:val="20"/>
                <w:szCs w:val="20"/>
              </w:rPr>
              <w:t>人业绩</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rsidP="001814C5">
            <w:pPr>
              <w:spacing w:line="500" w:lineRule="exact"/>
              <w:jc w:val="left"/>
              <w:rPr>
                <w:kern w:val="0"/>
                <w:sz w:val="20"/>
                <w:szCs w:val="20"/>
                <w:u w:val="single"/>
              </w:rPr>
            </w:pPr>
            <w:r>
              <w:rPr>
                <w:rFonts w:hint="eastAsia"/>
                <w:sz w:val="20"/>
                <w:szCs w:val="20"/>
                <w:u w:val="single"/>
              </w:rPr>
              <w:t>近三年</w:t>
            </w:r>
            <w:r>
              <w:rPr>
                <w:rFonts w:hint="eastAsia"/>
                <w:sz w:val="20"/>
                <w:szCs w:val="20"/>
              </w:rPr>
              <w:t>来具有</w:t>
            </w:r>
            <w:r>
              <w:rPr>
                <w:rFonts w:hint="eastAsia"/>
                <w:sz w:val="20"/>
                <w:szCs w:val="20"/>
                <w:u w:val="single"/>
              </w:rPr>
              <w:t>3</w:t>
            </w:r>
            <w:r>
              <w:rPr>
                <w:rFonts w:hint="eastAsia"/>
                <w:sz w:val="20"/>
                <w:szCs w:val="20"/>
              </w:rPr>
              <w:t>个类似业绩</w:t>
            </w:r>
          </w:p>
        </w:tc>
      </w:tr>
      <w:tr w:rsidR="00B3660E">
        <w:trPr>
          <w:trHeight w:val="540"/>
        </w:trPr>
        <w:tc>
          <w:tcPr>
            <w:tcW w:w="1149" w:type="dxa"/>
            <w:vMerge/>
            <w:tcBorders>
              <w:left w:val="single" w:sz="4" w:space="0" w:color="000000"/>
              <w:right w:val="single" w:sz="4" w:space="0" w:color="000000"/>
            </w:tcBorders>
            <w:vAlign w:val="center"/>
          </w:tcPr>
          <w:p w:rsidR="00B3660E" w:rsidRDefault="00B3660E">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3660E" w:rsidRDefault="00B3660E">
            <w:pPr>
              <w:widowControl/>
              <w:spacing w:line="500" w:lineRule="exact"/>
              <w:jc w:val="center"/>
              <w:textAlignment w:val="center"/>
              <w:rPr>
                <w:kern w:val="0"/>
                <w:sz w:val="20"/>
                <w:szCs w:val="20"/>
              </w:rPr>
            </w:pPr>
            <w:r>
              <w:rPr>
                <w:rFonts w:hint="eastAsia"/>
                <w:kern w:val="0"/>
                <w:sz w:val="20"/>
                <w:szCs w:val="20"/>
              </w:rPr>
              <w:t>拟派项目负责人</w:t>
            </w:r>
          </w:p>
        </w:tc>
        <w:tc>
          <w:tcPr>
            <w:tcW w:w="6237" w:type="dxa"/>
            <w:tcBorders>
              <w:top w:val="single" w:sz="4" w:space="0" w:color="000000"/>
              <w:left w:val="single" w:sz="4" w:space="0" w:color="000000"/>
              <w:bottom w:val="single" w:sz="4" w:space="0" w:color="000000"/>
              <w:right w:val="single" w:sz="4" w:space="0" w:color="000000"/>
            </w:tcBorders>
            <w:vAlign w:val="center"/>
          </w:tcPr>
          <w:p w:rsidR="00B3660E" w:rsidRPr="00B3660E" w:rsidRDefault="00B3660E" w:rsidP="004467D7">
            <w:pPr>
              <w:spacing w:line="500" w:lineRule="exact"/>
              <w:jc w:val="left"/>
              <w:rPr>
                <w:sz w:val="20"/>
                <w:szCs w:val="20"/>
              </w:rPr>
            </w:pPr>
            <w:r w:rsidRPr="00B3660E">
              <w:rPr>
                <w:rFonts w:hint="eastAsia"/>
                <w:sz w:val="20"/>
                <w:szCs w:val="20"/>
              </w:rPr>
              <w:t>须具有税务师或注册会计师执业证书</w:t>
            </w:r>
            <w:r w:rsidR="001814C5">
              <w:rPr>
                <w:rFonts w:hint="eastAsia"/>
                <w:sz w:val="20"/>
                <w:szCs w:val="20"/>
              </w:rPr>
              <w:t>，近三年来</w:t>
            </w:r>
            <w:r w:rsidR="00A85A90">
              <w:rPr>
                <w:rFonts w:hint="eastAsia"/>
                <w:sz w:val="20"/>
                <w:szCs w:val="20"/>
              </w:rPr>
              <w:t>具有</w:t>
            </w:r>
            <w:r w:rsidR="004467D7">
              <w:rPr>
                <w:rFonts w:hint="eastAsia"/>
                <w:sz w:val="20"/>
                <w:szCs w:val="20"/>
              </w:rPr>
              <w:t>3</w:t>
            </w:r>
            <w:r w:rsidR="00A85A90">
              <w:rPr>
                <w:rFonts w:hint="eastAsia"/>
                <w:sz w:val="20"/>
                <w:szCs w:val="20"/>
              </w:rPr>
              <w:t>个</w:t>
            </w:r>
            <w:r w:rsidRPr="00B3660E">
              <w:rPr>
                <w:rFonts w:hint="eastAsia"/>
                <w:sz w:val="20"/>
                <w:szCs w:val="20"/>
              </w:rPr>
              <w:t>房地产项目土地增值税清算业务</w:t>
            </w:r>
            <w:r w:rsidR="00A85A90">
              <w:rPr>
                <w:rFonts w:hint="eastAsia"/>
                <w:sz w:val="20"/>
                <w:szCs w:val="20"/>
              </w:rPr>
              <w:t>业绩</w:t>
            </w:r>
          </w:p>
        </w:tc>
      </w:tr>
      <w:tr w:rsidR="00C65B87">
        <w:trPr>
          <w:trHeight w:val="54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无行贿犯罪承诺</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rsidP="00A85A90">
            <w:pPr>
              <w:widowControl/>
              <w:spacing w:line="500" w:lineRule="exact"/>
              <w:jc w:val="left"/>
              <w:textAlignment w:val="center"/>
              <w:rPr>
                <w:kern w:val="1"/>
                <w:sz w:val="20"/>
                <w:szCs w:val="20"/>
                <w:lang w:eastAsia="ar-SA"/>
              </w:rPr>
            </w:pPr>
            <w:r>
              <w:rPr>
                <w:rFonts w:hint="eastAsia"/>
                <w:kern w:val="0"/>
                <w:sz w:val="20"/>
                <w:szCs w:val="20"/>
              </w:rPr>
              <w:t>参选人按比选文件要求提供无行贿犯罪承诺</w:t>
            </w:r>
            <w:bookmarkStart w:id="7" w:name="_GoBack"/>
            <w:bookmarkEnd w:id="7"/>
          </w:p>
        </w:tc>
      </w:tr>
      <w:tr w:rsidR="00C65B87">
        <w:trPr>
          <w:trHeight w:val="54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rFonts w:hint="eastAsia"/>
                <w:kern w:val="0"/>
                <w:sz w:val="20"/>
                <w:szCs w:val="20"/>
              </w:rPr>
              <w:t>报价表</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kern w:val="1"/>
                <w:sz w:val="20"/>
                <w:szCs w:val="20"/>
                <w:lang w:eastAsia="ar-SA"/>
              </w:rPr>
              <w:t>只能有一个有效报价</w:t>
            </w:r>
            <w:r>
              <w:rPr>
                <w:rFonts w:hint="eastAsia"/>
                <w:kern w:val="1"/>
                <w:sz w:val="20"/>
                <w:szCs w:val="20"/>
              </w:rPr>
              <w:t>，</w:t>
            </w:r>
            <w:r>
              <w:rPr>
                <w:kern w:val="0"/>
                <w:sz w:val="20"/>
                <w:szCs w:val="20"/>
              </w:rPr>
              <w:t>未对</w:t>
            </w:r>
            <w:r>
              <w:rPr>
                <w:kern w:val="0"/>
                <w:sz w:val="20"/>
                <w:szCs w:val="20"/>
              </w:rPr>
              <w:t>“</w:t>
            </w:r>
            <w:r>
              <w:rPr>
                <w:rFonts w:hint="eastAsia"/>
                <w:kern w:val="0"/>
                <w:sz w:val="20"/>
                <w:szCs w:val="20"/>
              </w:rPr>
              <w:t>报价表</w:t>
            </w:r>
            <w:r>
              <w:rPr>
                <w:kern w:val="0"/>
                <w:sz w:val="20"/>
                <w:szCs w:val="20"/>
              </w:rPr>
              <w:t>”</w:t>
            </w:r>
            <w:r>
              <w:rPr>
                <w:kern w:val="0"/>
                <w:sz w:val="20"/>
                <w:szCs w:val="20"/>
              </w:rPr>
              <w:t>内容和项目排序进行修改和删减</w:t>
            </w:r>
            <w:r>
              <w:rPr>
                <w:rFonts w:hint="eastAsia"/>
                <w:kern w:val="0"/>
                <w:sz w:val="20"/>
                <w:szCs w:val="20"/>
              </w:rPr>
              <w:t>。</w:t>
            </w:r>
          </w:p>
        </w:tc>
      </w:tr>
      <w:tr w:rsidR="00C65B87">
        <w:trPr>
          <w:trHeight w:val="540"/>
        </w:trPr>
        <w:tc>
          <w:tcPr>
            <w:tcW w:w="1149" w:type="dxa"/>
            <w:vMerge/>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EB6524">
            <w:pPr>
              <w:widowControl/>
              <w:spacing w:line="500" w:lineRule="exact"/>
              <w:jc w:val="center"/>
              <w:textAlignment w:val="center"/>
              <w:rPr>
                <w:kern w:val="0"/>
                <w:sz w:val="20"/>
                <w:szCs w:val="20"/>
              </w:rPr>
            </w:pPr>
            <w:r>
              <w:rPr>
                <w:rFonts w:hint="eastAsia"/>
                <w:kern w:val="0"/>
                <w:sz w:val="20"/>
                <w:szCs w:val="20"/>
              </w:rPr>
              <w:t>参选报价</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left"/>
              <w:textAlignment w:val="center"/>
              <w:rPr>
                <w:kern w:val="0"/>
                <w:sz w:val="20"/>
                <w:szCs w:val="20"/>
              </w:rPr>
            </w:pPr>
            <w:r>
              <w:rPr>
                <w:rFonts w:hint="eastAsia"/>
                <w:kern w:val="0"/>
                <w:sz w:val="20"/>
                <w:szCs w:val="20"/>
              </w:rPr>
              <w:t>参选含税总报价不得超过比选控制价</w:t>
            </w:r>
          </w:p>
        </w:tc>
      </w:tr>
      <w:tr w:rsidR="00C65B87">
        <w:trPr>
          <w:trHeight w:val="540"/>
        </w:trPr>
        <w:tc>
          <w:tcPr>
            <w:tcW w:w="1149" w:type="dxa"/>
            <w:tcBorders>
              <w:left w:val="single" w:sz="4" w:space="0" w:color="000000"/>
              <w:right w:val="single" w:sz="4" w:space="0" w:color="000000"/>
            </w:tcBorders>
            <w:vAlign w:val="center"/>
          </w:tcPr>
          <w:p w:rsidR="00C65B87" w:rsidRDefault="00C65B87">
            <w:pPr>
              <w:spacing w:line="500" w:lineRule="exact"/>
              <w:textAlignment w:val="center"/>
              <w:rPr>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jc w:val="center"/>
              <w:textAlignment w:val="center"/>
              <w:rPr>
                <w:kern w:val="0"/>
                <w:sz w:val="20"/>
                <w:szCs w:val="20"/>
              </w:rPr>
            </w:pPr>
            <w:r>
              <w:rPr>
                <w:kern w:val="0"/>
                <w:sz w:val="20"/>
                <w:szCs w:val="20"/>
              </w:rPr>
              <w:t>其他</w:t>
            </w:r>
          </w:p>
        </w:tc>
        <w:tc>
          <w:tcPr>
            <w:tcW w:w="6237" w:type="dxa"/>
            <w:tcBorders>
              <w:top w:val="single" w:sz="4" w:space="0" w:color="000000"/>
              <w:left w:val="single" w:sz="4" w:space="0" w:color="000000"/>
              <w:bottom w:val="single" w:sz="4" w:space="0" w:color="000000"/>
              <w:right w:val="single" w:sz="4" w:space="0" w:color="000000"/>
            </w:tcBorders>
            <w:vAlign w:val="center"/>
          </w:tcPr>
          <w:p w:rsidR="00C65B87" w:rsidRDefault="008A312B">
            <w:pPr>
              <w:widowControl/>
              <w:spacing w:line="500" w:lineRule="exact"/>
              <w:textAlignment w:val="center"/>
              <w:rPr>
                <w:kern w:val="0"/>
                <w:sz w:val="20"/>
                <w:szCs w:val="20"/>
              </w:rPr>
            </w:pPr>
            <w:r>
              <w:rPr>
                <w:kern w:val="0"/>
                <w:sz w:val="20"/>
                <w:szCs w:val="20"/>
              </w:rPr>
              <w:t>法律法规及比选文件的其他要求</w:t>
            </w:r>
          </w:p>
        </w:tc>
      </w:tr>
      <w:tr w:rsidR="00C65B87">
        <w:trPr>
          <w:trHeight w:val="1518"/>
        </w:trPr>
        <w:tc>
          <w:tcPr>
            <w:tcW w:w="9371" w:type="dxa"/>
            <w:gridSpan w:val="3"/>
            <w:tcBorders>
              <w:top w:val="single" w:sz="4" w:space="0" w:color="000000"/>
              <w:left w:val="single" w:sz="4" w:space="0" w:color="000000"/>
              <w:bottom w:val="single" w:sz="4" w:space="0" w:color="000000"/>
              <w:right w:val="single" w:sz="4" w:space="0" w:color="000000"/>
            </w:tcBorders>
            <w:vAlign w:val="center"/>
          </w:tcPr>
          <w:p w:rsidR="00C65B87" w:rsidRPr="00AC564C" w:rsidRDefault="008A312B">
            <w:pPr>
              <w:widowControl/>
              <w:spacing w:line="500" w:lineRule="exact"/>
              <w:jc w:val="left"/>
              <w:textAlignment w:val="center"/>
              <w:rPr>
                <w:b/>
                <w:szCs w:val="21"/>
              </w:rPr>
            </w:pPr>
            <w:r w:rsidRPr="00AC564C">
              <w:rPr>
                <w:rFonts w:hint="eastAsia"/>
                <w:b/>
                <w:szCs w:val="21"/>
              </w:rPr>
              <w:lastRenderedPageBreak/>
              <w:t>参选</w:t>
            </w:r>
            <w:r w:rsidRPr="00AC564C">
              <w:rPr>
                <w:b/>
                <w:szCs w:val="21"/>
              </w:rPr>
              <w:t>文件不符合以上条件之一的，对该</w:t>
            </w:r>
            <w:r w:rsidRPr="00AC564C">
              <w:rPr>
                <w:rFonts w:hint="eastAsia"/>
                <w:b/>
                <w:szCs w:val="21"/>
              </w:rPr>
              <w:t>参选</w:t>
            </w:r>
            <w:r w:rsidRPr="00AC564C">
              <w:rPr>
                <w:b/>
                <w:szCs w:val="21"/>
              </w:rPr>
              <w:t>文件作否决其</w:t>
            </w:r>
            <w:r w:rsidRPr="00AC564C">
              <w:rPr>
                <w:rFonts w:hint="eastAsia"/>
                <w:b/>
                <w:szCs w:val="21"/>
              </w:rPr>
              <w:t>参选</w:t>
            </w:r>
            <w:r w:rsidRPr="00AC564C">
              <w:rPr>
                <w:b/>
                <w:szCs w:val="21"/>
              </w:rPr>
              <w:t>处理。</w:t>
            </w:r>
          </w:p>
          <w:p w:rsidR="00AC564C" w:rsidRPr="00AC564C" w:rsidRDefault="008A312B" w:rsidP="00AC564C">
            <w:pPr>
              <w:widowControl/>
              <w:spacing w:line="500" w:lineRule="exact"/>
              <w:jc w:val="left"/>
              <w:textAlignment w:val="center"/>
              <w:rPr>
                <w:b/>
                <w:szCs w:val="21"/>
              </w:rPr>
            </w:pPr>
            <w:r w:rsidRPr="00AC564C">
              <w:rPr>
                <w:b/>
                <w:szCs w:val="21"/>
              </w:rPr>
              <w:t>备注</w:t>
            </w:r>
            <w:r w:rsidRPr="00AC564C">
              <w:rPr>
                <w:rFonts w:hint="eastAsia"/>
                <w:b/>
                <w:szCs w:val="21"/>
              </w:rPr>
              <w:t>：</w:t>
            </w:r>
            <w:r w:rsidR="00AC564C" w:rsidRPr="00AC564C">
              <w:rPr>
                <w:rFonts w:hint="eastAsia"/>
                <w:b/>
                <w:szCs w:val="21"/>
              </w:rPr>
              <w:t>（</w:t>
            </w:r>
            <w:r w:rsidR="00AC564C" w:rsidRPr="00AC564C">
              <w:rPr>
                <w:rFonts w:hint="eastAsia"/>
                <w:b/>
                <w:szCs w:val="21"/>
              </w:rPr>
              <w:t>1</w:t>
            </w:r>
            <w:r w:rsidR="00AC564C" w:rsidRPr="00AC564C">
              <w:rPr>
                <w:rFonts w:hint="eastAsia"/>
                <w:b/>
                <w:szCs w:val="21"/>
              </w:rPr>
              <w:t>）近三年指</w:t>
            </w:r>
            <w:r w:rsidR="00AC564C" w:rsidRPr="00AC564C">
              <w:rPr>
                <w:rFonts w:hint="eastAsia"/>
                <w:b/>
                <w:szCs w:val="21"/>
              </w:rPr>
              <w:t>2018</w:t>
            </w:r>
            <w:r w:rsidR="00AC564C" w:rsidRPr="00AC564C">
              <w:rPr>
                <w:rFonts w:hint="eastAsia"/>
                <w:b/>
                <w:szCs w:val="21"/>
              </w:rPr>
              <w:t>年</w:t>
            </w:r>
            <w:r w:rsidR="00AC564C" w:rsidRPr="00AC564C">
              <w:rPr>
                <w:rFonts w:hint="eastAsia"/>
                <w:b/>
                <w:szCs w:val="21"/>
              </w:rPr>
              <w:t>1</w:t>
            </w:r>
            <w:r w:rsidR="00AC564C" w:rsidRPr="00AC564C">
              <w:rPr>
                <w:rFonts w:hint="eastAsia"/>
                <w:b/>
                <w:szCs w:val="21"/>
              </w:rPr>
              <w:t>月</w:t>
            </w:r>
            <w:r w:rsidR="00AC564C" w:rsidRPr="00AC564C">
              <w:rPr>
                <w:rFonts w:hint="eastAsia"/>
                <w:b/>
                <w:szCs w:val="21"/>
              </w:rPr>
              <w:t>1</w:t>
            </w:r>
            <w:r w:rsidR="00AC564C" w:rsidRPr="00AC564C">
              <w:rPr>
                <w:rFonts w:hint="eastAsia"/>
                <w:b/>
                <w:szCs w:val="21"/>
              </w:rPr>
              <w:t>日至</w:t>
            </w:r>
            <w:r w:rsidR="00AC564C" w:rsidRPr="00AC564C">
              <w:rPr>
                <w:rFonts w:hint="eastAsia"/>
                <w:b/>
                <w:szCs w:val="21"/>
              </w:rPr>
              <w:t>2020</w:t>
            </w:r>
            <w:r w:rsidR="00AC564C" w:rsidRPr="00AC564C">
              <w:rPr>
                <w:rFonts w:hint="eastAsia"/>
                <w:b/>
                <w:szCs w:val="21"/>
              </w:rPr>
              <w:t>年</w:t>
            </w:r>
            <w:r w:rsidR="00AC564C" w:rsidRPr="00AC564C">
              <w:rPr>
                <w:rFonts w:hint="eastAsia"/>
                <w:b/>
                <w:szCs w:val="21"/>
              </w:rPr>
              <w:t>12</w:t>
            </w:r>
            <w:r w:rsidR="00AC564C" w:rsidRPr="00AC564C">
              <w:rPr>
                <w:rFonts w:hint="eastAsia"/>
                <w:b/>
                <w:szCs w:val="21"/>
              </w:rPr>
              <w:t>月</w:t>
            </w:r>
            <w:r w:rsidR="00AC564C" w:rsidRPr="00AC564C">
              <w:rPr>
                <w:rFonts w:hint="eastAsia"/>
                <w:b/>
                <w:szCs w:val="21"/>
              </w:rPr>
              <w:t>31</w:t>
            </w:r>
            <w:r w:rsidR="00AC564C" w:rsidRPr="00AC564C">
              <w:rPr>
                <w:rFonts w:hint="eastAsia"/>
                <w:b/>
                <w:szCs w:val="21"/>
              </w:rPr>
              <w:t>日；</w:t>
            </w:r>
          </w:p>
          <w:p w:rsidR="004467D7" w:rsidRDefault="00AC564C" w:rsidP="004467D7">
            <w:pPr>
              <w:widowControl/>
              <w:spacing w:line="500" w:lineRule="exact"/>
              <w:jc w:val="left"/>
              <w:textAlignment w:val="center"/>
              <w:rPr>
                <w:rFonts w:hint="eastAsia"/>
                <w:b/>
                <w:kern w:val="0"/>
                <w:szCs w:val="21"/>
              </w:rPr>
            </w:pPr>
            <w:r w:rsidRPr="00AC564C">
              <w:rPr>
                <w:rFonts w:hint="eastAsia"/>
                <w:b/>
                <w:szCs w:val="21"/>
              </w:rPr>
              <w:t>（</w:t>
            </w:r>
            <w:r w:rsidRPr="00AC564C">
              <w:rPr>
                <w:rFonts w:hint="eastAsia"/>
                <w:b/>
                <w:szCs w:val="21"/>
              </w:rPr>
              <w:t>2</w:t>
            </w:r>
            <w:r w:rsidRPr="00AC564C">
              <w:rPr>
                <w:rFonts w:hint="eastAsia"/>
                <w:b/>
                <w:szCs w:val="21"/>
              </w:rPr>
              <w:t>）</w:t>
            </w:r>
            <w:r w:rsidRPr="00AC564C">
              <w:rPr>
                <w:rFonts w:hint="eastAsia"/>
                <w:b/>
                <w:bCs/>
                <w:szCs w:val="21"/>
              </w:rPr>
              <w:t>类似业绩指合同金额在</w:t>
            </w:r>
            <w:r w:rsidRPr="00AC564C">
              <w:rPr>
                <w:rFonts w:hint="eastAsia"/>
                <w:b/>
                <w:bCs/>
                <w:szCs w:val="21"/>
                <w:u w:val="single"/>
              </w:rPr>
              <w:t>10</w:t>
            </w:r>
            <w:r w:rsidRPr="00AC564C">
              <w:rPr>
                <w:rFonts w:hint="eastAsia"/>
                <w:b/>
                <w:bCs/>
                <w:kern w:val="0"/>
                <w:szCs w:val="21"/>
              </w:rPr>
              <w:t>万元及以上的</w:t>
            </w:r>
            <w:r w:rsidRPr="00AC564C">
              <w:rPr>
                <w:rFonts w:hint="eastAsia"/>
                <w:b/>
                <w:bCs/>
              </w:rPr>
              <w:t>土地增值税清算</w:t>
            </w:r>
            <w:proofErr w:type="gramStart"/>
            <w:r w:rsidRPr="00AC564C">
              <w:rPr>
                <w:rFonts w:hint="eastAsia"/>
                <w:b/>
                <w:bCs/>
              </w:rPr>
              <w:t>鉴证</w:t>
            </w:r>
            <w:proofErr w:type="gramEnd"/>
            <w:r w:rsidRPr="00AC564C">
              <w:rPr>
                <w:rFonts w:hint="eastAsia"/>
                <w:b/>
                <w:bCs/>
                <w:kern w:val="0"/>
                <w:szCs w:val="21"/>
              </w:rPr>
              <w:t>业绩，</w:t>
            </w:r>
            <w:r w:rsidR="004467D7">
              <w:rPr>
                <w:rFonts w:hint="eastAsia"/>
                <w:b/>
                <w:bCs/>
                <w:kern w:val="0"/>
                <w:szCs w:val="21"/>
              </w:rPr>
              <w:t>业</w:t>
            </w:r>
            <w:r w:rsidR="004467D7" w:rsidRPr="00AC564C">
              <w:rPr>
                <w:rFonts w:hint="eastAsia"/>
                <w:b/>
                <w:kern w:val="0"/>
                <w:szCs w:val="21"/>
              </w:rPr>
              <w:t>绩证明材料需提供合同复印件，并加盖参选单位公章</w:t>
            </w:r>
            <w:r w:rsidRPr="00AC564C">
              <w:rPr>
                <w:rFonts w:hint="eastAsia"/>
                <w:b/>
                <w:bCs/>
                <w:kern w:val="0"/>
                <w:szCs w:val="21"/>
              </w:rPr>
              <w:t>；业绩时间以合同签订时间为准；业绩金额以合同签订金额为准；其他材料以签发落款时间为准。</w:t>
            </w:r>
          </w:p>
          <w:p w:rsidR="00C65B87" w:rsidRPr="00AC564C" w:rsidRDefault="00AC564C" w:rsidP="004467D7">
            <w:pPr>
              <w:widowControl/>
              <w:spacing w:line="500" w:lineRule="exact"/>
              <w:jc w:val="left"/>
              <w:textAlignment w:val="center"/>
              <w:rPr>
                <w:szCs w:val="21"/>
              </w:rPr>
            </w:pPr>
            <w:r w:rsidRPr="00AC564C">
              <w:rPr>
                <w:b/>
                <w:szCs w:val="21"/>
              </w:rPr>
              <w:t>（</w:t>
            </w:r>
            <w:r w:rsidRPr="00AC564C">
              <w:rPr>
                <w:b/>
                <w:szCs w:val="21"/>
              </w:rPr>
              <w:t>3</w:t>
            </w:r>
            <w:r w:rsidRPr="00AC564C">
              <w:rPr>
                <w:b/>
                <w:szCs w:val="21"/>
              </w:rPr>
              <w:t>）参选人和拟派项目</w:t>
            </w:r>
            <w:r w:rsidRPr="00AC564C">
              <w:rPr>
                <w:rFonts w:hint="eastAsia"/>
                <w:b/>
                <w:szCs w:val="21"/>
              </w:rPr>
              <w:t>负责人</w:t>
            </w:r>
            <w:r w:rsidRPr="00AC564C">
              <w:rPr>
                <w:b/>
                <w:szCs w:val="21"/>
              </w:rPr>
              <w:t>业绩可以为同一业绩。合同中若无法体现项目</w:t>
            </w:r>
            <w:r w:rsidRPr="00AC564C">
              <w:rPr>
                <w:rFonts w:hint="eastAsia"/>
                <w:b/>
                <w:szCs w:val="21"/>
              </w:rPr>
              <w:t>负责人</w:t>
            </w:r>
            <w:r w:rsidRPr="00AC564C">
              <w:rPr>
                <w:b/>
                <w:szCs w:val="21"/>
              </w:rPr>
              <w:t>信息的，则须</w:t>
            </w:r>
            <w:r w:rsidRPr="00AC564C">
              <w:rPr>
                <w:rFonts w:hint="eastAsia"/>
                <w:b/>
                <w:szCs w:val="21"/>
              </w:rPr>
              <w:t>参选单位</w:t>
            </w:r>
            <w:r w:rsidRPr="00AC564C">
              <w:rPr>
                <w:b/>
                <w:szCs w:val="21"/>
              </w:rPr>
              <w:t>出具</w:t>
            </w:r>
            <w:r w:rsidRPr="00AC564C">
              <w:rPr>
                <w:rFonts w:hint="eastAsia"/>
                <w:b/>
                <w:szCs w:val="21"/>
              </w:rPr>
              <w:t>加盖公章</w:t>
            </w:r>
            <w:r w:rsidRPr="00AC564C">
              <w:rPr>
                <w:b/>
                <w:szCs w:val="21"/>
              </w:rPr>
              <w:t>的有效证明材料。</w:t>
            </w:r>
          </w:p>
        </w:tc>
      </w:tr>
    </w:tbl>
    <w:p w:rsidR="00C65B87" w:rsidRDefault="008A312B" w:rsidP="00EB6524">
      <w:pPr>
        <w:spacing w:beforeLines="50" w:before="120" w:afterLines="50" w:after="120" w:line="500" w:lineRule="exact"/>
        <w:rPr>
          <w:b/>
          <w:bCs/>
          <w:kern w:val="0"/>
          <w:szCs w:val="21"/>
        </w:rPr>
      </w:pPr>
      <w:r>
        <w:rPr>
          <w:rFonts w:hint="eastAsia"/>
          <w:b/>
          <w:bCs/>
          <w:kern w:val="0"/>
          <w:szCs w:val="21"/>
        </w:rPr>
        <w:t>2.2</w:t>
      </w:r>
      <w:r>
        <w:rPr>
          <w:b/>
          <w:bCs/>
          <w:kern w:val="0"/>
          <w:szCs w:val="21"/>
        </w:rPr>
        <w:t xml:space="preserve">. </w:t>
      </w:r>
      <w:r>
        <w:rPr>
          <w:b/>
          <w:bCs/>
          <w:kern w:val="0"/>
          <w:szCs w:val="21"/>
        </w:rPr>
        <w:t>推荐中</w:t>
      </w:r>
      <w:r>
        <w:rPr>
          <w:rFonts w:hint="eastAsia"/>
          <w:b/>
          <w:bCs/>
          <w:kern w:val="0"/>
          <w:szCs w:val="21"/>
        </w:rPr>
        <w:t>选</w:t>
      </w:r>
      <w:r>
        <w:rPr>
          <w:b/>
          <w:bCs/>
          <w:kern w:val="0"/>
          <w:szCs w:val="21"/>
        </w:rPr>
        <w:t>候选人</w:t>
      </w:r>
    </w:p>
    <w:p w:rsidR="00C65B87" w:rsidRDefault="008A312B">
      <w:pPr>
        <w:spacing w:line="500" w:lineRule="exact"/>
        <w:ind w:firstLine="480"/>
        <w:rPr>
          <w:kern w:val="0"/>
          <w:szCs w:val="21"/>
        </w:rPr>
      </w:pPr>
      <w:r>
        <w:rPr>
          <w:kern w:val="0"/>
          <w:szCs w:val="21"/>
        </w:rPr>
        <w:t>评审小组对通过</w:t>
      </w:r>
      <w:r>
        <w:rPr>
          <w:rFonts w:hint="eastAsia"/>
          <w:kern w:val="0"/>
          <w:szCs w:val="21"/>
        </w:rPr>
        <w:t>技术商务评审</w:t>
      </w:r>
      <w:r>
        <w:rPr>
          <w:kern w:val="0"/>
          <w:szCs w:val="21"/>
        </w:rPr>
        <w:t>的</w:t>
      </w:r>
      <w:r>
        <w:rPr>
          <w:rFonts w:hint="eastAsia"/>
          <w:kern w:val="0"/>
          <w:szCs w:val="21"/>
        </w:rPr>
        <w:t>参选</w:t>
      </w:r>
      <w:r>
        <w:rPr>
          <w:kern w:val="0"/>
          <w:szCs w:val="21"/>
        </w:rPr>
        <w:t>人的</w:t>
      </w:r>
      <w:r>
        <w:rPr>
          <w:rFonts w:hint="eastAsia"/>
          <w:kern w:val="0"/>
          <w:szCs w:val="21"/>
        </w:rPr>
        <w:t>含税</w:t>
      </w:r>
      <w:r>
        <w:rPr>
          <w:kern w:val="0"/>
          <w:szCs w:val="21"/>
        </w:rPr>
        <w:t>报价按由低到高推荐</w:t>
      </w:r>
      <w:r>
        <w:rPr>
          <w:rFonts w:hint="eastAsia"/>
          <w:kern w:val="0"/>
          <w:szCs w:val="21"/>
          <w:u w:val="single"/>
        </w:rPr>
        <w:t>2</w:t>
      </w:r>
      <w:r w:rsidR="00EB6524">
        <w:rPr>
          <w:rFonts w:hint="eastAsia"/>
          <w:kern w:val="0"/>
          <w:szCs w:val="21"/>
          <w:u w:val="single"/>
        </w:rPr>
        <w:t>名</w:t>
      </w:r>
      <w:r>
        <w:rPr>
          <w:kern w:val="0"/>
          <w:szCs w:val="21"/>
        </w:rPr>
        <w:t>中</w:t>
      </w:r>
      <w:r>
        <w:rPr>
          <w:rFonts w:hint="eastAsia"/>
          <w:kern w:val="0"/>
          <w:szCs w:val="21"/>
        </w:rPr>
        <w:t>选</w:t>
      </w:r>
      <w:r>
        <w:rPr>
          <w:kern w:val="0"/>
          <w:szCs w:val="21"/>
        </w:rPr>
        <w:t>候选人。报价相同时，以递交</w:t>
      </w:r>
      <w:r>
        <w:rPr>
          <w:rFonts w:hint="eastAsia"/>
          <w:kern w:val="0"/>
          <w:szCs w:val="21"/>
        </w:rPr>
        <w:t>参选</w:t>
      </w:r>
      <w:r>
        <w:rPr>
          <w:kern w:val="0"/>
          <w:szCs w:val="21"/>
        </w:rPr>
        <w:t>文件顺序靠前的优先。</w:t>
      </w:r>
    </w:p>
    <w:p w:rsidR="00C65B87" w:rsidRDefault="008A312B">
      <w:pPr>
        <w:spacing w:line="500" w:lineRule="exact"/>
        <w:rPr>
          <w:b/>
          <w:kern w:val="0"/>
          <w:szCs w:val="21"/>
        </w:rPr>
      </w:pPr>
      <w:r>
        <w:rPr>
          <w:rFonts w:hint="eastAsia"/>
          <w:b/>
          <w:kern w:val="0"/>
          <w:szCs w:val="21"/>
        </w:rPr>
        <w:t>3</w:t>
      </w:r>
      <w:r>
        <w:rPr>
          <w:rFonts w:hint="eastAsia"/>
          <w:b/>
          <w:kern w:val="0"/>
          <w:szCs w:val="21"/>
        </w:rPr>
        <w:t>、评审结果</w:t>
      </w:r>
    </w:p>
    <w:p w:rsidR="00C65B87" w:rsidRDefault="008A312B">
      <w:pPr>
        <w:spacing w:line="500" w:lineRule="exact"/>
        <w:ind w:firstLine="480"/>
        <w:rPr>
          <w:kern w:val="0"/>
          <w:szCs w:val="21"/>
        </w:rPr>
      </w:pPr>
      <w:r>
        <w:rPr>
          <w:kern w:val="0"/>
          <w:szCs w:val="21"/>
        </w:rPr>
        <w:t>评</w:t>
      </w:r>
      <w:r>
        <w:rPr>
          <w:rFonts w:hint="eastAsia"/>
          <w:kern w:val="0"/>
          <w:szCs w:val="21"/>
        </w:rPr>
        <w:t>审</w:t>
      </w:r>
      <w:r>
        <w:rPr>
          <w:kern w:val="0"/>
          <w:szCs w:val="21"/>
        </w:rPr>
        <w:t>完成后，评审小组</w:t>
      </w:r>
      <w:r>
        <w:rPr>
          <w:rFonts w:hint="eastAsia"/>
          <w:kern w:val="0"/>
          <w:szCs w:val="21"/>
        </w:rPr>
        <w:t>形成</w:t>
      </w:r>
      <w:r>
        <w:rPr>
          <w:kern w:val="0"/>
          <w:szCs w:val="21"/>
        </w:rPr>
        <w:t>书面评</w:t>
      </w:r>
      <w:r>
        <w:rPr>
          <w:rFonts w:hint="eastAsia"/>
          <w:kern w:val="0"/>
          <w:szCs w:val="21"/>
        </w:rPr>
        <w:t>审</w:t>
      </w:r>
      <w:r>
        <w:rPr>
          <w:kern w:val="0"/>
          <w:szCs w:val="21"/>
        </w:rPr>
        <w:t>报告。</w:t>
      </w:r>
    </w:p>
    <w:p w:rsidR="00C65B87" w:rsidRDefault="00C65B87">
      <w:pPr>
        <w:tabs>
          <w:tab w:val="left" w:pos="2910"/>
        </w:tabs>
        <w:spacing w:line="960" w:lineRule="exact"/>
        <w:jc w:val="center"/>
        <w:rPr>
          <w:rFonts w:ascii="黑体" w:eastAsia="黑体" w:hAnsi="黑体"/>
          <w:sz w:val="32"/>
          <w:szCs w:val="32"/>
        </w:rPr>
      </w:pPr>
    </w:p>
    <w:p w:rsidR="00C65B87" w:rsidRDefault="00C65B87">
      <w:pPr>
        <w:tabs>
          <w:tab w:val="left" w:pos="2910"/>
        </w:tabs>
        <w:spacing w:line="960" w:lineRule="exact"/>
        <w:jc w:val="center"/>
        <w:rPr>
          <w:rFonts w:ascii="黑体" w:eastAsia="黑体" w:hAnsi="黑体"/>
          <w:sz w:val="32"/>
          <w:szCs w:val="32"/>
        </w:rPr>
      </w:pPr>
    </w:p>
    <w:p w:rsidR="00C65B87" w:rsidRDefault="00C65B87">
      <w:pPr>
        <w:tabs>
          <w:tab w:val="left" w:pos="2910"/>
        </w:tabs>
        <w:spacing w:line="960" w:lineRule="exact"/>
        <w:jc w:val="center"/>
        <w:rPr>
          <w:rFonts w:ascii="黑体" w:eastAsia="黑体" w:hAnsi="黑体"/>
          <w:sz w:val="32"/>
          <w:szCs w:val="32"/>
        </w:rPr>
      </w:pPr>
    </w:p>
    <w:p w:rsidR="00C65B87" w:rsidRDefault="00C65B87">
      <w:pPr>
        <w:tabs>
          <w:tab w:val="left" w:pos="2910"/>
        </w:tabs>
        <w:spacing w:line="960" w:lineRule="exact"/>
        <w:rPr>
          <w:rFonts w:ascii="黑体" w:eastAsia="黑体" w:hAnsi="黑体"/>
          <w:sz w:val="32"/>
          <w:szCs w:val="32"/>
        </w:rPr>
      </w:pPr>
    </w:p>
    <w:p w:rsidR="00C65B87" w:rsidRDefault="00C65B87">
      <w:pPr>
        <w:tabs>
          <w:tab w:val="left" w:pos="2910"/>
        </w:tabs>
        <w:spacing w:line="960" w:lineRule="exact"/>
        <w:rPr>
          <w:rFonts w:ascii="黑体" w:eastAsia="黑体" w:hAnsi="黑体"/>
          <w:sz w:val="32"/>
          <w:szCs w:val="32"/>
        </w:rPr>
      </w:pPr>
    </w:p>
    <w:p w:rsidR="00C65B87" w:rsidRDefault="00C65B87">
      <w:pPr>
        <w:tabs>
          <w:tab w:val="left" w:pos="2910"/>
        </w:tabs>
        <w:spacing w:line="960" w:lineRule="exact"/>
        <w:rPr>
          <w:rFonts w:ascii="黑体" w:eastAsia="黑体" w:hAnsi="黑体"/>
          <w:sz w:val="32"/>
          <w:szCs w:val="32"/>
        </w:rPr>
      </w:pPr>
    </w:p>
    <w:p w:rsidR="00C65B87" w:rsidRDefault="00C65B87">
      <w:pPr>
        <w:tabs>
          <w:tab w:val="left" w:pos="2910"/>
        </w:tabs>
        <w:spacing w:line="960" w:lineRule="exact"/>
        <w:rPr>
          <w:rFonts w:ascii="黑体" w:eastAsia="黑体" w:hAnsi="黑体"/>
          <w:sz w:val="32"/>
          <w:szCs w:val="32"/>
        </w:rPr>
      </w:pPr>
    </w:p>
    <w:p w:rsidR="00EB6524" w:rsidRPr="00EB6524" w:rsidRDefault="00EB6524" w:rsidP="00EB6524">
      <w:pPr>
        <w:pStyle w:val="2"/>
        <w:rPr>
          <w:rFonts w:eastAsiaTheme="minorEastAsia" w:hint="default"/>
        </w:rPr>
      </w:pPr>
    </w:p>
    <w:p w:rsidR="00C65B87" w:rsidRDefault="008A312B">
      <w:pPr>
        <w:spacing w:line="960" w:lineRule="exact"/>
        <w:jc w:val="center"/>
        <w:rPr>
          <w:rFonts w:ascii="黑体" w:eastAsia="黑体" w:hAnsi="黑体"/>
          <w:sz w:val="32"/>
          <w:szCs w:val="32"/>
        </w:rPr>
      </w:pPr>
      <w:r>
        <w:rPr>
          <w:rFonts w:ascii="黑体" w:eastAsia="黑体" w:hAnsi="黑体" w:hint="eastAsia"/>
          <w:sz w:val="32"/>
          <w:szCs w:val="32"/>
        </w:rPr>
        <w:lastRenderedPageBreak/>
        <w:t>第四章 合同主要条款</w:t>
      </w:r>
    </w:p>
    <w:p w:rsidR="00C65B87" w:rsidRDefault="008A312B">
      <w:pPr>
        <w:jc w:val="center"/>
        <w:rPr>
          <w:sz w:val="28"/>
          <w:szCs w:val="28"/>
        </w:rPr>
      </w:pPr>
      <w:r>
        <w:rPr>
          <w:rFonts w:ascii="黑体" w:eastAsia="黑体" w:hAnsi="黑体" w:hint="eastAsia"/>
          <w:b/>
          <w:bCs/>
          <w:sz w:val="28"/>
          <w:szCs w:val="28"/>
        </w:rPr>
        <w:t>涉税</w:t>
      </w:r>
      <w:proofErr w:type="gramStart"/>
      <w:r>
        <w:rPr>
          <w:rFonts w:ascii="黑体" w:eastAsia="黑体" w:hAnsi="黑体" w:hint="eastAsia"/>
          <w:b/>
          <w:bCs/>
          <w:sz w:val="28"/>
          <w:szCs w:val="28"/>
        </w:rPr>
        <w:t>鉴证</w:t>
      </w:r>
      <w:proofErr w:type="gramEnd"/>
      <w:r>
        <w:rPr>
          <w:rFonts w:ascii="黑体" w:eastAsia="黑体" w:hAnsi="黑体" w:hint="eastAsia"/>
          <w:b/>
          <w:bCs/>
          <w:sz w:val="28"/>
          <w:szCs w:val="28"/>
        </w:rPr>
        <w:t>业务约定书</w:t>
      </w:r>
    </w:p>
    <w:p w:rsidR="00C65B87" w:rsidRDefault="00C65B87">
      <w:pPr>
        <w:pStyle w:val="2"/>
        <w:rPr>
          <w:rFonts w:eastAsiaTheme="minorEastAsia" w:hint="default"/>
        </w:rPr>
      </w:pPr>
    </w:p>
    <w:p w:rsidR="00C65B87" w:rsidRDefault="008A312B">
      <w:pPr>
        <w:spacing w:line="360" w:lineRule="auto"/>
        <w:rPr>
          <w:kern w:val="0"/>
          <w:szCs w:val="21"/>
        </w:rPr>
      </w:pPr>
      <w:r>
        <w:rPr>
          <w:rFonts w:hint="eastAsia"/>
          <w:kern w:val="0"/>
          <w:szCs w:val="21"/>
        </w:rPr>
        <w:t>甲方（委托方）：高速地产集团阜阳有限公司</w:t>
      </w:r>
    </w:p>
    <w:p w:rsidR="00C65B87" w:rsidRDefault="008A312B">
      <w:pPr>
        <w:spacing w:line="360" w:lineRule="auto"/>
        <w:rPr>
          <w:kern w:val="0"/>
          <w:szCs w:val="21"/>
        </w:rPr>
      </w:pPr>
      <w:r>
        <w:rPr>
          <w:rFonts w:hint="eastAsia"/>
          <w:kern w:val="0"/>
          <w:szCs w:val="21"/>
        </w:rPr>
        <w:t>乙方（受托方）：</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兹有甲方委托乙方提供涉税</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业务，依据《民法典》及有关规定，经双方协商，达成以下约定：</w:t>
      </w:r>
    </w:p>
    <w:p w:rsidR="00C65B87" w:rsidRDefault="008A312B">
      <w:pPr>
        <w:spacing w:line="360" w:lineRule="auto"/>
        <w:ind w:firstLineChars="200" w:firstLine="420"/>
        <w:rPr>
          <w:kern w:val="0"/>
          <w:szCs w:val="21"/>
        </w:rPr>
      </w:pPr>
      <w:r>
        <w:rPr>
          <w:rFonts w:hint="eastAsia"/>
          <w:kern w:val="0"/>
          <w:szCs w:val="21"/>
        </w:rPr>
        <w:t>一、委托事项</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委托内容：阜阳高速•时代华府项目土地增值税清算</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服务。具体内容及要求如下：</w:t>
      </w:r>
    </w:p>
    <w:p w:rsidR="00C65B87" w:rsidRDefault="008A312B">
      <w:pPr>
        <w:pStyle w:val="20"/>
        <w:spacing w:afterLines="0" w:line="540" w:lineRule="exact"/>
        <w:ind w:firstLine="420"/>
        <w:rPr>
          <w:rFonts w:ascii="Times New Roman" w:eastAsia="宋体" w:hAnsi="Times New Roman"/>
          <w:kern w:val="0"/>
          <w:sz w:val="21"/>
          <w:szCs w:val="21"/>
        </w:rPr>
      </w:pPr>
      <w:r>
        <w:rPr>
          <w:rFonts w:ascii="Times New Roman" w:eastAsia="宋体" w:hAnsi="Times New Roman" w:hint="eastAsia"/>
          <w:kern w:val="0"/>
          <w:sz w:val="21"/>
          <w:szCs w:val="21"/>
        </w:rPr>
        <w:t>1</w:t>
      </w:r>
      <w:r>
        <w:rPr>
          <w:rFonts w:ascii="Times New Roman" w:eastAsia="宋体" w:hAnsi="Times New Roman" w:hint="eastAsia"/>
          <w:kern w:val="0"/>
          <w:sz w:val="21"/>
          <w:szCs w:val="21"/>
        </w:rPr>
        <w:t>、在提供阜阳高速·时代华府项目土地增值税清算服务过程中应综合考虑整个项目土地增税税负情况，提出合理建议方案并指导实施，在政策允许范围内为甲方争取利益，在整个项目土地增值税税负最低条件下，针对阜阳高速·时代华府项目出具书面正式</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w:t>
      </w:r>
    </w:p>
    <w:p w:rsidR="00C65B87" w:rsidRDefault="008A312B">
      <w:pPr>
        <w:pStyle w:val="20"/>
        <w:spacing w:afterLines="0" w:line="540" w:lineRule="exact"/>
        <w:ind w:firstLine="420"/>
        <w:rPr>
          <w:rFonts w:ascii="Times New Roman" w:eastAsia="宋体" w:hAnsi="Times New Roman"/>
          <w:kern w:val="0"/>
          <w:sz w:val="21"/>
          <w:szCs w:val="21"/>
        </w:rPr>
      </w:pPr>
      <w:r>
        <w:rPr>
          <w:rFonts w:ascii="Times New Roman" w:eastAsia="宋体" w:hAnsi="Times New Roman" w:hint="eastAsia"/>
          <w:kern w:val="0"/>
          <w:sz w:val="21"/>
          <w:szCs w:val="21"/>
        </w:rPr>
        <w:t>2</w:t>
      </w:r>
      <w:r>
        <w:rPr>
          <w:rFonts w:ascii="Times New Roman" w:eastAsia="宋体" w:hAnsi="Times New Roman" w:hint="eastAsia"/>
          <w:kern w:val="0"/>
          <w:sz w:val="21"/>
          <w:szCs w:val="21"/>
        </w:rPr>
        <w:t>、乙方应熟悉和掌握属地土地增值税清算政策，做好与通知清算税务机关的充分沟通，正式报告提交后，针对税务机关提出的相关问题需负责直接解释沟通。</w:t>
      </w:r>
    </w:p>
    <w:p w:rsidR="00C65B87" w:rsidRDefault="008A312B">
      <w:pPr>
        <w:pStyle w:val="20"/>
        <w:spacing w:afterLines="0" w:line="540" w:lineRule="exact"/>
        <w:ind w:firstLine="420"/>
        <w:rPr>
          <w:rFonts w:ascii="Times New Roman" w:eastAsia="宋体" w:hAnsi="Times New Roman"/>
          <w:kern w:val="0"/>
          <w:sz w:val="21"/>
          <w:szCs w:val="21"/>
        </w:rPr>
      </w:pPr>
      <w:r>
        <w:rPr>
          <w:rFonts w:ascii="Times New Roman" w:eastAsia="宋体" w:hAnsi="Times New Roman" w:hint="eastAsia"/>
          <w:kern w:val="0"/>
          <w:sz w:val="21"/>
          <w:szCs w:val="21"/>
        </w:rPr>
        <w:t>3</w:t>
      </w:r>
      <w:r>
        <w:rPr>
          <w:rFonts w:ascii="Times New Roman" w:eastAsia="宋体" w:hAnsi="Times New Roman" w:hint="eastAsia"/>
          <w:kern w:val="0"/>
          <w:sz w:val="21"/>
          <w:szCs w:val="21"/>
        </w:rPr>
        <w:t>、清算</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完成时间：阜阳高速•时代华府项目土地增值税清算，签订合同后</w:t>
      </w:r>
      <w:r>
        <w:rPr>
          <w:rFonts w:ascii="Times New Roman" w:eastAsia="宋体" w:hAnsi="Times New Roman" w:hint="eastAsia"/>
          <w:kern w:val="0"/>
          <w:sz w:val="21"/>
          <w:szCs w:val="21"/>
        </w:rPr>
        <w:t>60</w:t>
      </w:r>
      <w:r>
        <w:rPr>
          <w:rFonts w:ascii="Times New Roman" w:eastAsia="宋体" w:hAnsi="Times New Roman" w:hint="eastAsia"/>
          <w:kern w:val="0"/>
          <w:sz w:val="21"/>
          <w:szCs w:val="21"/>
        </w:rPr>
        <w:t>天内出具书面清算方案，</w:t>
      </w:r>
      <w:r>
        <w:rPr>
          <w:rFonts w:ascii="Times New Roman" w:eastAsia="宋体" w:hAnsi="Times New Roman" w:hint="eastAsia"/>
          <w:kern w:val="0"/>
          <w:sz w:val="21"/>
          <w:szCs w:val="21"/>
        </w:rPr>
        <w:t>80</w:t>
      </w:r>
      <w:r>
        <w:rPr>
          <w:rFonts w:ascii="Times New Roman" w:eastAsia="宋体" w:hAnsi="Times New Roman" w:hint="eastAsia"/>
          <w:kern w:val="0"/>
          <w:sz w:val="21"/>
          <w:szCs w:val="21"/>
        </w:rPr>
        <w:t>天内出具书面正式</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结果须经甲方认可后方可出具</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报告，并完成税务申报系统土增税清算申报。如具体时间发生变化，以甲方实际通知为准。</w:t>
      </w:r>
    </w:p>
    <w:p w:rsidR="00C65B87" w:rsidRDefault="008A312B">
      <w:pPr>
        <w:spacing w:line="360" w:lineRule="auto"/>
        <w:ind w:firstLineChars="200" w:firstLine="420"/>
        <w:rPr>
          <w:kern w:val="0"/>
          <w:szCs w:val="21"/>
        </w:rPr>
      </w:pPr>
      <w:r>
        <w:rPr>
          <w:rFonts w:hint="eastAsia"/>
          <w:kern w:val="0"/>
          <w:szCs w:val="21"/>
        </w:rPr>
        <w:t>二、甲方的责任与义务</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（一）甲方的责任</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1</w:t>
      </w:r>
      <w:r>
        <w:rPr>
          <w:rFonts w:ascii="Times New Roman" w:eastAsia="宋体" w:hAnsi="Times New Roman" w:hint="eastAsia"/>
          <w:kern w:val="0"/>
          <w:sz w:val="21"/>
          <w:szCs w:val="21"/>
        </w:rPr>
        <w:t>、根据《中华人民共和国税收征收管理法》及其有关规定，甲方有责任保证会计资料及纳税资料的真实性和完整性。</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2</w:t>
      </w:r>
      <w:r>
        <w:rPr>
          <w:rFonts w:ascii="Times New Roman" w:eastAsia="宋体" w:hAnsi="Times New Roman" w:hint="eastAsia"/>
          <w:kern w:val="0"/>
          <w:sz w:val="21"/>
          <w:szCs w:val="21"/>
        </w:rPr>
        <w:t>、按照现行税收法律、法规和政策规定依法履行纳税义务是甲方的责任。这种责任还应当包括：（</w:t>
      </w:r>
      <w:r>
        <w:rPr>
          <w:rFonts w:ascii="Times New Roman" w:eastAsia="宋体" w:hAnsi="Times New Roman" w:hint="eastAsia"/>
          <w:kern w:val="0"/>
          <w:sz w:val="21"/>
          <w:szCs w:val="21"/>
        </w:rPr>
        <w:t>1</w:t>
      </w:r>
      <w:r>
        <w:rPr>
          <w:rFonts w:ascii="Times New Roman" w:eastAsia="宋体" w:hAnsi="Times New Roman" w:hint="eastAsia"/>
          <w:kern w:val="0"/>
          <w:sz w:val="21"/>
          <w:szCs w:val="21"/>
        </w:rPr>
        <w:t>）建立、完善并有效实施与会计核算、纳税申报相关的内部控制。（</w:t>
      </w:r>
      <w:r>
        <w:rPr>
          <w:rFonts w:ascii="Times New Roman" w:eastAsia="宋体" w:hAnsi="Times New Roman" w:hint="eastAsia"/>
          <w:kern w:val="0"/>
          <w:sz w:val="21"/>
          <w:szCs w:val="21"/>
        </w:rPr>
        <w:t>2</w:t>
      </w:r>
      <w:r>
        <w:rPr>
          <w:rFonts w:ascii="Times New Roman" w:eastAsia="宋体" w:hAnsi="Times New Roman" w:hint="eastAsia"/>
          <w:kern w:val="0"/>
          <w:sz w:val="21"/>
          <w:szCs w:val="21"/>
        </w:rPr>
        <w:t>）符合会计准则及其有关规定。（</w:t>
      </w:r>
      <w:r>
        <w:rPr>
          <w:rFonts w:ascii="Times New Roman" w:eastAsia="宋体" w:hAnsi="Times New Roman" w:hint="eastAsia"/>
          <w:kern w:val="0"/>
          <w:sz w:val="21"/>
          <w:szCs w:val="21"/>
        </w:rPr>
        <w:t>3</w:t>
      </w:r>
      <w:r>
        <w:rPr>
          <w:rFonts w:ascii="Times New Roman" w:eastAsia="宋体" w:hAnsi="Times New Roman" w:hint="eastAsia"/>
          <w:kern w:val="0"/>
          <w:sz w:val="21"/>
          <w:szCs w:val="21"/>
        </w:rPr>
        <w:t>）严格按照税收规定进行纳税调整。</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3</w:t>
      </w:r>
      <w:r>
        <w:rPr>
          <w:rFonts w:ascii="Times New Roman" w:eastAsia="宋体" w:hAnsi="Times New Roman" w:hint="eastAsia"/>
          <w:kern w:val="0"/>
          <w:sz w:val="21"/>
          <w:szCs w:val="21"/>
        </w:rPr>
        <w:t>、甲方不得授意乙方人员实施违反国家法律、法规的行为。</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（二）甲方的义务</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1</w:t>
      </w:r>
      <w:r>
        <w:rPr>
          <w:rFonts w:ascii="Times New Roman" w:eastAsia="宋体" w:hAnsi="Times New Roman" w:hint="eastAsia"/>
          <w:kern w:val="0"/>
          <w:sz w:val="21"/>
          <w:szCs w:val="21"/>
        </w:rPr>
        <w:t>、按照乙方要求，及时提供完成委托事项所需的会计资料、纳税资料和其他有关资料，并保证所提供资料的真实性和完整性。</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2</w:t>
      </w:r>
      <w:r>
        <w:rPr>
          <w:rFonts w:ascii="Times New Roman" w:eastAsia="宋体" w:hAnsi="Times New Roman" w:hint="eastAsia"/>
          <w:kern w:val="0"/>
          <w:sz w:val="21"/>
          <w:szCs w:val="21"/>
        </w:rPr>
        <w:t>、为乙方工作人员提供必要的工作条件及办公场所。</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3</w:t>
      </w:r>
      <w:r>
        <w:rPr>
          <w:rFonts w:ascii="Times New Roman" w:eastAsia="宋体" w:hAnsi="Times New Roman" w:hint="eastAsia"/>
          <w:kern w:val="0"/>
          <w:sz w:val="21"/>
          <w:szCs w:val="21"/>
        </w:rPr>
        <w:t>、按本协议约定向乙方及时足额支付服务费用。</w:t>
      </w:r>
    </w:p>
    <w:p w:rsidR="00C65B87" w:rsidRDefault="008A312B">
      <w:pPr>
        <w:spacing w:line="360" w:lineRule="auto"/>
        <w:ind w:firstLineChars="200" w:firstLine="420"/>
        <w:rPr>
          <w:kern w:val="0"/>
          <w:szCs w:val="21"/>
        </w:rPr>
      </w:pPr>
      <w:r>
        <w:rPr>
          <w:rFonts w:hint="eastAsia"/>
          <w:kern w:val="0"/>
          <w:szCs w:val="21"/>
        </w:rPr>
        <w:lastRenderedPageBreak/>
        <w:t>三、乙方的责任和义务</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（一）乙方的责任</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1</w:t>
      </w:r>
      <w:r>
        <w:rPr>
          <w:rFonts w:ascii="Times New Roman" w:eastAsia="宋体" w:hAnsi="Times New Roman" w:hint="eastAsia"/>
          <w:kern w:val="0"/>
          <w:sz w:val="21"/>
          <w:szCs w:val="21"/>
        </w:rPr>
        <w:t>、乙方应严格按照现行税收相关法律、法规和政策及有关规定，本着独立、客观、公正的原则，对甲方提供的有关资料进行审核</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2</w:t>
      </w:r>
      <w:r>
        <w:rPr>
          <w:rFonts w:ascii="Times New Roman" w:eastAsia="宋体" w:hAnsi="Times New Roman" w:hint="eastAsia"/>
          <w:kern w:val="0"/>
          <w:sz w:val="21"/>
          <w:szCs w:val="21"/>
        </w:rPr>
        <w:t>、乙方应当制定合理计划和实施能够获取充分、适当证据的审核程序，为甲方的委托事项提供合理保证。</w:t>
      </w:r>
    </w:p>
    <w:p w:rsidR="00C65B87" w:rsidRDefault="008A312B">
      <w:pPr>
        <w:pStyle w:val="20"/>
        <w:spacing w:afterLines="0" w:line="540" w:lineRule="exact"/>
        <w:ind w:firstLine="420"/>
        <w:rPr>
          <w:rFonts w:ascii="Times New Roman" w:eastAsia="宋体" w:hAnsi="Times New Roman"/>
          <w:kern w:val="0"/>
          <w:sz w:val="21"/>
          <w:szCs w:val="21"/>
        </w:rPr>
      </w:pPr>
      <w:r>
        <w:rPr>
          <w:rFonts w:ascii="Times New Roman" w:eastAsia="宋体" w:hAnsi="Times New Roman" w:hint="eastAsia"/>
          <w:kern w:val="0"/>
          <w:sz w:val="21"/>
          <w:szCs w:val="21"/>
        </w:rPr>
        <w:t>3</w:t>
      </w:r>
      <w:r>
        <w:rPr>
          <w:rFonts w:ascii="Times New Roman" w:eastAsia="宋体" w:hAnsi="Times New Roman" w:hint="eastAsia"/>
          <w:kern w:val="0"/>
          <w:sz w:val="21"/>
          <w:szCs w:val="21"/>
        </w:rPr>
        <w:t>、乙方应熟悉和掌握属地土地增值税清算政策，做好与通知清算税务机关的充分沟通，正式报告提交后，针对税务机关提出的相关问题需负责直接解释沟通。</w:t>
      </w:r>
    </w:p>
    <w:p w:rsidR="00C65B87" w:rsidRDefault="00C65B87">
      <w:pPr>
        <w:pStyle w:val="20"/>
        <w:spacing w:afterLines="0" w:line="360" w:lineRule="auto"/>
        <w:ind w:firstLine="420"/>
        <w:rPr>
          <w:rFonts w:ascii="Times New Roman" w:eastAsia="宋体" w:hAnsi="Times New Roman"/>
          <w:kern w:val="0"/>
          <w:sz w:val="21"/>
          <w:szCs w:val="21"/>
        </w:rPr>
      </w:pP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（二）乙方的义务</w:t>
      </w:r>
    </w:p>
    <w:p w:rsidR="00C65B87" w:rsidRDefault="008A312B">
      <w:pPr>
        <w:pStyle w:val="20"/>
        <w:spacing w:afterLines="0" w:line="540" w:lineRule="exact"/>
        <w:ind w:firstLine="420"/>
        <w:rPr>
          <w:rFonts w:ascii="Times New Roman" w:eastAsia="宋体" w:hAnsi="Times New Roman"/>
          <w:kern w:val="0"/>
          <w:sz w:val="21"/>
          <w:szCs w:val="21"/>
        </w:rPr>
      </w:pPr>
      <w:r>
        <w:rPr>
          <w:rFonts w:ascii="Times New Roman" w:eastAsia="宋体" w:hAnsi="Times New Roman" w:hint="eastAsia"/>
          <w:kern w:val="0"/>
          <w:sz w:val="21"/>
          <w:szCs w:val="21"/>
        </w:rPr>
        <w:t>1</w:t>
      </w:r>
      <w:r>
        <w:rPr>
          <w:rFonts w:ascii="Times New Roman" w:eastAsia="宋体" w:hAnsi="Times New Roman" w:hint="eastAsia"/>
          <w:kern w:val="0"/>
          <w:sz w:val="21"/>
          <w:szCs w:val="21"/>
        </w:rPr>
        <w:t>、乙方应当按照约定时间完成委托事项，并出具真实、合法的</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报告，并完成税务申报系统土增税清算申报。如具体时间发生变化，以甲方实际通知为准。</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2</w:t>
      </w:r>
      <w:r>
        <w:rPr>
          <w:rFonts w:ascii="Times New Roman" w:eastAsia="宋体" w:hAnsi="Times New Roman" w:hint="eastAsia"/>
          <w:kern w:val="0"/>
          <w:sz w:val="21"/>
          <w:szCs w:val="21"/>
        </w:rPr>
        <w:t>、除下列情况外，乙方应当对执行业务过程中知悉的甲方信息予以保密（该保密义务不因合同的无效、中止、终止而解除；因泄密造成的损失由乙方全额赔偿；因乙方人员引起的泄密行为也由乙方承担连带责任）：（</w:t>
      </w:r>
      <w:r>
        <w:rPr>
          <w:rFonts w:ascii="Times New Roman" w:eastAsia="宋体" w:hAnsi="Times New Roman" w:hint="eastAsia"/>
          <w:kern w:val="0"/>
          <w:sz w:val="21"/>
          <w:szCs w:val="21"/>
        </w:rPr>
        <w:t>1</w:t>
      </w:r>
      <w:r>
        <w:rPr>
          <w:rFonts w:ascii="Times New Roman" w:eastAsia="宋体" w:hAnsi="Times New Roman" w:hint="eastAsia"/>
          <w:kern w:val="0"/>
          <w:sz w:val="21"/>
          <w:szCs w:val="21"/>
        </w:rPr>
        <w:t>）取得甲方的授权；（</w:t>
      </w:r>
      <w:r>
        <w:rPr>
          <w:rFonts w:ascii="Times New Roman" w:eastAsia="宋体" w:hAnsi="Times New Roman" w:hint="eastAsia"/>
          <w:kern w:val="0"/>
          <w:sz w:val="21"/>
          <w:szCs w:val="21"/>
        </w:rPr>
        <w:t>2</w:t>
      </w:r>
      <w:r>
        <w:rPr>
          <w:rFonts w:ascii="Times New Roman" w:eastAsia="宋体" w:hAnsi="Times New Roman" w:hint="eastAsia"/>
          <w:kern w:val="0"/>
          <w:sz w:val="21"/>
          <w:szCs w:val="21"/>
        </w:rPr>
        <w:t>）根据法律法规的规定，为法律诉讼准备文件或提供证据；（</w:t>
      </w:r>
      <w:r>
        <w:rPr>
          <w:rFonts w:ascii="Times New Roman" w:eastAsia="宋体" w:hAnsi="Times New Roman" w:hint="eastAsia"/>
          <w:kern w:val="0"/>
          <w:sz w:val="21"/>
          <w:szCs w:val="21"/>
        </w:rPr>
        <w:t>3</w:t>
      </w:r>
      <w:r>
        <w:rPr>
          <w:rFonts w:ascii="Times New Roman" w:eastAsia="宋体" w:hAnsi="Times New Roman" w:hint="eastAsia"/>
          <w:kern w:val="0"/>
          <w:sz w:val="21"/>
          <w:szCs w:val="21"/>
        </w:rPr>
        <w:t>）监管机构对乙方进行行政处罚所实施的调查、听证、复议等程序。</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3</w:t>
      </w:r>
      <w:r>
        <w:rPr>
          <w:rFonts w:ascii="Times New Roman" w:eastAsia="宋体" w:hAnsi="Times New Roman" w:hint="eastAsia"/>
          <w:kern w:val="0"/>
          <w:sz w:val="21"/>
          <w:szCs w:val="21"/>
        </w:rPr>
        <w:t>、由于乙方过错导致甲方未按规定履行纳税义务的，乙方应当按照有关法律、法规及相关规定承担相应的法律责任，赔偿给甲方造成的损失。</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4</w:t>
      </w:r>
      <w:r>
        <w:rPr>
          <w:rFonts w:ascii="Times New Roman" w:eastAsia="宋体" w:hAnsi="Times New Roman" w:hint="eastAsia"/>
          <w:kern w:val="0"/>
          <w:sz w:val="21"/>
          <w:szCs w:val="21"/>
        </w:rPr>
        <w:t>、属于乙方原因未按约定时限完成委托事项，或</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报告结果未经甲方认可，乙方未能按甲方要求整改完毕的，甲方有权解除本约定书，甲方无需向乙方支付任何费用，乙方应按照合同总金额的</w:t>
      </w:r>
      <w:r>
        <w:rPr>
          <w:rFonts w:ascii="Times New Roman" w:eastAsia="宋体" w:hAnsi="Times New Roman" w:hint="eastAsia"/>
          <w:kern w:val="0"/>
          <w:sz w:val="21"/>
          <w:szCs w:val="21"/>
        </w:rPr>
        <w:t>30%</w:t>
      </w:r>
      <w:r>
        <w:rPr>
          <w:rFonts w:ascii="Times New Roman" w:eastAsia="宋体" w:hAnsi="Times New Roman" w:hint="eastAsia"/>
          <w:kern w:val="0"/>
          <w:sz w:val="21"/>
          <w:szCs w:val="21"/>
        </w:rPr>
        <w:t>向甲方支付违约金。</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属于乙方原因未按约定时限完成委托事项，乙方未能按甲方要求整改完毕的但甲方不解除本约定书的，每逾期一日，乙方应按合同总金额的</w:t>
      </w:r>
      <w:r>
        <w:rPr>
          <w:rFonts w:ascii="Times New Roman" w:eastAsia="宋体" w:hAnsi="Times New Roman" w:hint="eastAsia"/>
          <w:kern w:val="0"/>
          <w:sz w:val="21"/>
          <w:szCs w:val="21"/>
        </w:rPr>
        <w:t>5</w:t>
      </w:r>
      <w:r>
        <w:rPr>
          <w:rFonts w:ascii="Arial" w:eastAsia="宋体" w:hAnsi="Arial" w:cs="Arial"/>
          <w:kern w:val="0"/>
          <w:sz w:val="21"/>
          <w:szCs w:val="21"/>
        </w:rPr>
        <w:t>‰</w:t>
      </w:r>
      <w:r>
        <w:rPr>
          <w:rFonts w:ascii="Times New Roman" w:eastAsia="宋体" w:hAnsi="Times New Roman" w:hint="eastAsia"/>
          <w:kern w:val="0"/>
          <w:sz w:val="21"/>
          <w:szCs w:val="21"/>
        </w:rPr>
        <w:t>支付违约金。</w:t>
      </w:r>
    </w:p>
    <w:p w:rsidR="00C65B87" w:rsidRDefault="008A312B">
      <w:pPr>
        <w:spacing w:line="360" w:lineRule="auto"/>
        <w:ind w:firstLineChars="200" w:firstLine="420"/>
        <w:rPr>
          <w:kern w:val="0"/>
          <w:szCs w:val="21"/>
        </w:rPr>
      </w:pPr>
      <w:r>
        <w:rPr>
          <w:rFonts w:hint="eastAsia"/>
          <w:kern w:val="0"/>
          <w:szCs w:val="21"/>
        </w:rPr>
        <w:t>四、约定事项的收费</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（一）完成本委托全部事项费用为人民币</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元整（￥</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元），其中不含税金额</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元，增值税</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元，税率</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。乙方提供服务期间所发生的往返交通、食宿费用及安全责任由乙方自行承担。</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（二）费用的支付：合同费用分两次支付。</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1</w:t>
      </w:r>
      <w:r>
        <w:rPr>
          <w:rFonts w:ascii="Times New Roman" w:eastAsia="宋体" w:hAnsi="Times New Roman" w:hint="eastAsia"/>
          <w:kern w:val="0"/>
          <w:sz w:val="21"/>
          <w:szCs w:val="21"/>
        </w:rPr>
        <w:t>、阜阳高速•时代华府项目土地增值税清算正式</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报告提交甲方后</w:t>
      </w:r>
      <w:r>
        <w:rPr>
          <w:rFonts w:ascii="Times New Roman" w:eastAsia="宋体" w:hAnsi="Times New Roman" w:hint="eastAsia"/>
          <w:kern w:val="0"/>
          <w:sz w:val="21"/>
          <w:szCs w:val="21"/>
        </w:rPr>
        <w:t>15</w:t>
      </w:r>
      <w:r>
        <w:rPr>
          <w:rFonts w:ascii="Times New Roman" w:eastAsia="宋体" w:hAnsi="Times New Roman" w:hint="eastAsia"/>
          <w:kern w:val="0"/>
          <w:sz w:val="21"/>
          <w:szCs w:val="21"/>
        </w:rPr>
        <w:t>日内，支付合同价款的</w:t>
      </w:r>
      <w:r>
        <w:rPr>
          <w:rFonts w:ascii="Times New Roman" w:eastAsia="宋体" w:hAnsi="Times New Roman" w:hint="eastAsia"/>
          <w:kern w:val="0"/>
          <w:sz w:val="21"/>
          <w:szCs w:val="21"/>
        </w:rPr>
        <w:t>50%</w:t>
      </w:r>
      <w:r>
        <w:rPr>
          <w:rFonts w:ascii="Times New Roman" w:eastAsia="宋体" w:hAnsi="Times New Roman" w:hint="eastAsia"/>
          <w:kern w:val="0"/>
          <w:sz w:val="21"/>
          <w:szCs w:val="21"/>
        </w:rPr>
        <w:t>，即人民币</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元；</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2</w:t>
      </w:r>
      <w:r>
        <w:rPr>
          <w:rFonts w:ascii="Times New Roman" w:eastAsia="宋体" w:hAnsi="Times New Roman" w:hint="eastAsia"/>
          <w:kern w:val="0"/>
          <w:sz w:val="21"/>
          <w:szCs w:val="21"/>
        </w:rPr>
        <w:t>、甲方收到税务机关最终书面审核结论后</w:t>
      </w:r>
      <w:r>
        <w:rPr>
          <w:rFonts w:ascii="Times New Roman" w:eastAsia="宋体" w:hAnsi="Times New Roman" w:hint="eastAsia"/>
          <w:kern w:val="0"/>
          <w:sz w:val="21"/>
          <w:szCs w:val="21"/>
        </w:rPr>
        <w:t>60</w:t>
      </w:r>
      <w:r>
        <w:rPr>
          <w:rFonts w:ascii="Times New Roman" w:eastAsia="宋体" w:hAnsi="Times New Roman" w:hint="eastAsia"/>
          <w:kern w:val="0"/>
          <w:sz w:val="21"/>
          <w:szCs w:val="21"/>
        </w:rPr>
        <w:t>日内，支付剩余</w:t>
      </w:r>
      <w:r>
        <w:rPr>
          <w:rFonts w:ascii="Times New Roman" w:eastAsia="宋体" w:hAnsi="Times New Roman" w:hint="eastAsia"/>
          <w:kern w:val="0"/>
          <w:sz w:val="21"/>
          <w:szCs w:val="21"/>
        </w:rPr>
        <w:t>50%</w:t>
      </w:r>
      <w:r>
        <w:rPr>
          <w:rFonts w:ascii="Times New Roman" w:eastAsia="宋体" w:hAnsi="Times New Roman" w:hint="eastAsia"/>
          <w:kern w:val="0"/>
          <w:sz w:val="21"/>
          <w:szCs w:val="21"/>
        </w:rPr>
        <w:t>合同价款，即人民币</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元。</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在付款前，乙方需开具等额合</w:t>
      </w:r>
      <w:proofErr w:type="gramStart"/>
      <w:r>
        <w:rPr>
          <w:rFonts w:ascii="Times New Roman" w:eastAsia="宋体" w:hAnsi="Times New Roman" w:hint="eastAsia"/>
          <w:kern w:val="0"/>
          <w:sz w:val="21"/>
          <w:szCs w:val="21"/>
        </w:rPr>
        <w:t>规</w:t>
      </w:r>
      <w:proofErr w:type="gramEnd"/>
      <w:r>
        <w:rPr>
          <w:rFonts w:ascii="Times New Roman" w:eastAsia="宋体" w:hAnsi="Times New Roman" w:hint="eastAsia"/>
          <w:kern w:val="0"/>
          <w:sz w:val="21"/>
          <w:szCs w:val="21"/>
        </w:rPr>
        <w:t>增值税普通发票给甲方，否则甲方有权拒绝付款。</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（三）本约定</w:t>
      </w:r>
      <w:proofErr w:type="gramStart"/>
      <w:r>
        <w:rPr>
          <w:rFonts w:ascii="Times New Roman" w:eastAsia="宋体" w:hAnsi="Times New Roman" w:hint="eastAsia"/>
          <w:kern w:val="0"/>
          <w:sz w:val="21"/>
          <w:szCs w:val="21"/>
        </w:rPr>
        <w:t>书所有</w:t>
      </w:r>
      <w:proofErr w:type="gramEnd"/>
      <w:r>
        <w:rPr>
          <w:rFonts w:ascii="Times New Roman" w:eastAsia="宋体" w:hAnsi="Times New Roman" w:hint="eastAsia"/>
          <w:kern w:val="0"/>
          <w:sz w:val="21"/>
          <w:szCs w:val="21"/>
        </w:rPr>
        <w:t>应付款项由甲方通过银行转账方式向本约定书中乙方提供的如下银行账号支付：</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lastRenderedPageBreak/>
        <w:t>账户名称：</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收款银行：</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收款账号：</w:t>
      </w:r>
    </w:p>
    <w:p w:rsidR="00C65B87" w:rsidRDefault="008A312B">
      <w:pPr>
        <w:spacing w:line="360" w:lineRule="auto"/>
        <w:ind w:firstLineChars="200" w:firstLine="420"/>
        <w:rPr>
          <w:kern w:val="0"/>
          <w:szCs w:val="21"/>
        </w:rPr>
      </w:pPr>
      <w:r>
        <w:rPr>
          <w:rFonts w:hint="eastAsia"/>
          <w:kern w:val="0"/>
          <w:szCs w:val="21"/>
        </w:rPr>
        <w:t>五、</w:t>
      </w:r>
      <w:proofErr w:type="gramStart"/>
      <w:r>
        <w:rPr>
          <w:rFonts w:hint="eastAsia"/>
          <w:kern w:val="0"/>
          <w:szCs w:val="21"/>
        </w:rPr>
        <w:t>鉴证</w:t>
      </w:r>
      <w:proofErr w:type="gramEnd"/>
      <w:r>
        <w:rPr>
          <w:rFonts w:hint="eastAsia"/>
          <w:kern w:val="0"/>
          <w:szCs w:val="21"/>
        </w:rPr>
        <w:t>报告的出具和使用</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（一）乙方应当按照国家发布的相关业务准则所规定的格式和类型，出具真实、合法的</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（二）乙方向甲方出具清算方案一式叁份。</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（三）乙方向甲方出具正式</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报告一式肆份。</w:t>
      </w:r>
    </w:p>
    <w:p w:rsidR="00C65B87" w:rsidRDefault="008A312B">
      <w:pPr>
        <w:spacing w:line="360" w:lineRule="auto"/>
        <w:ind w:firstLineChars="200" w:firstLine="420"/>
        <w:rPr>
          <w:kern w:val="0"/>
          <w:szCs w:val="21"/>
        </w:rPr>
      </w:pPr>
      <w:r>
        <w:rPr>
          <w:rFonts w:hint="eastAsia"/>
          <w:kern w:val="0"/>
          <w:szCs w:val="21"/>
        </w:rPr>
        <w:t>六、约定事项的变更</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如果出现不可抗力的情形，影响审核</w:t>
      </w:r>
      <w:proofErr w:type="gramStart"/>
      <w:r>
        <w:rPr>
          <w:rFonts w:ascii="Times New Roman" w:eastAsia="宋体" w:hAnsi="Times New Roman" w:hint="eastAsia"/>
          <w:kern w:val="0"/>
          <w:sz w:val="21"/>
          <w:szCs w:val="21"/>
        </w:rPr>
        <w:t>鉴证</w:t>
      </w:r>
      <w:proofErr w:type="gramEnd"/>
      <w:r>
        <w:rPr>
          <w:rFonts w:ascii="Times New Roman" w:eastAsia="宋体" w:hAnsi="Times New Roman" w:hint="eastAsia"/>
          <w:kern w:val="0"/>
          <w:sz w:val="21"/>
          <w:szCs w:val="21"/>
        </w:rPr>
        <w:t>工作如期完成，甲乙双方均可要求变更约定事项，但应提前通知对方，并由双方协商解决。</w:t>
      </w:r>
    </w:p>
    <w:p w:rsidR="00C65B87" w:rsidRDefault="008A312B">
      <w:pPr>
        <w:spacing w:line="360" w:lineRule="auto"/>
        <w:ind w:firstLineChars="200" w:firstLine="420"/>
        <w:rPr>
          <w:kern w:val="0"/>
          <w:szCs w:val="21"/>
        </w:rPr>
      </w:pPr>
      <w:r>
        <w:rPr>
          <w:rFonts w:hint="eastAsia"/>
          <w:kern w:val="0"/>
          <w:szCs w:val="21"/>
        </w:rPr>
        <w:t>七、约定事项的终止</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（一）本约定</w:t>
      </w:r>
      <w:proofErr w:type="gramStart"/>
      <w:r>
        <w:rPr>
          <w:rFonts w:ascii="Times New Roman" w:eastAsia="宋体" w:hAnsi="Times New Roman" w:hint="eastAsia"/>
          <w:kern w:val="0"/>
          <w:sz w:val="21"/>
          <w:szCs w:val="21"/>
        </w:rPr>
        <w:t>书签订</w:t>
      </w:r>
      <w:proofErr w:type="gramEnd"/>
      <w:r>
        <w:rPr>
          <w:rFonts w:ascii="Times New Roman" w:eastAsia="宋体" w:hAnsi="Times New Roman" w:hint="eastAsia"/>
          <w:kern w:val="0"/>
          <w:sz w:val="21"/>
          <w:szCs w:val="21"/>
        </w:rPr>
        <w:t>后，双方应当按约履行，不得无故终止。未经双方协商一致，任何一方无故终止本约定书的，按本约定书总金额的</w:t>
      </w:r>
      <w:r>
        <w:rPr>
          <w:rFonts w:ascii="Times New Roman" w:eastAsia="宋体" w:hAnsi="Times New Roman" w:hint="eastAsia"/>
          <w:kern w:val="0"/>
          <w:sz w:val="21"/>
          <w:szCs w:val="21"/>
        </w:rPr>
        <w:t>30%</w:t>
      </w:r>
      <w:r>
        <w:rPr>
          <w:rFonts w:ascii="Times New Roman" w:eastAsia="宋体" w:hAnsi="Times New Roman" w:hint="eastAsia"/>
          <w:kern w:val="0"/>
          <w:sz w:val="21"/>
          <w:szCs w:val="21"/>
        </w:rPr>
        <w:t>向对方支付违约金。如遇法定情形或特殊原因确需终止的</w:t>
      </w:r>
      <w:r>
        <w:rPr>
          <w:rFonts w:ascii="Times New Roman" w:eastAsia="宋体" w:hAnsi="Times New Roman" w:hint="eastAsia"/>
          <w:kern w:val="0"/>
          <w:sz w:val="21"/>
          <w:szCs w:val="21"/>
        </w:rPr>
        <w:t>,</w:t>
      </w:r>
      <w:r>
        <w:rPr>
          <w:rFonts w:ascii="Times New Roman" w:eastAsia="宋体" w:hAnsi="Times New Roman" w:hint="eastAsia"/>
          <w:kern w:val="0"/>
          <w:sz w:val="21"/>
          <w:szCs w:val="21"/>
        </w:rPr>
        <w:t>提出终止的一方应提前通知另一方，并由双方协商解决。</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二）在终止业务约定的情况下，乙方有权就本约定书终止之日前对约定事项所付出的劳动收取合理的费用（乙方无故终止本约定书或因乙方违约导致甲方解除本约定书及其他乙方原因导致本约定书终止、无效、解除的，乙方无权收取该费用）。</w:t>
      </w:r>
    </w:p>
    <w:p w:rsidR="00C65B87" w:rsidRDefault="008A312B">
      <w:pPr>
        <w:spacing w:line="360" w:lineRule="auto"/>
        <w:ind w:firstLineChars="200" w:firstLine="420"/>
        <w:rPr>
          <w:kern w:val="0"/>
          <w:szCs w:val="21"/>
        </w:rPr>
      </w:pPr>
      <w:r>
        <w:rPr>
          <w:rFonts w:hint="eastAsia"/>
          <w:kern w:val="0"/>
          <w:szCs w:val="21"/>
        </w:rPr>
        <w:t>八、适用法律和争议解决</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本约定书的所有方面均应适用中华人民共和国的法律进行解释并受其约束。与本约定书有关的任何纠纷或争议，双方应协商解决，协商不成的，任何一方均有权向甲方所在地人民法院提起诉讼。</w:t>
      </w:r>
    </w:p>
    <w:p w:rsidR="00C65B87" w:rsidRDefault="008A312B">
      <w:pPr>
        <w:spacing w:line="360" w:lineRule="auto"/>
        <w:ind w:firstLineChars="200" w:firstLine="420"/>
        <w:rPr>
          <w:kern w:val="0"/>
          <w:szCs w:val="21"/>
        </w:rPr>
      </w:pPr>
      <w:r>
        <w:rPr>
          <w:rFonts w:hint="eastAsia"/>
          <w:kern w:val="0"/>
          <w:szCs w:val="21"/>
        </w:rPr>
        <w:t>九、本约定书的法律效力</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（一）本约定书经双方法定代表人或授权代表人签字并加盖单位公章之日起生效，并在双方履行完成约定事项后终止。</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（二）本约定书一式捌份，甲乙方各执肆份，具有同等法律效力。</w:t>
      </w:r>
    </w:p>
    <w:p w:rsidR="00C65B87" w:rsidRDefault="008A312B">
      <w:pPr>
        <w:spacing w:line="360" w:lineRule="auto"/>
        <w:ind w:firstLineChars="200" w:firstLine="420"/>
        <w:rPr>
          <w:kern w:val="0"/>
          <w:szCs w:val="21"/>
        </w:rPr>
      </w:pPr>
      <w:r>
        <w:rPr>
          <w:rFonts w:hint="eastAsia"/>
          <w:kern w:val="0"/>
          <w:szCs w:val="21"/>
        </w:rPr>
        <w:t>十、其他事项的约定</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本约定书中的违约金，甲方有权在结算时直接扣除及另行追偿；违约金不足以赔偿守约方（或违约行为相对方）全部损失的，违约方应当继续赔偿直至补足。</w:t>
      </w:r>
    </w:p>
    <w:p w:rsidR="00C65B87" w:rsidRDefault="008A312B">
      <w:pPr>
        <w:pStyle w:val="20"/>
        <w:spacing w:afterLines="0" w:line="360" w:lineRule="auto"/>
        <w:ind w:firstLine="420"/>
        <w:rPr>
          <w:rFonts w:ascii="Times New Roman" w:eastAsia="宋体" w:hAnsi="Times New Roman"/>
          <w:kern w:val="0"/>
          <w:sz w:val="21"/>
          <w:szCs w:val="21"/>
        </w:rPr>
      </w:pPr>
      <w:r>
        <w:rPr>
          <w:rFonts w:ascii="Times New Roman" w:eastAsia="宋体" w:hAnsi="Times New Roman" w:hint="eastAsia"/>
          <w:kern w:val="0"/>
          <w:sz w:val="21"/>
          <w:szCs w:val="21"/>
        </w:rPr>
        <w:t>本约定书未尽事宜，经双方协商另行签订的补充协议，与本约定书具有同等法律效力。</w:t>
      </w:r>
    </w:p>
    <w:p w:rsidR="00C65B87" w:rsidRDefault="008A312B">
      <w:pPr>
        <w:pStyle w:val="20"/>
        <w:spacing w:afterLines="0" w:line="360" w:lineRule="auto"/>
        <w:ind w:firstLine="420"/>
        <w:rPr>
          <w:rFonts w:ascii="Times New Roman" w:eastAsia="宋体"/>
          <w:kern w:val="0"/>
          <w:sz w:val="21"/>
          <w:szCs w:val="21"/>
        </w:rPr>
      </w:pPr>
      <w:r>
        <w:rPr>
          <w:rFonts w:ascii="Times New Roman" w:eastAsia="宋体" w:hAnsi="Times New Roman" w:hint="eastAsia"/>
          <w:kern w:val="0"/>
          <w:sz w:val="21"/>
          <w:szCs w:val="21"/>
        </w:rPr>
        <w:t>本合同中双方承诺提供的联系地址、联系人、联系电话（统称联系方式）</w:t>
      </w:r>
      <w:proofErr w:type="gramStart"/>
      <w:r>
        <w:rPr>
          <w:rFonts w:ascii="Times New Roman" w:eastAsia="宋体" w:hAnsi="Times New Roman" w:hint="eastAsia"/>
          <w:kern w:val="0"/>
          <w:sz w:val="21"/>
          <w:szCs w:val="21"/>
        </w:rPr>
        <w:t>均真实</w:t>
      </w:r>
      <w:proofErr w:type="gramEnd"/>
      <w:r>
        <w:rPr>
          <w:rFonts w:ascii="Times New Roman" w:eastAsia="宋体" w:hAnsi="Times New Roman" w:hint="eastAsia"/>
          <w:kern w:val="0"/>
          <w:sz w:val="21"/>
          <w:szCs w:val="21"/>
        </w:rPr>
        <w:t>有效。双方往来通知应被视为在下列条件下送达：</w:t>
      </w:r>
    </w:p>
    <w:p w:rsidR="00C65B87" w:rsidRDefault="008A312B">
      <w:pPr>
        <w:pStyle w:val="20"/>
        <w:spacing w:afterLines="0" w:line="360" w:lineRule="auto"/>
        <w:ind w:firstLine="420"/>
        <w:rPr>
          <w:rFonts w:ascii="Times New Roman" w:eastAsia="宋体"/>
          <w:kern w:val="0"/>
          <w:sz w:val="21"/>
          <w:szCs w:val="21"/>
        </w:rPr>
      </w:pPr>
      <w:r>
        <w:rPr>
          <w:rFonts w:ascii="Times New Roman" w:eastAsia="宋体" w:hAnsi="Times New Roman" w:hint="eastAsia"/>
          <w:kern w:val="0"/>
          <w:sz w:val="21"/>
          <w:szCs w:val="21"/>
        </w:rPr>
        <w:t>以快递递送的，为受送达人签收当日；受送达人拒签的为拒签当日。因一方提供的联系方式不准确或一方变更联系方式未提前</w:t>
      </w:r>
      <w:r>
        <w:rPr>
          <w:rFonts w:ascii="Times New Roman" w:eastAsia="宋体" w:hAnsi="Times New Roman"/>
          <w:kern w:val="0"/>
          <w:sz w:val="21"/>
          <w:szCs w:val="21"/>
        </w:rPr>
        <w:t>3</w:t>
      </w:r>
      <w:r>
        <w:rPr>
          <w:rFonts w:ascii="Times New Roman" w:eastAsia="宋体" w:hAnsi="Times New Roman" w:hint="eastAsia"/>
          <w:kern w:val="0"/>
          <w:sz w:val="21"/>
          <w:szCs w:val="21"/>
        </w:rPr>
        <w:t>日书面通知另一方而导致无法送达的，另一方按本合同预留联系方式自投寄日后第五（</w:t>
      </w:r>
      <w:r>
        <w:rPr>
          <w:rFonts w:ascii="Times New Roman" w:eastAsia="宋体" w:hAnsi="Times New Roman"/>
          <w:kern w:val="0"/>
          <w:sz w:val="21"/>
          <w:szCs w:val="21"/>
        </w:rPr>
        <w:t>5</w:t>
      </w:r>
      <w:r>
        <w:rPr>
          <w:rFonts w:ascii="Times New Roman" w:eastAsia="宋体" w:hAnsi="Times New Roman" w:hint="eastAsia"/>
          <w:kern w:val="0"/>
          <w:sz w:val="21"/>
          <w:szCs w:val="21"/>
        </w:rPr>
        <w:t>）日视为已经送达，因此产生的不利后果由其自行承担。双方同意，本条约</w:t>
      </w:r>
      <w:r>
        <w:rPr>
          <w:rFonts w:ascii="Times New Roman" w:eastAsia="宋体" w:hAnsi="Times New Roman" w:hint="eastAsia"/>
          <w:kern w:val="0"/>
          <w:sz w:val="21"/>
          <w:szCs w:val="21"/>
        </w:rPr>
        <w:lastRenderedPageBreak/>
        <w:t>定的联系方式适用于后续诉讼。</w:t>
      </w:r>
    </w:p>
    <w:p w:rsidR="00C65B87" w:rsidRDefault="008A312B">
      <w:pPr>
        <w:widowControl/>
        <w:spacing w:line="520" w:lineRule="exact"/>
        <w:jc w:val="left"/>
        <w:rPr>
          <w:rFonts w:ascii="宋体" w:hAnsi="宋体" w:cs="宋体"/>
          <w:b/>
          <w:szCs w:val="21"/>
        </w:rPr>
      </w:pPr>
      <w:r>
        <w:rPr>
          <w:rFonts w:ascii="宋体" w:hAnsi="宋体" w:cs="宋体" w:hint="eastAsia"/>
          <w:b/>
          <w:szCs w:val="21"/>
        </w:rPr>
        <w:t>甲方（签字盖章）：                             乙方（签字盖章）：</w:t>
      </w:r>
    </w:p>
    <w:p w:rsidR="00C65B87" w:rsidRDefault="008A312B">
      <w:pPr>
        <w:rPr>
          <w:rFonts w:ascii="宋体" w:hAnsi="宋体" w:cs="宋体"/>
          <w:b/>
          <w:szCs w:val="21"/>
        </w:rPr>
      </w:pPr>
      <w:r>
        <w:rPr>
          <w:rFonts w:ascii="宋体" w:hAnsi="宋体" w:cs="宋体" w:hint="eastAsia"/>
          <w:b/>
          <w:szCs w:val="21"/>
        </w:rPr>
        <w:t>法定代表人/委托代理人：                        法定代表人/委托代理人：</w:t>
      </w:r>
    </w:p>
    <w:p w:rsidR="00C65B87" w:rsidRDefault="008A312B">
      <w:pPr>
        <w:widowControl/>
        <w:spacing w:line="520" w:lineRule="exact"/>
        <w:jc w:val="left"/>
        <w:rPr>
          <w:rFonts w:ascii="宋体" w:hAnsi="宋体" w:cs="宋体"/>
          <w:b/>
          <w:kern w:val="0"/>
          <w:szCs w:val="21"/>
        </w:rPr>
      </w:pPr>
      <w:r>
        <w:rPr>
          <w:rFonts w:ascii="宋体" w:hAnsi="宋体" w:cs="宋体" w:hint="eastAsia"/>
          <w:b/>
          <w:kern w:val="0"/>
          <w:szCs w:val="21"/>
        </w:rPr>
        <w:t>联系地址：                                     联系地址：</w:t>
      </w:r>
    </w:p>
    <w:p w:rsidR="00C65B87" w:rsidRDefault="008A312B">
      <w:pPr>
        <w:widowControl/>
        <w:spacing w:line="520" w:lineRule="exact"/>
        <w:jc w:val="left"/>
        <w:rPr>
          <w:rFonts w:ascii="宋体" w:hAnsi="宋体" w:cs="宋体"/>
          <w:szCs w:val="21"/>
        </w:rPr>
      </w:pPr>
      <w:r>
        <w:rPr>
          <w:rFonts w:ascii="宋体" w:hAnsi="宋体" w:cs="宋体" w:hint="eastAsia"/>
          <w:b/>
          <w:kern w:val="0"/>
          <w:szCs w:val="21"/>
        </w:rPr>
        <w:t>联系人：                                       联系人：</w:t>
      </w:r>
    </w:p>
    <w:p w:rsidR="00C65B87" w:rsidRDefault="008A312B">
      <w:pPr>
        <w:widowControl/>
        <w:spacing w:line="520" w:lineRule="exact"/>
        <w:jc w:val="left"/>
        <w:rPr>
          <w:rFonts w:ascii="宋体" w:hAnsi="宋体" w:cs="宋体"/>
          <w:szCs w:val="21"/>
        </w:rPr>
      </w:pPr>
      <w:r>
        <w:rPr>
          <w:rFonts w:ascii="宋体" w:hAnsi="宋体" w:cs="宋体" w:hint="eastAsia"/>
          <w:b/>
          <w:kern w:val="0"/>
          <w:szCs w:val="21"/>
        </w:rPr>
        <w:t>联系电话：                                     联系电话：</w:t>
      </w:r>
    </w:p>
    <w:p w:rsidR="00C65B87" w:rsidRDefault="008A312B">
      <w:pPr>
        <w:spacing w:line="500" w:lineRule="exact"/>
        <w:ind w:rightChars="-227" w:right="-477"/>
        <w:jc w:val="left"/>
        <w:rPr>
          <w:rFonts w:ascii="宋体" w:hAnsi="宋体" w:cs="宋体"/>
          <w:b/>
          <w:kern w:val="0"/>
          <w:szCs w:val="21"/>
        </w:rPr>
      </w:pPr>
      <w:r>
        <w:rPr>
          <w:rFonts w:ascii="宋体" w:hAnsi="宋体" w:cs="宋体" w:hint="eastAsia"/>
          <w:b/>
          <w:kern w:val="0"/>
          <w:szCs w:val="21"/>
        </w:rPr>
        <w:t xml:space="preserve">   年   月   日                               年   月   日</w:t>
      </w:r>
    </w:p>
    <w:p w:rsidR="00C65B87" w:rsidRDefault="00C65B87" w:rsidP="00EB6524">
      <w:pPr>
        <w:spacing w:line="360" w:lineRule="auto"/>
        <w:ind w:left="400" w:hangingChars="200" w:hanging="400"/>
        <w:rPr>
          <w:kern w:val="0"/>
          <w:sz w:val="20"/>
          <w:szCs w:val="20"/>
        </w:rPr>
      </w:pPr>
    </w:p>
    <w:p w:rsidR="00C65B87" w:rsidRDefault="008A312B" w:rsidP="00EB6524">
      <w:pPr>
        <w:spacing w:line="360" w:lineRule="auto"/>
        <w:ind w:left="400" w:hangingChars="200" w:hanging="400"/>
        <w:rPr>
          <w:kern w:val="0"/>
          <w:sz w:val="20"/>
          <w:szCs w:val="20"/>
        </w:rPr>
      </w:pPr>
      <w:r>
        <w:rPr>
          <w:rFonts w:hint="eastAsia"/>
          <w:kern w:val="0"/>
          <w:sz w:val="20"/>
          <w:szCs w:val="20"/>
        </w:rPr>
        <w:t>备注：</w:t>
      </w:r>
    </w:p>
    <w:p w:rsidR="00C65B87" w:rsidRDefault="008A312B" w:rsidP="00EB6524">
      <w:pPr>
        <w:spacing w:line="360" w:lineRule="auto"/>
        <w:ind w:left="400" w:hangingChars="200" w:hanging="400"/>
        <w:rPr>
          <w:kern w:val="0"/>
          <w:sz w:val="20"/>
          <w:szCs w:val="20"/>
        </w:rPr>
      </w:pPr>
      <w:r>
        <w:rPr>
          <w:rFonts w:hint="eastAsia"/>
          <w:kern w:val="0"/>
          <w:sz w:val="20"/>
          <w:szCs w:val="20"/>
        </w:rPr>
        <w:t>1</w:t>
      </w:r>
      <w:r>
        <w:rPr>
          <w:rFonts w:hint="eastAsia"/>
          <w:kern w:val="0"/>
          <w:sz w:val="20"/>
          <w:szCs w:val="20"/>
        </w:rPr>
        <w:t>、本合同各标题仅为方便参考而设，不影响所属条款内容的意思。</w:t>
      </w:r>
    </w:p>
    <w:p w:rsidR="00C65B87" w:rsidRDefault="008A312B" w:rsidP="00EB6524">
      <w:pPr>
        <w:spacing w:line="360" w:lineRule="auto"/>
        <w:ind w:left="400" w:hangingChars="200" w:hanging="400"/>
        <w:rPr>
          <w:kern w:val="0"/>
          <w:sz w:val="20"/>
          <w:szCs w:val="20"/>
        </w:rPr>
      </w:pPr>
      <w:r>
        <w:rPr>
          <w:rFonts w:hint="eastAsia"/>
          <w:kern w:val="0"/>
          <w:sz w:val="20"/>
          <w:szCs w:val="20"/>
        </w:rPr>
        <w:t>2</w:t>
      </w:r>
      <w:r>
        <w:rPr>
          <w:rFonts w:hint="eastAsia"/>
          <w:kern w:val="0"/>
          <w:sz w:val="20"/>
          <w:szCs w:val="20"/>
        </w:rPr>
        <w:t>、本合同某一条款被撤销或被宣告无效不影响其他条款的效力。</w:t>
      </w:r>
    </w:p>
    <w:p w:rsidR="00C65B87" w:rsidRDefault="008A312B" w:rsidP="00EB6524">
      <w:pPr>
        <w:spacing w:line="360" w:lineRule="auto"/>
        <w:ind w:left="400" w:hangingChars="200" w:hanging="400"/>
        <w:rPr>
          <w:kern w:val="0"/>
          <w:sz w:val="20"/>
          <w:szCs w:val="20"/>
        </w:rPr>
      </w:pPr>
      <w:r>
        <w:rPr>
          <w:rFonts w:hint="eastAsia"/>
          <w:kern w:val="0"/>
          <w:sz w:val="20"/>
          <w:szCs w:val="20"/>
        </w:rPr>
        <w:t>3</w:t>
      </w:r>
      <w:r>
        <w:rPr>
          <w:rFonts w:hint="eastAsia"/>
          <w:kern w:val="0"/>
          <w:sz w:val="20"/>
          <w:szCs w:val="20"/>
        </w:rPr>
        <w:t>、与本合同有关的比选文件、相关补充协议等均为本合同不可分割之组成部分，与本合同具有同等法律效力。</w:t>
      </w:r>
    </w:p>
    <w:p w:rsidR="00C65B87" w:rsidRDefault="00C65B87">
      <w:pPr>
        <w:spacing w:line="500" w:lineRule="exact"/>
        <w:ind w:firstLine="480"/>
        <w:rPr>
          <w:kern w:val="0"/>
          <w:szCs w:val="21"/>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8A312B">
      <w:pPr>
        <w:spacing w:line="960" w:lineRule="exact"/>
        <w:jc w:val="center"/>
        <w:rPr>
          <w:rFonts w:eastAsia="黑体"/>
          <w:sz w:val="36"/>
          <w:szCs w:val="36"/>
          <w:u w:val="single"/>
        </w:rPr>
      </w:pPr>
      <w:r>
        <w:rPr>
          <w:rFonts w:ascii="黑体" w:eastAsia="黑体" w:hAnsi="黑体" w:hint="eastAsia"/>
          <w:sz w:val="32"/>
          <w:szCs w:val="32"/>
        </w:rPr>
        <w:lastRenderedPageBreak/>
        <w:t>第五章 报价清单</w:t>
      </w:r>
    </w:p>
    <w:p w:rsidR="00C65B87" w:rsidRDefault="00C65B87">
      <w:pPr>
        <w:keepNext/>
        <w:keepLines/>
        <w:spacing w:before="260" w:after="260" w:line="416" w:lineRule="auto"/>
        <w:jc w:val="center"/>
        <w:outlineLvl w:val="2"/>
        <w:rPr>
          <w:rFonts w:eastAsia="黑体"/>
          <w:bCs/>
          <w:sz w:val="30"/>
          <w:szCs w:val="20"/>
        </w:rPr>
      </w:pPr>
    </w:p>
    <w:tbl>
      <w:tblPr>
        <w:tblpPr w:leftFromText="180" w:rightFromText="180" w:vertAnchor="text" w:horzAnchor="page" w:tblpX="1473" w:tblpY="381"/>
        <w:tblOverlap w:val="neve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18"/>
      </w:tblGrid>
      <w:tr w:rsidR="00C65B87">
        <w:trPr>
          <w:trHeight w:val="553"/>
        </w:trPr>
        <w:tc>
          <w:tcPr>
            <w:tcW w:w="9396" w:type="dxa"/>
            <w:gridSpan w:val="2"/>
            <w:vAlign w:val="center"/>
          </w:tcPr>
          <w:p w:rsidR="00C65B87" w:rsidRDefault="008A312B">
            <w:pPr>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阜阳高速•时代华府项目土地增值税清算</w:t>
            </w:r>
            <w:proofErr w:type="gramStart"/>
            <w:r>
              <w:rPr>
                <w:rFonts w:asciiTheme="minorEastAsia" w:eastAsiaTheme="minorEastAsia" w:hAnsiTheme="minorEastAsia" w:cstheme="minorEastAsia" w:hint="eastAsia"/>
                <w:b/>
                <w:bCs/>
                <w:kern w:val="0"/>
                <w:sz w:val="24"/>
              </w:rPr>
              <w:t>鉴证</w:t>
            </w:r>
            <w:proofErr w:type="gramEnd"/>
            <w:r>
              <w:rPr>
                <w:rFonts w:asciiTheme="minorEastAsia" w:eastAsiaTheme="minorEastAsia" w:hAnsiTheme="minorEastAsia" w:cstheme="minorEastAsia" w:hint="eastAsia"/>
                <w:b/>
                <w:bCs/>
                <w:kern w:val="0"/>
                <w:sz w:val="24"/>
              </w:rPr>
              <w:t>服务报价表</w:t>
            </w:r>
          </w:p>
        </w:tc>
      </w:tr>
      <w:tr w:rsidR="00C65B87">
        <w:trPr>
          <w:trHeight w:val="385"/>
        </w:trPr>
        <w:tc>
          <w:tcPr>
            <w:tcW w:w="2178" w:type="dxa"/>
            <w:vAlign w:val="center"/>
          </w:tcPr>
          <w:p w:rsidR="00C65B87" w:rsidRDefault="008A312B">
            <w:pPr>
              <w:spacing w:line="5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 w:val="24"/>
              </w:rPr>
              <w:t>不含税总价（元）</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r w:rsidR="00C65B87">
        <w:trPr>
          <w:trHeight w:val="521"/>
        </w:trPr>
        <w:tc>
          <w:tcPr>
            <w:tcW w:w="2178" w:type="dxa"/>
            <w:vAlign w:val="center"/>
          </w:tcPr>
          <w:p w:rsidR="00C65B87" w:rsidRDefault="008A312B">
            <w:pPr>
              <w:spacing w:line="5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Cs w:val="21"/>
              </w:rPr>
              <w:t>税率</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r w:rsidR="00C65B87">
        <w:trPr>
          <w:trHeight w:val="373"/>
        </w:trPr>
        <w:tc>
          <w:tcPr>
            <w:tcW w:w="2178" w:type="dxa"/>
            <w:vAlign w:val="center"/>
          </w:tcPr>
          <w:p w:rsidR="00C65B87" w:rsidRDefault="008A312B">
            <w:pPr>
              <w:spacing w:line="5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 w:val="24"/>
              </w:rPr>
              <w:t>增值税额（元）</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r w:rsidR="00C65B87">
        <w:trPr>
          <w:trHeight w:val="373"/>
        </w:trPr>
        <w:tc>
          <w:tcPr>
            <w:tcW w:w="2178" w:type="dxa"/>
            <w:vAlign w:val="center"/>
          </w:tcPr>
          <w:p w:rsidR="00C65B87" w:rsidRDefault="008A312B">
            <w:pPr>
              <w:spacing w:line="560" w:lineRule="exac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含税总价（元）</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bl>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E06B14" w:rsidRDefault="00E06B14" w:rsidP="00F616C3">
      <w:pPr>
        <w:pStyle w:val="2"/>
        <w:ind w:leftChars="0" w:left="0" w:firstLineChars="0" w:firstLine="0"/>
        <w:rPr>
          <w:rFonts w:eastAsiaTheme="minorEastAsia" w:hint="default"/>
        </w:rPr>
      </w:pPr>
    </w:p>
    <w:p w:rsidR="00C65B87" w:rsidRDefault="008A312B">
      <w:pPr>
        <w:spacing w:line="960" w:lineRule="exact"/>
        <w:jc w:val="center"/>
        <w:rPr>
          <w:rFonts w:eastAsia="黑体"/>
          <w:sz w:val="36"/>
          <w:szCs w:val="36"/>
          <w:u w:val="single"/>
        </w:rPr>
      </w:pPr>
      <w:r>
        <w:rPr>
          <w:rFonts w:ascii="黑体" w:eastAsia="黑体" w:hAnsi="黑体" w:hint="eastAsia"/>
          <w:sz w:val="32"/>
          <w:szCs w:val="32"/>
        </w:rPr>
        <w:lastRenderedPageBreak/>
        <w:t>第六章 参选文件格式</w:t>
      </w:r>
    </w:p>
    <w:p w:rsidR="00C65B87" w:rsidRDefault="00C65B87">
      <w:pPr>
        <w:ind w:firstLineChars="400" w:firstLine="1440"/>
        <w:rPr>
          <w:rFonts w:eastAsia="黑体"/>
          <w:sz w:val="36"/>
          <w:szCs w:val="36"/>
          <w:u w:val="single"/>
        </w:rPr>
      </w:pPr>
    </w:p>
    <w:p w:rsidR="00C65B87" w:rsidRDefault="008A312B">
      <w:pPr>
        <w:jc w:val="center"/>
        <w:rPr>
          <w:rFonts w:eastAsia="黑体"/>
          <w:sz w:val="36"/>
          <w:szCs w:val="36"/>
          <w:u w:val="single"/>
        </w:rPr>
      </w:pPr>
      <w:r>
        <w:rPr>
          <w:rFonts w:ascii="宋体" w:eastAsia="黑体" w:hAnsiTheme="minorHAnsi" w:cstheme="minorBidi" w:hint="eastAsia"/>
          <w:color w:val="44546A" w:themeColor="text2"/>
          <w:sz w:val="36"/>
          <w:szCs w:val="36"/>
        </w:rPr>
        <w:t>阜阳高速•时代华府项目土地增值税清算</w:t>
      </w:r>
      <w:proofErr w:type="gramStart"/>
      <w:r>
        <w:rPr>
          <w:rFonts w:ascii="宋体" w:eastAsia="黑体" w:hAnsiTheme="minorHAnsi" w:cstheme="minorBidi" w:hint="eastAsia"/>
          <w:color w:val="44546A" w:themeColor="text2"/>
          <w:sz w:val="36"/>
          <w:szCs w:val="36"/>
        </w:rPr>
        <w:t>鉴证</w:t>
      </w:r>
      <w:proofErr w:type="gramEnd"/>
      <w:r>
        <w:rPr>
          <w:rFonts w:ascii="宋体" w:eastAsia="黑体" w:hAnsiTheme="minorHAnsi" w:cstheme="minorBidi" w:hint="eastAsia"/>
          <w:color w:val="44546A" w:themeColor="text2"/>
          <w:sz w:val="36"/>
          <w:szCs w:val="36"/>
        </w:rPr>
        <w:t>服务</w:t>
      </w:r>
    </w:p>
    <w:p w:rsidR="00C65B87" w:rsidRDefault="00C65B87">
      <w:pPr>
        <w:rPr>
          <w:rFonts w:eastAsia="黑体"/>
          <w:sz w:val="20"/>
          <w:szCs w:val="20"/>
        </w:rPr>
      </w:pPr>
    </w:p>
    <w:p w:rsidR="00C65B87" w:rsidRDefault="00C65B87">
      <w:pPr>
        <w:rPr>
          <w:rFonts w:eastAsia="黑体"/>
          <w:sz w:val="20"/>
          <w:szCs w:val="20"/>
        </w:rPr>
      </w:pPr>
    </w:p>
    <w:p w:rsidR="00C65B87" w:rsidRDefault="00C65B87">
      <w:pPr>
        <w:rPr>
          <w:rFonts w:eastAsia="黑体"/>
          <w:sz w:val="20"/>
          <w:szCs w:val="20"/>
        </w:rPr>
      </w:pPr>
    </w:p>
    <w:p w:rsidR="00C65B87" w:rsidRDefault="00C65B87">
      <w:pPr>
        <w:rPr>
          <w:rFonts w:eastAsia="黑体"/>
          <w:sz w:val="20"/>
          <w:szCs w:val="20"/>
        </w:rPr>
      </w:pPr>
    </w:p>
    <w:p w:rsidR="00C65B87" w:rsidRDefault="00C65B87">
      <w:pPr>
        <w:rPr>
          <w:rFonts w:eastAsia="黑体"/>
          <w:sz w:val="20"/>
          <w:szCs w:val="20"/>
        </w:rPr>
      </w:pPr>
    </w:p>
    <w:p w:rsidR="00C65B87" w:rsidRDefault="00C65B87" w:rsidP="00EB6524">
      <w:pPr>
        <w:adjustRightInd w:val="0"/>
        <w:snapToGrid w:val="0"/>
        <w:spacing w:beforeLines="20" w:before="48" w:afterLines="20" w:after="48" w:line="360" w:lineRule="auto"/>
        <w:ind w:firstLine="600"/>
        <w:jc w:val="center"/>
        <w:rPr>
          <w:rFonts w:ascii="宋体" w:eastAsia="黑体" w:hAnsiTheme="minorHAnsi" w:cstheme="minorBidi"/>
          <w:sz w:val="72"/>
          <w:szCs w:val="72"/>
        </w:rPr>
      </w:pPr>
    </w:p>
    <w:p w:rsidR="00C65B87" w:rsidRDefault="008A312B" w:rsidP="00EB6524">
      <w:pPr>
        <w:adjustRightInd w:val="0"/>
        <w:snapToGrid w:val="0"/>
        <w:spacing w:beforeLines="20" w:before="48" w:afterLines="20" w:after="48" w:line="360" w:lineRule="auto"/>
        <w:ind w:firstLine="600"/>
        <w:jc w:val="center"/>
        <w:rPr>
          <w:rFonts w:ascii="宋体" w:hAnsiTheme="minorHAnsi" w:cstheme="minorBidi"/>
          <w:sz w:val="24"/>
          <w:szCs w:val="22"/>
        </w:rPr>
      </w:pPr>
      <w:r>
        <w:rPr>
          <w:rFonts w:ascii="宋体" w:eastAsia="黑体" w:hAnsiTheme="minorHAnsi" w:cstheme="minorBidi" w:hint="eastAsia"/>
          <w:sz w:val="72"/>
          <w:szCs w:val="72"/>
        </w:rPr>
        <w:t>参选</w:t>
      </w:r>
      <w:r>
        <w:rPr>
          <w:rFonts w:ascii="宋体" w:eastAsia="黑体" w:hAnsiTheme="minorHAnsi" w:cstheme="minorBidi"/>
          <w:sz w:val="72"/>
          <w:szCs w:val="72"/>
        </w:rPr>
        <w:t>文件</w:t>
      </w:r>
    </w:p>
    <w:p w:rsidR="00C65B87" w:rsidRDefault="008A312B" w:rsidP="00EB6524">
      <w:pPr>
        <w:adjustRightInd w:val="0"/>
        <w:snapToGrid w:val="0"/>
        <w:spacing w:beforeLines="20" w:before="48" w:afterLines="20" w:after="48" w:line="360" w:lineRule="auto"/>
        <w:ind w:firstLine="600"/>
        <w:jc w:val="center"/>
        <w:rPr>
          <w:rFonts w:ascii="宋体" w:hAnsiTheme="minorHAnsi" w:cstheme="minorBidi"/>
          <w:sz w:val="24"/>
          <w:szCs w:val="22"/>
          <w:u w:val="single"/>
        </w:rPr>
      </w:pPr>
      <w:r>
        <w:rPr>
          <w:rFonts w:ascii="宋体" w:eastAsia="黑体" w:hAnsiTheme="minorHAnsi" w:cstheme="minorBidi" w:hint="eastAsia"/>
          <w:sz w:val="30"/>
          <w:szCs w:val="30"/>
        </w:rPr>
        <w:t>（</w:t>
      </w:r>
      <w:r>
        <w:rPr>
          <w:rFonts w:ascii="黑体" w:eastAsia="黑体" w:hAnsi="黑体" w:cstheme="minorBidi" w:hint="eastAsia"/>
          <w:sz w:val="24"/>
          <w:szCs w:val="22"/>
        </w:rPr>
        <w:t>比选编号：</w:t>
      </w:r>
      <w:r>
        <w:rPr>
          <w:rFonts w:ascii="黑体" w:eastAsia="黑体" w:hAnsi="黑体" w:cstheme="minorBidi" w:hint="eastAsia"/>
          <w:sz w:val="24"/>
          <w:szCs w:val="22"/>
          <w:u w:val="single"/>
        </w:rPr>
        <w:t>B-GD1221-02-001</w:t>
      </w:r>
      <w:r>
        <w:rPr>
          <w:rFonts w:ascii="宋体" w:eastAsia="黑体" w:hAnsiTheme="minorHAnsi" w:cstheme="minorBidi" w:hint="eastAsia"/>
          <w:sz w:val="30"/>
          <w:szCs w:val="30"/>
        </w:rPr>
        <w:t>）</w:t>
      </w:r>
    </w:p>
    <w:p w:rsidR="00C65B87" w:rsidRDefault="00C65B87">
      <w:pPr>
        <w:rPr>
          <w:rFonts w:eastAsia="黑体"/>
          <w:sz w:val="28"/>
          <w:szCs w:val="28"/>
        </w:rPr>
      </w:pPr>
    </w:p>
    <w:p w:rsidR="00C65B87" w:rsidRDefault="00C65B87">
      <w:pPr>
        <w:rPr>
          <w:rFonts w:eastAsia="黑体"/>
          <w:sz w:val="28"/>
          <w:szCs w:val="28"/>
        </w:rPr>
      </w:pPr>
    </w:p>
    <w:p w:rsidR="00C65B87" w:rsidRDefault="00C65B87">
      <w:pPr>
        <w:rPr>
          <w:rFonts w:eastAsia="黑体"/>
          <w:sz w:val="28"/>
          <w:szCs w:val="28"/>
        </w:rPr>
      </w:pPr>
    </w:p>
    <w:p w:rsidR="00C65B87" w:rsidRDefault="00C65B87">
      <w:pPr>
        <w:spacing w:line="360" w:lineRule="auto"/>
        <w:rPr>
          <w:rFonts w:eastAsia="黑体"/>
          <w:sz w:val="28"/>
          <w:szCs w:val="28"/>
        </w:rPr>
      </w:pPr>
    </w:p>
    <w:p w:rsidR="00C65B87" w:rsidRDefault="00C65B87" w:rsidP="00EB6524">
      <w:pPr>
        <w:spacing w:line="360" w:lineRule="auto"/>
        <w:ind w:firstLineChars="541" w:firstLine="1515"/>
        <w:rPr>
          <w:rFonts w:ascii="黑体" w:eastAsia="黑体" w:hAnsi="黑体"/>
          <w:bCs/>
          <w:sz w:val="28"/>
        </w:rPr>
      </w:pPr>
    </w:p>
    <w:p w:rsidR="00C65B87" w:rsidRDefault="00C65B87" w:rsidP="00EB6524">
      <w:pPr>
        <w:spacing w:line="360" w:lineRule="auto"/>
        <w:ind w:firstLineChars="541" w:firstLine="1515"/>
        <w:rPr>
          <w:rFonts w:ascii="黑体" w:eastAsia="黑体" w:hAnsi="黑体"/>
          <w:bCs/>
          <w:sz w:val="28"/>
        </w:rPr>
      </w:pPr>
    </w:p>
    <w:p w:rsidR="00C65B87" w:rsidRDefault="00C65B87" w:rsidP="00EB6524">
      <w:pPr>
        <w:spacing w:line="360" w:lineRule="auto"/>
        <w:ind w:firstLineChars="541" w:firstLine="1515"/>
        <w:rPr>
          <w:rFonts w:ascii="黑体" w:eastAsia="黑体" w:hAnsi="黑体"/>
          <w:bCs/>
          <w:sz w:val="28"/>
        </w:rPr>
      </w:pPr>
    </w:p>
    <w:p w:rsidR="00C65B87" w:rsidRDefault="00C65B87" w:rsidP="00EB6524">
      <w:pPr>
        <w:spacing w:line="360" w:lineRule="auto"/>
        <w:ind w:firstLineChars="541" w:firstLine="1515"/>
        <w:rPr>
          <w:rFonts w:ascii="黑体" w:eastAsia="黑体" w:hAnsi="黑体"/>
          <w:bCs/>
          <w:sz w:val="28"/>
        </w:rPr>
      </w:pPr>
    </w:p>
    <w:p w:rsidR="00C65B87" w:rsidRDefault="00C65B87" w:rsidP="00EB6524">
      <w:pPr>
        <w:spacing w:line="360" w:lineRule="auto"/>
        <w:ind w:firstLineChars="541" w:firstLine="1515"/>
        <w:rPr>
          <w:rFonts w:ascii="黑体" w:eastAsia="黑体" w:hAnsi="黑体"/>
          <w:bCs/>
          <w:sz w:val="28"/>
        </w:rPr>
      </w:pPr>
    </w:p>
    <w:p w:rsidR="00C65B87" w:rsidRDefault="00C65B87" w:rsidP="00EB6524">
      <w:pPr>
        <w:spacing w:line="360" w:lineRule="auto"/>
        <w:ind w:firstLineChars="541" w:firstLine="1515"/>
        <w:rPr>
          <w:rFonts w:ascii="黑体" w:eastAsia="黑体" w:hAnsi="黑体"/>
          <w:bCs/>
          <w:sz w:val="28"/>
        </w:rPr>
      </w:pPr>
    </w:p>
    <w:p w:rsidR="00C65B87" w:rsidRDefault="008A312B">
      <w:pPr>
        <w:spacing w:line="480" w:lineRule="auto"/>
        <w:ind w:firstLineChars="1000" w:firstLine="28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：（盖单位章）</w:t>
      </w:r>
    </w:p>
    <w:p w:rsidR="00C65B87" w:rsidRDefault="008A312B">
      <w:pPr>
        <w:spacing w:line="480" w:lineRule="auto"/>
        <w:ind w:firstLineChars="400" w:firstLine="1120"/>
        <w:rPr>
          <w:rFonts w:ascii="黑体" w:eastAsia="黑体" w:hAnsi="黑体"/>
          <w:sz w:val="28"/>
          <w:szCs w:val="28"/>
        </w:rPr>
      </w:pPr>
      <w:r>
        <w:rPr>
          <w:rFonts w:ascii="黑体" w:eastAsia="黑体" w:hAnsi="黑体"/>
          <w:bCs/>
          <w:sz w:val="28"/>
        </w:rPr>
        <w:t>法定代表人或其委托代理人：</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rsidR="00C65B87" w:rsidRDefault="008A312B">
      <w:pPr>
        <w:spacing w:line="480" w:lineRule="auto"/>
        <w:ind w:firstLineChars="1000" w:firstLine="2800"/>
        <w:rPr>
          <w:rFonts w:ascii="黑体" w:eastAsia="黑体" w:hAnsi="黑体"/>
          <w:sz w:val="28"/>
          <w:szCs w:val="28"/>
        </w:rPr>
      </w:pPr>
      <w:r>
        <w:rPr>
          <w:rFonts w:ascii="黑体" w:eastAsia="黑体" w:hAnsi="黑体"/>
          <w:sz w:val="28"/>
          <w:szCs w:val="28"/>
        </w:rPr>
        <w:t>年月日</w:t>
      </w:r>
    </w:p>
    <w:p w:rsidR="00C65B87" w:rsidRDefault="008A312B">
      <w:pPr>
        <w:keepNext/>
        <w:keepLines/>
        <w:spacing w:before="260" w:after="260"/>
        <w:jc w:val="center"/>
        <w:outlineLvl w:val="2"/>
        <w:rPr>
          <w:bCs/>
          <w:sz w:val="30"/>
          <w:szCs w:val="30"/>
        </w:rPr>
      </w:pPr>
      <w:bookmarkStart w:id="8" w:name="_Toc144974856"/>
      <w:bookmarkStart w:id="9" w:name="_Toc457482581"/>
      <w:bookmarkStart w:id="10" w:name="_Toc447010412"/>
      <w:bookmarkStart w:id="11" w:name="_Toc152042576"/>
      <w:bookmarkStart w:id="12" w:name="_Toc152045787"/>
      <w:bookmarkStart w:id="13" w:name="_Toc447808694"/>
      <w:r>
        <w:rPr>
          <w:rFonts w:eastAsia="黑体" w:hint="eastAsia"/>
          <w:bCs/>
          <w:sz w:val="30"/>
          <w:szCs w:val="30"/>
        </w:rPr>
        <w:lastRenderedPageBreak/>
        <w:t>目录</w:t>
      </w:r>
      <w:bookmarkEnd w:id="8"/>
      <w:bookmarkEnd w:id="9"/>
      <w:bookmarkEnd w:id="10"/>
      <w:bookmarkEnd w:id="11"/>
      <w:bookmarkEnd w:id="12"/>
      <w:bookmarkEnd w:id="13"/>
    </w:p>
    <w:p w:rsidR="00C65B87" w:rsidRDefault="008A312B">
      <w:pPr>
        <w:numPr>
          <w:ilvl w:val="0"/>
          <w:numId w:val="2"/>
        </w:numPr>
        <w:spacing w:line="480" w:lineRule="auto"/>
        <w:ind w:firstLine="420"/>
        <w:jc w:val="left"/>
        <w:rPr>
          <w:rFonts w:ascii="黑体" w:eastAsia="黑体" w:hAnsi="黑体" w:cs="黑体"/>
          <w:kern w:val="0"/>
          <w:sz w:val="24"/>
        </w:rPr>
      </w:pPr>
      <w:r>
        <w:rPr>
          <w:rFonts w:ascii="黑体" w:eastAsia="黑体" w:hAnsi="黑体" w:cs="黑体" w:hint="eastAsia"/>
          <w:kern w:val="0"/>
          <w:sz w:val="24"/>
        </w:rPr>
        <w:t>参选函</w:t>
      </w:r>
    </w:p>
    <w:p w:rsidR="00C65B87" w:rsidRDefault="008A312B">
      <w:pPr>
        <w:spacing w:line="480" w:lineRule="auto"/>
        <w:ind w:firstLine="420"/>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法定代表人身份证明及授权委托书</w:t>
      </w:r>
    </w:p>
    <w:p w:rsidR="00C65B87" w:rsidRDefault="008A312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三、参选保证金回执</w:t>
      </w:r>
    </w:p>
    <w:p w:rsidR="00C65B87" w:rsidRDefault="008A312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四、承诺书</w:t>
      </w:r>
    </w:p>
    <w:p w:rsidR="00C65B87" w:rsidRDefault="008A312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五、报价清单</w:t>
      </w:r>
    </w:p>
    <w:p w:rsidR="00C65B87" w:rsidRDefault="008A312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六、资格证明材料</w:t>
      </w:r>
    </w:p>
    <w:p w:rsidR="00C65B87" w:rsidRDefault="008A312B">
      <w:pPr>
        <w:spacing w:line="480" w:lineRule="auto"/>
        <w:ind w:firstLine="420"/>
        <w:jc w:val="left"/>
        <w:rPr>
          <w:rFonts w:ascii="黑体" w:eastAsia="黑体" w:hAnsi="黑体" w:cs="黑体"/>
          <w:kern w:val="0"/>
          <w:sz w:val="24"/>
        </w:rPr>
      </w:pPr>
      <w:r>
        <w:rPr>
          <w:rFonts w:ascii="黑体" w:eastAsia="黑体" w:hAnsi="黑体" w:cs="黑体" w:hint="eastAsia"/>
          <w:kern w:val="0"/>
          <w:sz w:val="24"/>
        </w:rPr>
        <w:t>七、国家企业信息公示材料</w:t>
      </w:r>
    </w:p>
    <w:p w:rsidR="00C65B87" w:rsidRDefault="00C65B87">
      <w:pPr>
        <w:spacing w:line="480" w:lineRule="auto"/>
        <w:ind w:firstLine="420"/>
        <w:jc w:val="left"/>
        <w:rPr>
          <w:rFonts w:ascii="黑体" w:eastAsia="黑体" w:hAnsi="黑体" w:cs="黑体"/>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spacing w:line="360" w:lineRule="auto"/>
        <w:ind w:firstLine="420"/>
        <w:rPr>
          <w:bCs/>
          <w:kern w:val="0"/>
          <w:sz w:val="24"/>
        </w:rPr>
      </w:pPr>
    </w:p>
    <w:p w:rsidR="00C65B87" w:rsidRDefault="00C65B87">
      <w:pPr>
        <w:pStyle w:val="2"/>
        <w:ind w:firstLine="480"/>
        <w:rPr>
          <w:rFonts w:hint="default"/>
          <w:bCs/>
          <w:kern w:val="0"/>
          <w:sz w:val="24"/>
        </w:rPr>
      </w:pPr>
    </w:p>
    <w:p w:rsidR="00C65B87" w:rsidRDefault="00C65B87">
      <w:pPr>
        <w:pStyle w:val="2"/>
        <w:ind w:firstLine="480"/>
        <w:rPr>
          <w:rFonts w:hint="default"/>
          <w:bCs/>
          <w:kern w:val="0"/>
          <w:sz w:val="24"/>
        </w:rPr>
      </w:pPr>
    </w:p>
    <w:p w:rsidR="00C65B87" w:rsidRDefault="00C65B87">
      <w:pPr>
        <w:spacing w:line="360" w:lineRule="auto"/>
        <w:ind w:firstLine="420"/>
        <w:rPr>
          <w:bCs/>
          <w:kern w:val="0"/>
          <w:sz w:val="24"/>
        </w:rPr>
      </w:pPr>
    </w:p>
    <w:p w:rsidR="00C65B87" w:rsidRDefault="008A312B">
      <w:pPr>
        <w:keepNext/>
        <w:keepLines/>
        <w:spacing w:before="260" w:line="416" w:lineRule="auto"/>
        <w:jc w:val="center"/>
        <w:outlineLvl w:val="2"/>
        <w:rPr>
          <w:bCs/>
          <w:sz w:val="32"/>
          <w:szCs w:val="20"/>
        </w:rPr>
      </w:pPr>
      <w:bookmarkStart w:id="14" w:name="_Toc457482582"/>
      <w:r>
        <w:rPr>
          <w:rFonts w:eastAsia="黑体"/>
          <w:bCs/>
          <w:sz w:val="30"/>
          <w:szCs w:val="20"/>
        </w:rPr>
        <w:t>一、</w:t>
      </w:r>
      <w:r>
        <w:rPr>
          <w:rFonts w:eastAsia="黑体" w:hint="eastAsia"/>
          <w:bCs/>
          <w:sz w:val="30"/>
          <w:szCs w:val="20"/>
        </w:rPr>
        <w:t>参选</w:t>
      </w:r>
      <w:r>
        <w:rPr>
          <w:rFonts w:eastAsia="黑体"/>
          <w:bCs/>
          <w:sz w:val="30"/>
          <w:szCs w:val="20"/>
        </w:rPr>
        <w:t>函</w:t>
      </w:r>
      <w:bookmarkEnd w:id="14"/>
    </w:p>
    <w:p w:rsidR="00C65B87" w:rsidRDefault="00C65B87">
      <w:pPr>
        <w:jc w:val="center"/>
        <w:rPr>
          <w:sz w:val="20"/>
          <w:szCs w:val="20"/>
        </w:rPr>
      </w:pPr>
    </w:p>
    <w:p w:rsidR="00C65B87" w:rsidRDefault="008A312B">
      <w:pPr>
        <w:spacing w:line="500" w:lineRule="exact"/>
        <w:rPr>
          <w:kern w:val="0"/>
          <w:szCs w:val="21"/>
        </w:rPr>
      </w:pPr>
      <w:r>
        <w:rPr>
          <w:kern w:val="0"/>
          <w:szCs w:val="21"/>
        </w:rPr>
        <w:t>（</w:t>
      </w:r>
      <w:r>
        <w:rPr>
          <w:rFonts w:hint="eastAsia"/>
          <w:kern w:val="0"/>
          <w:szCs w:val="21"/>
        </w:rPr>
        <w:t>比选</w:t>
      </w:r>
      <w:r>
        <w:rPr>
          <w:kern w:val="0"/>
          <w:szCs w:val="21"/>
        </w:rPr>
        <w:t>人名称）：</w:t>
      </w:r>
    </w:p>
    <w:p w:rsidR="00C65B87" w:rsidRDefault="008A312B">
      <w:pPr>
        <w:numPr>
          <w:ilvl w:val="0"/>
          <w:numId w:val="3"/>
        </w:numPr>
        <w:spacing w:line="360" w:lineRule="auto"/>
        <w:ind w:firstLineChars="200" w:firstLine="420"/>
      </w:pPr>
      <w:r>
        <w:rPr>
          <w:kern w:val="0"/>
          <w:szCs w:val="21"/>
        </w:rPr>
        <w:t>我方己仔细研究了（项目名称）</w:t>
      </w:r>
      <w:r>
        <w:rPr>
          <w:rFonts w:hint="eastAsia"/>
          <w:kern w:val="0"/>
          <w:szCs w:val="21"/>
        </w:rPr>
        <w:t>比选</w:t>
      </w:r>
      <w:r>
        <w:rPr>
          <w:kern w:val="0"/>
          <w:szCs w:val="21"/>
        </w:rPr>
        <w:t>文件的全部内容（包括</w:t>
      </w:r>
      <w:r>
        <w:rPr>
          <w:rFonts w:hint="eastAsia"/>
          <w:kern w:val="0"/>
          <w:szCs w:val="21"/>
        </w:rPr>
        <w:t>报价表</w:t>
      </w:r>
      <w:r>
        <w:rPr>
          <w:kern w:val="0"/>
          <w:szCs w:val="21"/>
        </w:rPr>
        <w:t>及</w:t>
      </w:r>
      <w:r>
        <w:rPr>
          <w:rFonts w:hint="eastAsia"/>
          <w:kern w:val="0"/>
          <w:szCs w:val="21"/>
        </w:rPr>
        <w:t>比选</w:t>
      </w:r>
      <w:r>
        <w:rPr>
          <w:kern w:val="0"/>
          <w:szCs w:val="21"/>
        </w:rPr>
        <w:t>文件中所述的各种因素）和对</w:t>
      </w:r>
      <w:r>
        <w:rPr>
          <w:rFonts w:hint="eastAsia"/>
          <w:kern w:val="0"/>
          <w:szCs w:val="21"/>
        </w:rPr>
        <w:t>项目的</w:t>
      </w:r>
      <w:r>
        <w:rPr>
          <w:kern w:val="0"/>
          <w:szCs w:val="21"/>
        </w:rPr>
        <w:t>充分了解，</w:t>
      </w:r>
      <w:r>
        <w:rPr>
          <w:rFonts w:hint="eastAsia"/>
        </w:rPr>
        <w:t>愿意以人民币（大写</w:t>
      </w:r>
      <w:r>
        <w:rPr>
          <w:rFonts w:hint="eastAsia"/>
          <w:u w:val="single"/>
        </w:rPr>
        <w:t>）元（￥</w:t>
      </w:r>
      <w:r>
        <w:rPr>
          <w:rFonts w:hint="eastAsia"/>
        </w:rPr>
        <w:t>）的含税总报价（或根据比选文件规定修正核实后确定的另一金额，其中，增值税税率为），按合同约定实施和完成承包项目，修补项目实施过程中的任何缺陷。</w:t>
      </w:r>
    </w:p>
    <w:p w:rsidR="00C65B87" w:rsidRDefault="008A312B">
      <w:pPr>
        <w:numPr>
          <w:ilvl w:val="0"/>
          <w:numId w:val="3"/>
        </w:numPr>
        <w:spacing w:line="360" w:lineRule="auto"/>
        <w:ind w:firstLineChars="200" w:firstLine="420"/>
      </w:pPr>
      <w:r>
        <w:rPr>
          <w:rFonts w:hint="eastAsia"/>
        </w:rPr>
        <w:t>服务周期为</w:t>
      </w:r>
      <w:r w:rsidR="00545E24" w:rsidRPr="00545E24">
        <w:rPr>
          <w:rFonts w:hint="eastAsia"/>
          <w:u w:val="single"/>
        </w:rPr>
        <w:t xml:space="preserve">      </w:t>
      </w:r>
      <w:r>
        <w:rPr>
          <w:rFonts w:hint="eastAsia"/>
        </w:rPr>
        <w:t>日历天，项目质量为合格。</w:t>
      </w:r>
    </w:p>
    <w:p w:rsidR="00C65B87" w:rsidRDefault="008A312B">
      <w:pPr>
        <w:spacing w:line="360" w:lineRule="auto"/>
        <w:ind w:firstLineChars="200" w:firstLine="420"/>
        <w:rPr>
          <w:kern w:val="0"/>
          <w:szCs w:val="21"/>
        </w:rPr>
      </w:pPr>
      <w:r>
        <w:rPr>
          <w:kern w:val="0"/>
          <w:szCs w:val="21"/>
        </w:rPr>
        <w:t xml:space="preserve">3. </w:t>
      </w:r>
      <w:r>
        <w:rPr>
          <w:kern w:val="0"/>
          <w:szCs w:val="21"/>
        </w:rPr>
        <w:t>我方承诺本次比选所提供的材料</w:t>
      </w:r>
      <w:proofErr w:type="gramStart"/>
      <w:r>
        <w:rPr>
          <w:kern w:val="0"/>
          <w:szCs w:val="21"/>
        </w:rPr>
        <w:t>均真实</w:t>
      </w:r>
      <w:proofErr w:type="gramEnd"/>
      <w:r>
        <w:rPr>
          <w:kern w:val="0"/>
          <w:szCs w:val="21"/>
        </w:rPr>
        <w:t>有效，如有弄虚作假我方同意</w:t>
      </w:r>
      <w:r>
        <w:rPr>
          <w:rFonts w:hint="eastAsia"/>
          <w:kern w:val="0"/>
          <w:szCs w:val="21"/>
        </w:rPr>
        <w:t>比选人</w:t>
      </w:r>
      <w:r>
        <w:rPr>
          <w:kern w:val="0"/>
          <w:szCs w:val="21"/>
        </w:rPr>
        <w:t>不予退还</w:t>
      </w:r>
      <w:r>
        <w:rPr>
          <w:rFonts w:hint="eastAsia"/>
          <w:kern w:val="0"/>
          <w:szCs w:val="21"/>
        </w:rPr>
        <w:t>参选</w:t>
      </w:r>
      <w:r>
        <w:rPr>
          <w:kern w:val="0"/>
          <w:szCs w:val="21"/>
        </w:rPr>
        <w:t>保证金。</w:t>
      </w:r>
    </w:p>
    <w:p w:rsidR="00C65B87" w:rsidRDefault="00C65B87">
      <w:pPr>
        <w:spacing w:line="500" w:lineRule="exact"/>
        <w:ind w:firstLine="4305"/>
        <w:rPr>
          <w:kern w:val="0"/>
          <w:szCs w:val="21"/>
        </w:rPr>
      </w:pPr>
    </w:p>
    <w:p w:rsidR="00C65B87" w:rsidRDefault="00C65B87">
      <w:pPr>
        <w:spacing w:line="500" w:lineRule="exact"/>
        <w:ind w:firstLine="4305"/>
        <w:rPr>
          <w:kern w:val="0"/>
          <w:szCs w:val="21"/>
        </w:rPr>
      </w:pPr>
    </w:p>
    <w:p w:rsidR="00C65B87" w:rsidRDefault="008A312B">
      <w:pPr>
        <w:spacing w:line="500" w:lineRule="exact"/>
        <w:ind w:firstLineChars="1300" w:firstLine="2730"/>
        <w:rPr>
          <w:kern w:val="0"/>
          <w:szCs w:val="21"/>
        </w:rPr>
      </w:pPr>
      <w:r>
        <w:rPr>
          <w:rFonts w:hint="eastAsia"/>
          <w:kern w:val="0"/>
          <w:szCs w:val="21"/>
        </w:rPr>
        <w:t>参选</w:t>
      </w:r>
      <w:r>
        <w:rPr>
          <w:kern w:val="0"/>
          <w:szCs w:val="21"/>
        </w:rPr>
        <w:t>人：（盖单位公章）</w:t>
      </w:r>
    </w:p>
    <w:p w:rsidR="00C65B87" w:rsidRDefault="008A312B">
      <w:pPr>
        <w:spacing w:line="500" w:lineRule="exact"/>
        <w:rPr>
          <w:kern w:val="0"/>
          <w:szCs w:val="21"/>
        </w:rPr>
      </w:pPr>
      <w:r>
        <w:rPr>
          <w:kern w:val="0"/>
          <w:szCs w:val="21"/>
        </w:rPr>
        <w:t>法定代表人或其委托代理人：（签字或盖章）</w:t>
      </w:r>
    </w:p>
    <w:p w:rsidR="00C65B87" w:rsidRDefault="008A312B">
      <w:pPr>
        <w:spacing w:line="500" w:lineRule="exact"/>
        <w:ind w:firstLineChars="1300" w:firstLine="2730"/>
        <w:rPr>
          <w:kern w:val="0"/>
          <w:szCs w:val="21"/>
          <w:u w:val="single"/>
        </w:rPr>
      </w:pPr>
      <w:r>
        <w:rPr>
          <w:kern w:val="0"/>
          <w:szCs w:val="21"/>
        </w:rPr>
        <w:t>地址：</w:t>
      </w:r>
    </w:p>
    <w:p w:rsidR="00C65B87" w:rsidRDefault="008A312B">
      <w:pPr>
        <w:spacing w:line="500" w:lineRule="exact"/>
        <w:ind w:firstLineChars="1300" w:firstLine="2730"/>
        <w:rPr>
          <w:kern w:val="0"/>
          <w:szCs w:val="21"/>
          <w:u w:val="single"/>
        </w:rPr>
      </w:pPr>
      <w:r>
        <w:rPr>
          <w:kern w:val="0"/>
          <w:szCs w:val="21"/>
        </w:rPr>
        <w:t>网址：</w:t>
      </w:r>
    </w:p>
    <w:p w:rsidR="00C65B87" w:rsidRDefault="008A312B">
      <w:pPr>
        <w:spacing w:line="500" w:lineRule="exact"/>
        <w:ind w:firstLineChars="1300" w:firstLine="2730"/>
        <w:rPr>
          <w:kern w:val="0"/>
          <w:szCs w:val="21"/>
          <w:u w:val="single"/>
        </w:rPr>
      </w:pPr>
      <w:r>
        <w:rPr>
          <w:kern w:val="0"/>
          <w:szCs w:val="21"/>
        </w:rPr>
        <w:t>电话：</w:t>
      </w:r>
    </w:p>
    <w:p w:rsidR="00C65B87" w:rsidRDefault="008A312B">
      <w:pPr>
        <w:spacing w:line="500" w:lineRule="exact"/>
        <w:ind w:leftChars="513" w:left="1077" w:firstLineChars="850" w:firstLine="1785"/>
        <w:rPr>
          <w:kern w:val="0"/>
          <w:szCs w:val="21"/>
          <w:u w:val="single"/>
        </w:rPr>
      </w:pPr>
      <w:r>
        <w:rPr>
          <w:rFonts w:hint="eastAsia"/>
          <w:kern w:val="0"/>
          <w:szCs w:val="21"/>
        </w:rPr>
        <w:t>传</w:t>
      </w:r>
      <w:r>
        <w:rPr>
          <w:kern w:val="0"/>
          <w:szCs w:val="21"/>
        </w:rPr>
        <w:t>真：</w:t>
      </w:r>
    </w:p>
    <w:p w:rsidR="00C65B87" w:rsidRDefault="008A312B">
      <w:pPr>
        <w:spacing w:line="500" w:lineRule="exact"/>
        <w:ind w:leftChars="513" w:left="1077" w:firstLineChars="850" w:firstLine="1785"/>
        <w:rPr>
          <w:kern w:val="0"/>
          <w:szCs w:val="21"/>
          <w:u w:val="single"/>
        </w:rPr>
      </w:pPr>
      <w:r>
        <w:rPr>
          <w:kern w:val="0"/>
          <w:szCs w:val="21"/>
        </w:rPr>
        <w:t>邮政编码：</w:t>
      </w:r>
    </w:p>
    <w:p w:rsidR="00C65B87" w:rsidRDefault="00C65B87">
      <w:pPr>
        <w:spacing w:line="500" w:lineRule="exact"/>
        <w:rPr>
          <w:kern w:val="0"/>
          <w:szCs w:val="21"/>
          <w:u w:val="single"/>
        </w:rPr>
      </w:pPr>
    </w:p>
    <w:p w:rsidR="00C65B87" w:rsidRDefault="008A312B">
      <w:pPr>
        <w:spacing w:line="360" w:lineRule="auto"/>
        <w:jc w:val="center"/>
        <w:rPr>
          <w:kern w:val="0"/>
          <w:szCs w:val="21"/>
          <w:u w:val="single"/>
        </w:rPr>
      </w:pPr>
      <w:r>
        <w:rPr>
          <w:kern w:val="0"/>
          <w:szCs w:val="21"/>
        </w:rPr>
        <w:t>年月日</w:t>
      </w:r>
    </w:p>
    <w:p w:rsidR="00C65B87" w:rsidRDefault="00C65B87">
      <w:pPr>
        <w:spacing w:line="360" w:lineRule="auto"/>
        <w:jc w:val="center"/>
        <w:rPr>
          <w:kern w:val="0"/>
          <w:szCs w:val="21"/>
          <w:u w:val="single"/>
        </w:rPr>
      </w:pPr>
    </w:p>
    <w:p w:rsidR="00C65B87" w:rsidRDefault="00C65B87">
      <w:pPr>
        <w:spacing w:line="360" w:lineRule="auto"/>
        <w:jc w:val="center"/>
        <w:rPr>
          <w:kern w:val="0"/>
          <w:szCs w:val="21"/>
          <w:u w:val="single"/>
        </w:rPr>
      </w:pPr>
    </w:p>
    <w:p w:rsidR="00C65B87" w:rsidRDefault="00C65B87">
      <w:pPr>
        <w:ind w:firstLineChars="1100" w:firstLine="3080"/>
        <w:rPr>
          <w:rFonts w:ascii="黑体" w:eastAsia="黑体" w:hAnsi="黑体"/>
          <w:sz w:val="28"/>
          <w:szCs w:val="28"/>
        </w:rPr>
      </w:pPr>
      <w:bookmarkStart w:id="15" w:name="_Toc153421230"/>
      <w:bookmarkStart w:id="16" w:name="_Toc272486050"/>
      <w:bookmarkStart w:id="17" w:name="_Toc162490440"/>
      <w:bookmarkStart w:id="18" w:name="_Toc152045791"/>
      <w:bookmarkStart w:id="19" w:name="_Toc144974860"/>
      <w:bookmarkStart w:id="20" w:name="_Toc152042580"/>
      <w:bookmarkStart w:id="21" w:name="_Toc457482583"/>
      <w:bookmarkStart w:id="22" w:name="_Toc447808696"/>
    </w:p>
    <w:p w:rsidR="00C65B87" w:rsidRDefault="00C65B87">
      <w:pPr>
        <w:ind w:firstLineChars="1100" w:firstLine="3080"/>
        <w:rPr>
          <w:rFonts w:ascii="黑体" w:eastAsia="黑体" w:hAnsi="黑体"/>
          <w:sz w:val="28"/>
          <w:szCs w:val="28"/>
        </w:rPr>
      </w:pPr>
    </w:p>
    <w:p w:rsidR="00C65B87" w:rsidRDefault="00C65B87">
      <w:pPr>
        <w:ind w:firstLineChars="1100" w:firstLine="3080"/>
        <w:rPr>
          <w:rFonts w:ascii="黑体" w:eastAsia="黑体" w:hAnsi="黑体"/>
          <w:sz w:val="28"/>
          <w:szCs w:val="28"/>
        </w:rPr>
      </w:pPr>
    </w:p>
    <w:p w:rsidR="00C65B87" w:rsidRDefault="00C65B87">
      <w:pPr>
        <w:ind w:firstLineChars="1100" w:firstLine="3080"/>
        <w:rPr>
          <w:rFonts w:ascii="黑体" w:eastAsia="黑体" w:hAnsi="黑体"/>
          <w:sz w:val="28"/>
          <w:szCs w:val="28"/>
        </w:rPr>
      </w:pPr>
    </w:p>
    <w:p w:rsidR="00C65B87" w:rsidRDefault="00C65B87">
      <w:pPr>
        <w:ind w:firstLineChars="1100" w:firstLine="3080"/>
        <w:rPr>
          <w:rFonts w:ascii="黑体" w:eastAsia="黑体" w:hAnsi="黑体"/>
          <w:sz w:val="28"/>
          <w:szCs w:val="28"/>
        </w:rPr>
      </w:pPr>
    </w:p>
    <w:p w:rsidR="00C65B87" w:rsidRDefault="00C65B87">
      <w:pPr>
        <w:ind w:firstLineChars="1200" w:firstLine="3600"/>
        <w:rPr>
          <w:rFonts w:ascii="黑体" w:eastAsia="黑体" w:hAnsi="黑体"/>
          <w:sz w:val="30"/>
          <w:szCs w:val="30"/>
        </w:rPr>
      </w:pPr>
    </w:p>
    <w:bookmarkEnd w:id="15"/>
    <w:bookmarkEnd w:id="16"/>
    <w:bookmarkEnd w:id="17"/>
    <w:p w:rsidR="00C65B87" w:rsidRDefault="00C65B87">
      <w:pPr>
        <w:rPr>
          <w:rFonts w:eastAsia="黑体"/>
          <w:sz w:val="72"/>
          <w:szCs w:val="72"/>
        </w:rPr>
      </w:pPr>
    </w:p>
    <w:p w:rsidR="00C65B87" w:rsidRDefault="008A312B">
      <w:pPr>
        <w:keepNext/>
        <w:keepLines/>
        <w:spacing w:before="260" w:after="260" w:line="416" w:lineRule="auto"/>
        <w:jc w:val="center"/>
        <w:outlineLvl w:val="2"/>
        <w:rPr>
          <w:rFonts w:eastAsia="黑体"/>
          <w:b/>
          <w:bCs/>
          <w:sz w:val="28"/>
          <w:szCs w:val="20"/>
        </w:rPr>
      </w:pPr>
      <w:r>
        <w:rPr>
          <w:rFonts w:eastAsia="黑体" w:hint="eastAsia"/>
          <w:bCs/>
          <w:sz w:val="30"/>
          <w:szCs w:val="20"/>
        </w:rPr>
        <w:t>二</w:t>
      </w:r>
      <w:r>
        <w:rPr>
          <w:rFonts w:eastAsia="黑体"/>
          <w:bCs/>
          <w:sz w:val="30"/>
          <w:szCs w:val="20"/>
        </w:rPr>
        <w:t>、法定代表人身份证明</w:t>
      </w:r>
      <w:bookmarkEnd w:id="18"/>
      <w:bookmarkEnd w:id="19"/>
      <w:bookmarkEnd w:id="20"/>
      <w:r>
        <w:rPr>
          <w:rFonts w:eastAsia="黑体" w:hint="eastAsia"/>
          <w:bCs/>
          <w:sz w:val="30"/>
          <w:szCs w:val="20"/>
        </w:rPr>
        <w:t>及</w:t>
      </w:r>
      <w:r>
        <w:rPr>
          <w:rFonts w:eastAsia="黑体"/>
          <w:bCs/>
          <w:sz w:val="30"/>
          <w:szCs w:val="20"/>
        </w:rPr>
        <w:t>授权委托书</w:t>
      </w:r>
      <w:bookmarkEnd w:id="21"/>
      <w:bookmarkEnd w:id="22"/>
    </w:p>
    <w:p w:rsidR="00C65B87" w:rsidRDefault="008A312B">
      <w:pPr>
        <w:spacing w:line="440" w:lineRule="exact"/>
        <w:jc w:val="left"/>
        <w:rPr>
          <w:rFonts w:eastAsia="黑体"/>
          <w:sz w:val="28"/>
          <w:szCs w:val="20"/>
        </w:rPr>
      </w:pPr>
      <w:r>
        <w:rPr>
          <w:rFonts w:eastAsia="黑体" w:hint="eastAsia"/>
          <w:sz w:val="28"/>
          <w:szCs w:val="20"/>
        </w:rPr>
        <w:t>（一）</w:t>
      </w:r>
      <w:r>
        <w:rPr>
          <w:rFonts w:eastAsia="黑体"/>
          <w:sz w:val="28"/>
          <w:szCs w:val="20"/>
        </w:rPr>
        <w:t>法定代表人身份证明</w:t>
      </w:r>
    </w:p>
    <w:p w:rsidR="00C65B87" w:rsidRDefault="00C65B87">
      <w:pPr>
        <w:spacing w:line="360" w:lineRule="auto"/>
        <w:rPr>
          <w:kern w:val="0"/>
          <w:sz w:val="24"/>
          <w:szCs w:val="21"/>
        </w:rPr>
      </w:pPr>
    </w:p>
    <w:p w:rsidR="00C65B87" w:rsidRDefault="008A312B">
      <w:pPr>
        <w:spacing w:line="360" w:lineRule="auto"/>
        <w:ind w:firstLine="420"/>
        <w:rPr>
          <w:kern w:val="0"/>
          <w:szCs w:val="21"/>
        </w:rPr>
      </w:pPr>
      <w:r>
        <w:rPr>
          <w:rFonts w:hint="eastAsia"/>
          <w:kern w:val="0"/>
          <w:szCs w:val="21"/>
        </w:rPr>
        <w:t>参选</w:t>
      </w:r>
      <w:r>
        <w:rPr>
          <w:kern w:val="0"/>
          <w:szCs w:val="21"/>
        </w:rPr>
        <w:t>人名称：</w:t>
      </w:r>
    </w:p>
    <w:p w:rsidR="00C65B87" w:rsidRDefault="008A312B">
      <w:pPr>
        <w:spacing w:line="360" w:lineRule="auto"/>
        <w:ind w:firstLine="420"/>
        <w:rPr>
          <w:kern w:val="0"/>
          <w:szCs w:val="21"/>
        </w:rPr>
      </w:pPr>
      <w:r>
        <w:rPr>
          <w:kern w:val="0"/>
          <w:szCs w:val="21"/>
        </w:rPr>
        <w:t>单位性质：</w:t>
      </w:r>
    </w:p>
    <w:p w:rsidR="00C65B87" w:rsidRDefault="008A312B">
      <w:pPr>
        <w:spacing w:line="360" w:lineRule="auto"/>
        <w:ind w:firstLine="420"/>
        <w:rPr>
          <w:kern w:val="0"/>
          <w:szCs w:val="21"/>
        </w:rPr>
      </w:pPr>
      <w:r>
        <w:rPr>
          <w:kern w:val="0"/>
          <w:szCs w:val="21"/>
        </w:rPr>
        <w:t>地址：</w:t>
      </w:r>
    </w:p>
    <w:p w:rsidR="00C65B87" w:rsidRDefault="008A312B">
      <w:pPr>
        <w:spacing w:line="360" w:lineRule="auto"/>
        <w:ind w:firstLine="420"/>
        <w:rPr>
          <w:kern w:val="0"/>
          <w:szCs w:val="21"/>
        </w:rPr>
      </w:pPr>
      <w:r>
        <w:rPr>
          <w:kern w:val="0"/>
          <w:szCs w:val="21"/>
        </w:rPr>
        <w:t>成立时间：年月＿日</w:t>
      </w:r>
    </w:p>
    <w:p w:rsidR="00C65B87" w:rsidRDefault="008A312B">
      <w:pPr>
        <w:spacing w:line="360" w:lineRule="auto"/>
        <w:ind w:firstLine="420"/>
        <w:rPr>
          <w:kern w:val="0"/>
          <w:szCs w:val="21"/>
        </w:rPr>
      </w:pPr>
      <w:r>
        <w:rPr>
          <w:kern w:val="0"/>
          <w:szCs w:val="21"/>
        </w:rPr>
        <w:t>经营期限：</w:t>
      </w:r>
    </w:p>
    <w:p w:rsidR="00C65B87" w:rsidRDefault="008A312B">
      <w:pPr>
        <w:spacing w:line="360" w:lineRule="auto"/>
        <w:ind w:firstLine="420"/>
        <w:rPr>
          <w:kern w:val="0"/>
          <w:szCs w:val="21"/>
        </w:rPr>
      </w:pPr>
      <w:r>
        <w:rPr>
          <w:kern w:val="0"/>
          <w:szCs w:val="21"/>
        </w:rPr>
        <w:t>姓名：性别：年龄：职务：</w:t>
      </w:r>
      <w:r>
        <w:rPr>
          <w:kern w:val="0"/>
          <w:szCs w:val="21"/>
        </w:rPr>
        <w:t xml:space="preserve">_ </w:t>
      </w:r>
      <w:r>
        <w:rPr>
          <w:kern w:val="0"/>
          <w:szCs w:val="21"/>
        </w:rPr>
        <w:t>系（</w:t>
      </w:r>
      <w:r>
        <w:rPr>
          <w:rFonts w:hint="eastAsia"/>
          <w:kern w:val="0"/>
          <w:szCs w:val="21"/>
        </w:rPr>
        <w:t>参选</w:t>
      </w:r>
      <w:r>
        <w:rPr>
          <w:kern w:val="0"/>
          <w:szCs w:val="21"/>
        </w:rPr>
        <w:t>人名称）的法定代表人。</w:t>
      </w:r>
    </w:p>
    <w:p w:rsidR="00C65B87" w:rsidRDefault="008A312B">
      <w:pPr>
        <w:spacing w:line="360" w:lineRule="auto"/>
        <w:ind w:firstLine="420"/>
        <w:rPr>
          <w:kern w:val="0"/>
          <w:szCs w:val="21"/>
        </w:rPr>
      </w:pPr>
      <w:r>
        <w:rPr>
          <w:kern w:val="0"/>
          <w:szCs w:val="21"/>
        </w:rPr>
        <w:t>特此证明。</w:t>
      </w:r>
    </w:p>
    <w:p w:rsidR="00C65B87" w:rsidRDefault="00C65B87">
      <w:pPr>
        <w:spacing w:line="360" w:lineRule="auto"/>
        <w:ind w:firstLine="420"/>
        <w:rPr>
          <w:kern w:val="0"/>
          <w:szCs w:val="21"/>
        </w:rPr>
      </w:pPr>
    </w:p>
    <w:p w:rsidR="00C65B87" w:rsidRDefault="00C65B87">
      <w:pPr>
        <w:spacing w:line="360" w:lineRule="auto"/>
        <w:ind w:firstLine="420"/>
        <w:rPr>
          <w:kern w:val="0"/>
          <w:szCs w:val="21"/>
        </w:rPr>
      </w:pPr>
    </w:p>
    <w:p w:rsidR="00C65B87" w:rsidRDefault="008A312B">
      <w:pPr>
        <w:spacing w:line="360" w:lineRule="auto"/>
        <w:ind w:firstLineChars="1650" w:firstLine="3465"/>
        <w:rPr>
          <w:kern w:val="0"/>
          <w:szCs w:val="21"/>
        </w:rPr>
      </w:pPr>
      <w:r>
        <w:rPr>
          <w:rFonts w:hint="eastAsia"/>
          <w:kern w:val="0"/>
          <w:szCs w:val="21"/>
        </w:rPr>
        <w:t>参选</w:t>
      </w:r>
      <w:r>
        <w:rPr>
          <w:kern w:val="0"/>
          <w:szCs w:val="21"/>
        </w:rPr>
        <w:t>人：（盖单位公章）</w:t>
      </w:r>
    </w:p>
    <w:p w:rsidR="00C65B87" w:rsidRDefault="00C65B87">
      <w:pPr>
        <w:spacing w:line="360" w:lineRule="auto"/>
        <w:ind w:firstLine="4515"/>
        <w:rPr>
          <w:kern w:val="0"/>
          <w:szCs w:val="21"/>
          <w:u w:val="single"/>
        </w:rPr>
      </w:pPr>
    </w:p>
    <w:p w:rsidR="00C65B87" w:rsidRDefault="008A312B">
      <w:pPr>
        <w:spacing w:line="360" w:lineRule="auto"/>
        <w:ind w:firstLine="4515"/>
        <w:rPr>
          <w:kern w:val="0"/>
          <w:szCs w:val="21"/>
        </w:rPr>
      </w:pPr>
      <w:r>
        <w:rPr>
          <w:kern w:val="0"/>
          <w:szCs w:val="21"/>
        </w:rPr>
        <w:t>年月日</w:t>
      </w:r>
    </w:p>
    <w:p w:rsidR="00C65B87" w:rsidRDefault="00C65B87">
      <w:pPr>
        <w:spacing w:line="360" w:lineRule="auto"/>
        <w:ind w:firstLine="4515"/>
        <w:rPr>
          <w:kern w:val="0"/>
          <w:sz w:val="24"/>
          <w:szCs w:val="21"/>
        </w:rPr>
      </w:pPr>
    </w:p>
    <w:p w:rsidR="00C65B87" w:rsidRDefault="00C65B87">
      <w:pPr>
        <w:spacing w:line="360" w:lineRule="auto"/>
        <w:ind w:firstLine="4515"/>
        <w:rPr>
          <w:kern w:val="0"/>
          <w:sz w:val="24"/>
          <w:szCs w:val="21"/>
        </w:rPr>
      </w:pPr>
    </w:p>
    <w:p w:rsidR="00C65B87" w:rsidRDefault="008A312B">
      <w:pPr>
        <w:spacing w:line="360" w:lineRule="auto"/>
        <w:ind w:firstLine="420"/>
        <w:rPr>
          <w:kern w:val="0"/>
          <w:sz w:val="24"/>
          <w:szCs w:val="21"/>
        </w:rPr>
      </w:pPr>
      <w:r>
        <w:rPr>
          <w:kern w:val="0"/>
          <w:sz w:val="24"/>
          <w:szCs w:val="21"/>
        </w:rPr>
        <w:t>附：法定代表人身份证复印件</w:t>
      </w:r>
    </w:p>
    <w:p w:rsidR="00C65B87" w:rsidRDefault="00C65B87">
      <w:pPr>
        <w:spacing w:line="360" w:lineRule="auto"/>
        <w:ind w:firstLine="4515"/>
        <w:rPr>
          <w:kern w:val="0"/>
          <w:sz w:val="24"/>
          <w:szCs w:val="21"/>
        </w:rPr>
        <w:sectPr w:rsidR="00C65B87">
          <w:headerReference w:type="default" r:id="rId11"/>
          <w:footerReference w:type="default" r:id="rId12"/>
          <w:footnotePr>
            <w:pos w:val="beneathText"/>
          </w:footnotePr>
          <w:pgSz w:w="11905" w:h="16837"/>
          <w:pgMar w:top="1418" w:right="1418" w:bottom="1418" w:left="1418" w:header="851" w:footer="992" w:gutter="0"/>
          <w:cols w:space="720"/>
          <w:docGrid w:linePitch="312"/>
        </w:sectPr>
      </w:pPr>
    </w:p>
    <w:p w:rsidR="00C65B87" w:rsidRDefault="008A312B">
      <w:pPr>
        <w:spacing w:line="440" w:lineRule="exact"/>
        <w:rPr>
          <w:rFonts w:eastAsia="黑体"/>
          <w:sz w:val="28"/>
          <w:szCs w:val="20"/>
        </w:rPr>
      </w:pPr>
      <w:bookmarkStart w:id="23" w:name="_Toc152045792"/>
      <w:bookmarkStart w:id="24" w:name="_Toc144974861"/>
      <w:bookmarkStart w:id="25" w:name="_Toc152042581"/>
      <w:r>
        <w:rPr>
          <w:rFonts w:eastAsia="黑体" w:hint="eastAsia"/>
          <w:sz w:val="28"/>
          <w:szCs w:val="20"/>
        </w:rPr>
        <w:lastRenderedPageBreak/>
        <w:t>（</w:t>
      </w:r>
      <w:r>
        <w:rPr>
          <w:rFonts w:eastAsia="黑体"/>
          <w:sz w:val="28"/>
          <w:szCs w:val="20"/>
        </w:rPr>
        <w:t>二</w:t>
      </w:r>
      <w:r>
        <w:rPr>
          <w:rFonts w:eastAsia="黑体" w:hint="eastAsia"/>
          <w:sz w:val="28"/>
          <w:szCs w:val="20"/>
        </w:rPr>
        <w:t>）</w:t>
      </w:r>
      <w:r>
        <w:rPr>
          <w:rFonts w:eastAsia="黑体"/>
          <w:sz w:val="28"/>
          <w:szCs w:val="20"/>
        </w:rPr>
        <w:t>授权委托书</w:t>
      </w:r>
      <w:bookmarkEnd w:id="23"/>
      <w:bookmarkEnd w:id="24"/>
      <w:bookmarkEnd w:id="25"/>
    </w:p>
    <w:p w:rsidR="00C65B87" w:rsidRDefault="00C65B87">
      <w:pPr>
        <w:spacing w:line="360" w:lineRule="auto"/>
        <w:ind w:firstLine="420"/>
        <w:rPr>
          <w:kern w:val="0"/>
          <w:sz w:val="24"/>
          <w:szCs w:val="21"/>
        </w:rPr>
      </w:pPr>
    </w:p>
    <w:p w:rsidR="00C65B87" w:rsidRDefault="008A312B">
      <w:pPr>
        <w:spacing w:line="360" w:lineRule="auto"/>
        <w:ind w:firstLine="420"/>
        <w:rPr>
          <w:kern w:val="0"/>
          <w:szCs w:val="21"/>
        </w:rPr>
      </w:pPr>
      <w:r>
        <w:rPr>
          <w:kern w:val="0"/>
          <w:szCs w:val="21"/>
        </w:rPr>
        <w:t>本人（姓名）系（</w:t>
      </w:r>
      <w:r>
        <w:rPr>
          <w:rFonts w:hint="eastAsia"/>
          <w:kern w:val="0"/>
          <w:szCs w:val="21"/>
        </w:rPr>
        <w:t>参选</w:t>
      </w:r>
      <w:r>
        <w:rPr>
          <w:kern w:val="0"/>
          <w:szCs w:val="21"/>
        </w:rPr>
        <w:t>人名称）的法定代表人，现委托（姓名）</w:t>
      </w:r>
      <w:r>
        <w:rPr>
          <w:kern w:val="21"/>
          <w:szCs w:val="21"/>
        </w:rPr>
        <w:t>为我方代理人。代理人根据授权，以我方名义签署、澄清、说明、补正、递交、撤回、修改</w:t>
      </w:r>
      <w:r>
        <w:rPr>
          <w:kern w:val="0"/>
          <w:szCs w:val="21"/>
        </w:rPr>
        <w:t>（项目名称）</w:t>
      </w:r>
      <w:r>
        <w:rPr>
          <w:rFonts w:hint="eastAsia"/>
          <w:kern w:val="0"/>
          <w:szCs w:val="21"/>
        </w:rPr>
        <w:t>参选</w:t>
      </w:r>
      <w:r>
        <w:rPr>
          <w:kern w:val="0"/>
          <w:szCs w:val="21"/>
        </w:rPr>
        <w:t>文件、签订合同和处理有关事宜，其法律后果由我方承担。</w:t>
      </w:r>
    </w:p>
    <w:p w:rsidR="00C65B87" w:rsidRDefault="008A312B">
      <w:pPr>
        <w:spacing w:line="360" w:lineRule="auto"/>
        <w:ind w:firstLine="420"/>
        <w:rPr>
          <w:kern w:val="0"/>
          <w:szCs w:val="21"/>
          <w:u w:val="single"/>
        </w:rPr>
      </w:pPr>
      <w:r>
        <w:rPr>
          <w:kern w:val="0"/>
          <w:szCs w:val="21"/>
        </w:rPr>
        <w:t>委托期限：</w:t>
      </w:r>
    </w:p>
    <w:p w:rsidR="00C65B87" w:rsidRDefault="008A312B">
      <w:pPr>
        <w:spacing w:line="360" w:lineRule="auto"/>
        <w:ind w:firstLine="420"/>
        <w:rPr>
          <w:kern w:val="0"/>
          <w:szCs w:val="21"/>
        </w:rPr>
      </w:pPr>
      <w:r>
        <w:rPr>
          <w:kern w:val="0"/>
          <w:szCs w:val="21"/>
        </w:rPr>
        <w:t>代理人无转委托权。</w:t>
      </w:r>
    </w:p>
    <w:p w:rsidR="00C65B87" w:rsidRDefault="00C65B87">
      <w:pPr>
        <w:spacing w:line="360" w:lineRule="auto"/>
        <w:ind w:firstLine="420"/>
        <w:rPr>
          <w:kern w:val="0"/>
          <w:szCs w:val="21"/>
        </w:rPr>
      </w:pPr>
    </w:p>
    <w:p w:rsidR="00C65B87" w:rsidRDefault="00C65B87">
      <w:pPr>
        <w:spacing w:line="360" w:lineRule="auto"/>
        <w:ind w:firstLine="420"/>
        <w:rPr>
          <w:kern w:val="0"/>
          <w:szCs w:val="21"/>
        </w:rPr>
      </w:pPr>
    </w:p>
    <w:p w:rsidR="00C65B87" w:rsidRDefault="00C65B87">
      <w:pPr>
        <w:spacing w:line="360" w:lineRule="auto"/>
        <w:ind w:firstLine="420"/>
        <w:rPr>
          <w:kern w:val="0"/>
          <w:szCs w:val="21"/>
        </w:rPr>
      </w:pPr>
    </w:p>
    <w:p w:rsidR="00C65B87" w:rsidRDefault="008A312B">
      <w:pPr>
        <w:spacing w:line="360" w:lineRule="auto"/>
        <w:ind w:firstLineChars="1850" w:firstLine="3885"/>
        <w:rPr>
          <w:kern w:val="0"/>
          <w:szCs w:val="21"/>
        </w:rPr>
      </w:pPr>
      <w:r>
        <w:rPr>
          <w:rFonts w:hint="eastAsia"/>
          <w:kern w:val="0"/>
          <w:szCs w:val="21"/>
        </w:rPr>
        <w:t>参选</w:t>
      </w:r>
      <w:r>
        <w:rPr>
          <w:kern w:val="0"/>
          <w:szCs w:val="21"/>
        </w:rPr>
        <w:t>人：（盖单位公章）</w:t>
      </w:r>
    </w:p>
    <w:p w:rsidR="00C65B87" w:rsidRDefault="00C65B87">
      <w:pPr>
        <w:spacing w:line="360" w:lineRule="auto"/>
        <w:ind w:firstLine="420"/>
        <w:rPr>
          <w:kern w:val="0"/>
          <w:szCs w:val="21"/>
        </w:rPr>
      </w:pPr>
    </w:p>
    <w:p w:rsidR="00C65B87" w:rsidRDefault="008A312B">
      <w:pPr>
        <w:spacing w:line="360" w:lineRule="auto"/>
        <w:ind w:firstLineChars="1850" w:firstLine="3885"/>
        <w:rPr>
          <w:kern w:val="0"/>
          <w:szCs w:val="21"/>
        </w:rPr>
      </w:pPr>
      <w:r>
        <w:rPr>
          <w:kern w:val="0"/>
          <w:szCs w:val="21"/>
        </w:rPr>
        <w:t>法定代表人：（签字或盖章）</w:t>
      </w:r>
    </w:p>
    <w:p w:rsidR="00C65B87" w:rsidRDefault="00C65B87">
      <w:pPr>
        <w:spacing w:line="360" w:lineRule="auto"/>
        <w:ind w:firstLine="420"/>
        <w:rPr>
          <w:kern w:val="0"/>
          <w:szCs w:val="21"/>
        </w:rPr>
      </w:pPr>
    </w:p>
    <w:p w:rsidR="00C65B87" w:rsidRDefault="008A312B">
      <w:pPr>
        <w:spacing w:line="360" w:lineRule="auto"/>
        <w:ind w:firstLineChars="1850" w:firstLine="3885"/>
        <w:rPr>
          <w:kern w:val="0"/>
          <w:szCs w:val="21"/>
          <w:u w:val="single"/>
        </w:rPr>
      </w:pPr>
      <w:r>
        <w:rPr>
          <w:kern w:val="0"/>
          <w:szCs w:val="21"/>
        </w:rPr>
        <w:t>身份证号码：</w:t>
      </w:r>
    </w:p>
    <w:p w:rsidR="00C65B87" w:rsidRDefault="00C65B87">
      <w:pPr>
        <w:spacing w:line="360" w:lineRule="auto"/>
        <w:ind w:firstLine="420"/>
        <w:rPr>
          <w:kern w:val="0"/>
          <w:szCs w:val="21"/>
        </w:rPr>
      </w:pPr>
    </w:p>
    <w:p w:rsidR="00C65B87" w:rsidRDefault="008A312B">
      <w:pPr>
        <w:spacing w:line="360" w:lineRule="auto"/>
        <w:ind w:firstLineChars="1850" w:firstLine="3885"/>
        <w:rPr>
          <w:kern w:val="0"/>
          <w:szCs w:val="21"/>
        </w:rPr>
      </w:pPr>
      <w:r>
        <w:rPr>
          <w:kern w:val="0"/>
          <w:szCs w:val="21"/>
        </w:rPr>
        <w:t>委托代理人：（签字或盖章）</w:t>
      </w:r>
    </w:p>
    <w:p w:rsidR="00C65B87" w:rsidRDefault="00C65B87">
      <w:pPr>
        <w:spacing w:line="360" w:lineRule="auto"/>
        <w:ind w:firstLine="420"/>
        <w:rPr>
          <w:kern w:val="0"/>
          <w:szCs w:val="21"/>
        </w:rPr>
      </w:pPr>
    </w:p>
    <w:p w:rsidR="00C65B87" w:rsidRDefault="008A312B">
      <w:pPr>
        <w:spacing w:line="360" w:lineRule="auto"/>
        <w:ind w:firstLineChars="1850" w:firstLine="3885"/>
        <w:rPr>
          <w:kern w:val="0"/>
          <w:szCs w:val="21"/>
          <w:u w:val="single"/>
        </w:rPr>
      </w:pPr>
      <w:r>
        <w:rPr>
          <w:kern w:val="0"/>
          <w:szCs w:val="21"/>
        </w:rPr>
        <w:t>身份证号码：</w:t>
      </w:r>
    </w:p>
    <w:p w:rsidR="00C65B87" w:rsidRDefault="00C65B87">
      <w:pPr>
        <w:spacing w:line="360" w:lineRule="auto"/>
        <w:ind w:firstLine="5355"/>
        <w:rPr>
          <w:kern w:val="0"/>
          <w:szCs w:val="21"/>
        </w:rPr>
      </w:pPr>
    </w:p>
    <w:p w:rsidR="00C65B87" w:rsidRDefault="008A312B">
      <w:pPr>
        <w:spacing w:line="360" w:lineRule="auto"/>
        <w:ind w:firstLine="5040"/>
        <w:rPr>
          <w:kern w:val="0"/>
          <w:szCs w:val="21"/>
        </w:rPr>
      </w:pPr>
      <w:r>
        <w:rPr>
          <w:kern w:val="0"/>
          <w:szCs w:val="21"/>
        </w:rPr>
        <w:t>年月日</w:t>
      </w:r>
    </w:p>
    <w:p w:rsidR="00C65B87" w:rsidRDefault="00C65B87">
      <w:pPr>
        <w:spacing w:line="360" w:lineRule="auto"/>
        <w:ind w:firstLine="5040"/>
        <w:rPr>
          <w:kern w:val="0"/>
          <w:szCs w:val="21"/>
        </w:rPr>
      </w:pPr>
    </w:p>
    <w:p w:rsidR="00C65B87" w:rsidRDefault="008A312B">
      <w:pPr>
        <w:spacing w:line="360" w:lineRule="auto"/>
        <w:rPr>
          <w:rFonts w:ascii="黑体" w:eastAsia="黑体" w:hAnsi="黑体"/>
          <w:szCs w:val="21"/>
        </w:rPr>
      </w:pPr>
      <w:r>
        <w:rPr>
          <w:kern w:val="0"/>
          <w:szCs w:val="21"/>
        </w:rPr>
        <w:t>附：代理人身份证复印件</w:t>
      </w:r>
    </w:p>
    <w:p w:rsidR="00C65B87" w:rsidRDefault="00C65B87">
      <w:pPr>
        <w:rPr>
          <w:szCs w:val="21"/>
        </w:rPr>
      </w:pPr>
    </w:p>
    <w:p w:rsidR="00C65B87" w:rsidRDefault="00C65B87">
      <w:pPr>
        <w:tabs>
          <w:tab w:val="left" w:pos="2000"/>
        </w:tabs>
        <w:autoSpaceDE w:val="0"/>
        <w:autoSpaceDN w:val="0"/>
        <w:adjustRightInd w:val="0"/>
        <w:spacing w:line="500" w:lineRule="exact"/>
        <w:ind w:left="120"/>
        <w:jc w:val="left"/>
        <w:rPr>
          <w:rFonts w:eastAsiaTheme="majorEastAsia"/>
          <w:kern w:val="0"/>
          <w:position w:val="-1"/>
          <w:szCs w:val="21"/>
        </w:rPr>
      </w:pPr>
    </w:p>
    <w:p w:rsidR="00C65B87" w:rsidRDefault="00C65B87">
      <w:pPr>
        <w:tabs>
          <w:tab w:val="left" w:pos="2000"/>
        </w:tabs>
        <w:autoSpaceDE w:val="0"/>
        <w:autoSpaceDN w:val="0"/>
        <w:adjustRightInd w:val="0"/>
        <w:spacing w:line="500" w:lineRule="exact"/>
        <w:ind w:left="120"/>
        <w:jc w:val="left"/>
        <w:rPr>
          <w:rFonts w:eastAsiaTheme="majorEastAsia"/>
          <w:kern w:val="0"/>
          <w:position w:val="-1"/>
          <w:szCs w:val="21"/>
        </w:rPr>
      </w:pPr>
    </w:p>
    <w:p w:rsidR="00C65B87" w:rsidRDefault="00C65B87">
      <w:pPr>
        <w:tabs>
          <w:tab w:val="left" w:pos="2000"/>
        </w:tabs>
        <w:autoSpaceDE w:val="0"/>
        <w:autoSpaceDN w:val="0"/>
        <w:adjustRightInd w:val="0"/>
        <w:spacing w:line="500" w:lineRule="exact"/>
        <w:ind w:left="120"/>
        <w:jc w:val="left"/>
        <w:rPr>
          <w:rFonts w:eastAsiaTheme="majorEastAsia"/>
          <w:kern w:val="0"/>
          <w:position w:val="-1"/>
          <w:szCs w:val="21"/>
        </w:rPr>
      </w:pPr>
    </w:p>
    <w:p w:rsidR="00C65B87" w:rsidRDefault="00C65B87">
      <w:pPr>
        <w:widowControl/>
        <w:rPr>
          <w:rFonts w:eastAsia="黑体"/>
          <w:b/>
          <w:kern w:val="0"/>
          <w:sz w:val="28"/>
          <w:szCs w:val="20"/>
        </w:rPr>
      </w:pPr>
      <w:bookmarkStart w:id="26" w:name="_Toc457482585"/>
      <w:bookmarkStart w:id="27" w:name="_Toc447808698"/>
    </w:p>
    <w:p w:rsidR="00C65B87" w:rsidRDefault="00C65B87">
      <w:pPr>
        <w:widowControl/>
        <w:rPr>
          <w:rFonts w:eastAsia="黑体"/>
          <w:b/>
          <w:kern w:val="0"/>
          <w:sz w:val="28"/>
          <w:szCs w:val="20"/>
        </w:rPr>
      </w:pPr>
    </w:p>
    <w:p w:rsidR="00C65B87" w:rsidRDefault="008A312B">
      <w:pPr>
        <w:spacing w:line="500" w:lineRule="exact"/>
        <w:ind w:firstLineChars="1050" w:firstLine="2951"/>
        <w:rPr>
          <w:rFonts w:eastAsia="黑体"/>
          <w:b/>
          <w:kern w:val="0"/>
          <w:sz w:val="28"/>
          <w:szCs w:val="20"/>
        </w:rPr>
      </w:pPr>
      <w:r>
        <w:rPr>
          <w:rFonts w:eastAsia="黑体" w:hint="eastAsia"/>
          <w:b/>
          <w:kern w:val="0"/>
          <w:sz w:val="28"/>
          <w:szCs w:val="20"/>
        </w:rPr>
        <w:lastRenderedPageBreak/>
        <w:t>三、参选保证金回执</w:t>
      </w:r>
    </w:p>
    <w:p w:rsidR="00C65B87" w:rsidRDefault="00C65B87">
      <w:pPr>
        <w:spacing w:line="500" w:lineRule="exact"/>
        <w:rPr>
          <w:rFonts w:asciiTheme="minorEastAsia" w:hAnsiTheme="minorEastAsia"/>
          <w:b/>
          <w:sz w:val="28"/>
        </w:rPr>
      </w:pPr>
    </w:p>
    <w:p w:rsidR="00C65B87" w:rsidRDefault="00C65B87">
      <w:pPr>
        <w:pStyle w:val="2"/>
        <w:ind w:firstLine="562"/>
        <w:rPr>
          <w:rFonts w:asciiTheme="minorEastAsia" w:hAnsiTheme="minorEastAsia" w:hint="default"/>
          <w:b/>
          <w:sz w:val="28"/>
          <w:szCs w:val="24"/>
        </w:rPr>
      </w:pPr>
    </w:p>
    <w:p w:rsidR="00C65B87" w:rsidRDefault="00C65B87">
      <w:pPr>
        <w:pStyle w:val="2"/>
        <w:ind w:firstLine="562"/>
        <w:rPr>
          <w:rFonts w:asciiTheme="minorEastAsia" w:hAnsiTheme="minorEastAsia" w:hint="default"/>
          <w:b/>
          <w:sz w:val="28"/>
          <w:szCs w:val="24"/>
        </w:rPr>
      </w:pPr>
    </w:p>
    <w:p w:rsidR="00C65B87" w:rsidRDefault="00C65B87">
      <w:pPr>
        <w:pStyle w:val="2"/>
        <w:ind w:firstLine="562"/>
        <w:rPr>
          <w:rFonts w:asciiTheme="minorEastAsia" w:hAnsiTheme="minorEastAsia" w:hint="default"/>
          <w:b/>
          <w:sz w:val="28"/>
          <w:szCs w:val="24"/>
        </w:rPr>
      </w:pPr>
    </w:p>
    <w:p w:rsidR="00C65B87" w:rsidRDefault="00C65B87">
      <w:pPr>
        <w:pStyle w:val="2"/>
        <w:ind w:firstLine="562"/>
        <w:rPr>
          <w:rFonts w:asciiTheme="minorEastAsia" w:hAnsiTheme="minorEastAsia" w:hint="default"/>
          <w:b/>
          <w:sz w:val="28"/>
          <w:szCs w:val="24"/>
        </w:rPr>
      </w:pPr>
    </w:p>
    <w:p w:rsidR="00C65B87" w:rsidRDefault="00C65B87">
      <w:pPr>
        <w:pStyle w:val="2"/>
        <w:ind w:firstLine="562"/>
        <w:rPr>
          <w:rFonts w:asciiTheme="minorEastAsia" w:hAnsiTheme="minorEastAsia" w:hint="default"/>
          <w:b/>
          <w:sz w:val="28"/>
          <w:szCs w:val="24"/>
        </w:rPr>
      </w:pPr>
    </w:p>
    <w:p w:rsidR="00C65B87" w:rsidRDefault="00C65B87">
      <w:pPr>
        <w:pStyle w:val="2"/>
        <w:ind w:firstLine="562"/>
        <w:rPr>
          <w:rFonts w:asciiTheme="minorEastAsia" w:hAnsiTheme="minorEastAsia" w:hint="default"/>
          <w:b/>
          <w:sz w:val="28"/>
          <w:szCs w:val="24"/>
        </w:rPr>
      </w:pPr>
    </w:p>
    <w:p w:rsidR="00C65B87" w:rsidRDefault="00C65B87">
      <w:pPr>
        <w:pStyle w:val="2"/>
        <w:ind w:firstLine="562"/>
        <w:rPr>
          <w:rFonts w:asciiTheme="minorEastAsia" w:hAnsiTheme="minorEastAsia" w:hint="default"/>
          <w:b/>
          <w:sz w:val="28"/>
          <w:szCs w:val="24"/>
        </w:rPr>
      </w:pPr>
    </w:p>
    <w:p w:rsidR="00C65B87" w:rsidRDefault="00C65B87">
      <w:pPr>
        <w:widowControl/>
        <w:jc w:val="center"/>
        <w:rPr>
          <w:rFonts w:eastAsia="黑体"/>
          <w:b/>
          <w:kern w:val="0"/>
          <w:sz w:val="28"/>
          <w:szCs w:val="20"/>
        </w:rPr>
      </w:pPr>
    </w:p>
    <w:p w:rsidR="00C65B87" w:rsidRDefault="00C65B87">
      <w:pPr>
        <w:widowControl/>
        <w:jc w:val="center"/>
        <w:rPr>
          <w:rFonts w:eastAsia="黑体"/>
          <w:b/>
          <w:kern w:val="0"/>
          <w:sz w:val="28"/>
          <w:szCs w:val="20"/>
        </w:rPr>
      </w:pPr>
    </w:p>
    <w:p w:rsidR="00C65B87" w:rsidRDefault="00C65B87">
      <w:pPr>
        <w:widowControl/>
        <w:jc w:val="center"/>
        <w:rPr>
          <w:rFonts w:eastAsia="黑体"/>
          <w:b/>
          <w:kern w:val="0"/>
          <w:sz w:val="28"/>
          <w:szCs w:val="20"/>
        </w:rPr>
      </w:pPr>
    </w:p>
    <w:p w:rsidR="00C65B87" w:rsidRDefault="00C65B87">
      <w:pPr>
        <w:widowControl/>
        <w:jc w:val="center"/>
        <w:rPr>
          <w:rFonts w:eastAsia="黑体"/>
          <w:b/>
          <w:kern w:val="0"/>
          <w:sz w:val="28"/>
          <w:szCs w:val="20"/>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C65B87">
      <w:pPr>
        <w:pStyle w:val="2"/>
        <w:rPr>
          <w:rFonts w:eastAsiaTheme="minorEastAsia" w:hint="default"/>
        </w:rPr>
      </w:pPr>
    </w:p>
    <w:p w:rsidR="00C65B87" w:rsidRDefault="008A312B">
      <w:pPr>
        <w:widowControl/>
        <w:jc w:val="center"/>
        <w:rPr>
          <w:rFonts w:eastAsia="黑体"/>
          <w:b/>
          <w:kern w:val="0"/>
          <w:sz w:val="28"/>
          <w:szCs w:val="20"/>
        </w:rPr>
      </w:pPr>
      <w:r>
        <w:rPr>
          <w:rFonts w:eastAsia="黑体" w:hint="eastAsia"/>
          <w:b/>
          <w:kern w:val="0"/>
          <w:sz w:val="28"/>
          <w:szCs w:val="20"/>
        </w:rPr>
        <w:lastRenderedPageBreak/>
        <w:t>四、承诺书</w:t>
      </w:r>
    </w:p>
    <w:p w:rsidR="00C65B87" w:rsidRDefault="00C65B87">
      <w:pPr>
        <w:widowControl/>
        <w:jc w:val="center"/>
        <w:rPr>
          <w:rFonts w:eastAsia="黑体"/>
          <w:b/>
          <w:kern w:val="0"/>
          <w:sz w:val="28"/>
          <w:szCs w:val="20"/>
        </w:rPr>
      </w:pPr>
    </w:p>
    <w:p w:rsidR="00C65B87" w:rsidRDefault="00C65B87">
      <w:pPr>
        <w:widowControl/>
        <w:spacing w:line="560" w:lineRule="atLeast"/>
        <w:jc w:val="center"/>
        <w:rPr>
          <w:rFonts w:ascii="宋体" w:hAnsi="宋体" w:cs="宋体"/>
          <w:kern w:val="0"/>
          <w:sz w:val="24"/>
          <w:shd w:val="clear" w:color="auto" w:fill="FFFFFF"/>
        </w:rPr>
      </w:pPr>
    </w:p>
    <w:p w:rsidR="00C65B87" w:rsidRDefault="008A312B">
      <w:pPr>
        <w:widowControl/>
        <w:spacing w:line="560" w:lineRule="atLeast"/>
        <w:jc w:val="left"/>
        <w:rPr>
          <w:rFonts w:ascii="宋体" w:hAnsi="宋体" w:cs="宋体"/>
          <w:kern w:val="0"/>
          <w:szCs w:val="21"/>
        </w:rPr>
      </w:pPr>
      <w:r>
        <w:rPr>
          <w:rFonts w:ascii="宋体" w:hAnsi="宋体" w:cs="宋体" w:hint="eastAsia"/>
          <w:kern w:val="0"/>
          <w:szCs w:val="21"/>
          <w:shd w:val="clear" w:color="auto" w:fill="FFFFFF"/>
        </w:rPr>
        <w:t>本人以企业法定代表人的身份郑重承诺：</w:t>
      </w:r>
    </w:p>
    <w:p w:rsidR="00C65B87" w:rsidRDefault="008A312B">
      <w:pPr>
        <w:widowControl/>
        <w:spacing w:line="560" w:lineRule="atLeast"/>
        <w:ind w:firstLineChars="200" w:firstLine="420"/>
        <w:jc w:val="left"/>
        <w:rPr>
          <w:rFonts w:ascii="宋体" w:hAnsi="宋体" w:cs="宋体"/>
          <w:kern w:val="0"/>
          <w:szCs w:val="21"/>
        </w:rPr>
      </w:pPr>
      <w:r>
        <w:rPr>
          <w:rFonts w:ascii="宋体" w:hAnsi="宋体" w:cs="宋体" w:hint="eastAsia"/>
          <w:kern w:val="0"/>
          <w:szCs w:val="21"/>
          <w:shd w:val="clear" w:color="auto" w:fill="FFFFFF"/>
        </w:rPr>
        <w:t>本公司、公司法定代表人及拟投入本项目的项目负责人近三年无行贿犯罪行为，</w:t>
      </w:r>
      <w:r>
        <w:rPr>
          <w:rFonts w:hint="eastAsia"/>
          <w:szCs w:val="21"/>
        </w:rPr>
        <w:t>无不良执业记录，未受到相关监管机构处罚，</w:t>
      </w:r>
      <w:r>
        <w:rPr>
          <w:rFonts w:ascii="宋体" w:hAnsi="宋体" w:cs="宋体" w:hint="eastAsia"/>
          <w:kern w:val="0"/>
          <w:szCs w:val="21"/>
          <w:shd w:val="clear" w:color="auto" w:fill="FFFFFF"/>
        </w:rPr>
        <w:t>愿意接受社会各界监督。</w:t>
      </w:r>
    </w:p>
    <w:p w:rsidR="00C65B87" w:rsidRDefault="008A312B">
      <w:pPr>
        <w:widowControl/>
        <w:spacing w:line="560" w:lineRule="atLeast"/>
        <w:ind w:firstLineChars="200" w:firstLine="420"/>
        <w:jc w:val="left"/>
        <w:rPr>
          <w:rFonts w:ascii="宋体" w:hAnsi="宋体" w:cs="宋体"/>
          <w:kern w:val="0"/>
          <w:szCs w:val="21"/>
        </w:rPr>
      </w:pPr>
      <w:r>
        <w:rPr>
          <w:rFonts w:ascii="宋体" w:hAnsi="宋体" w:cs="宋体" w:hint="eastAsia"/>
          <w:kern w:val="0"/>
          <w:szCs w:val="21"/>
          <w:shd w:val="clear" w:color="auto" w:fill="FFFFFF"/>
        </w:rPr>
        <w:t>本公司、法定代表人及拟投入本项目的项目负责人若有违反承诺内容的行为，自愿接受取消参选资格、记入信用档案、取消中标资格、没收参选保证金等有关处理，愿意承担法律责任，给比选人造成损失的，依法承担赔偿责任。</w:t>
      </w:r>
    </w:p>
    <w:p w:rsidR="00C65B87" w:rsidRDefault="008A312B">
      <w:pPr>
        <w:widowControl/>
        <w:spacing w:line="560" w:lineRule="atLeast"/>
        <w:ind w:firstLine="420"/>
        <w:jc w:val="left"/>
        <w:rPr>
          <w:rFonts w:ascii="宋体" w:hAnsi="宋体" w:cs="宋体"/>
          <w:kern w:val="0"/>
          <w:szCs w:val="21"/>
        </w:rPr>
      </w:pPr>
      <w:r>
        <w:rPr>
          <w:rFonts w:ascii="宋体" w:hAnsi="宋体" w:cs="宋体" w:hint="eastAsia"/>
          <w:kern w:val="0"/>
          <w:szCs w:val="21"/>
          <w:shd w:val="clear" w:color="auto" w:fill="FFFFFF"/>
        </w:rPr>
        <w:t> </w:t>
      </w:r>
    </w:p>
    <w:p w:rsidR="00C65B87" w:rsidRDefault="00C65B87">
      <w:pPr>
        <w:widowControl/>
        <w:spacing w:line="560" w:lineRule="atLeast"/>
        <w:ind w:firstLine="420"/>
        <w:jc w:val="center"/>
        <w:rPr>
          <w:rFonts w:ascii="宋体" w:hAnsi="宋体" w:cs="宋体"/>
          <w:kern w:val="0"/>
          <w:szCs w:val="21"/>
          <w:shd w:val="clear" w:color="auto" w:fill="FFFFFF"/>
        </w:rPr>
      </w:pPr>
    </w:p>
    <w:p w:rsidR="00C65B87" w:rsidRDefault="008A312B">
      <w:pPr>
        <w:widowControl/>
        <w:spacing w:line="560" w:lineRule="atLeast"/>
        <w:ind w:firstLine="420"/>
        <w:jc w:val="center"/>
        <w:rPr>
          <w:rFonts w:ascii="宋体" w:hAnsi="宋体" w:cs="宋体"/>
          <w:kern w:val="0"/>
          <w:szCs w:val="21"/>
          <w:shd w:val="clear" w:color="auto" w:fill="FFFFFF"/>
        </w:rPr>
      </w:pPr>
      <w:r>
        <w:rPr>
          <w:rFonts w:ascii="宋体" w:hAnsi="宋体" w:cs="宋体" w:hint="eastAsia"/>
          <w:kern w:val="0"/>
          <w:szCs w:val="21"/>
          <w:shd w:val="clear" w:color="auto" w:fill="FFFFFF"/>
        </w:rPr>
        <w:t xml:space="preserve">                    法定代表人（签章）：</w:t>
      </w:r>
    </w:p>
    <w:p w:rsidR="00C65B87" w:rsidRDefault="00C65B87">
      <w:pPr>
        <w:rPr>
          <w:rFonts w:ascii="宋体" w:hAnsi="宋体" w:cs="宋体"/>
          <w:kern w:val="0"/>
          <w:szCs w:val="21"/>
        </w:rPr>
      </w:pPr>
    </w:p>
    <w:p w:rsidR="00C65B87" w:rsidRDefault="008A312B">
      <w:pPr>
        <w:widowControl/>
        <w:spacing w:line="560" w:lineRule="atLeast"/>
        <w:ind w:firstLine="420"/>
        <w:jc w:val="center"/>
        <w:rPr>
          <w:rFonts w:ascii="宋体" w:hAnsi="宋体" w:cs="宋体"/>
          <w:kern w:val="0"/>
          <w:szCs w:val="21"/>
          <w:shd w:val="clear" w:color="auto" w:fill="FFFFFF"/>
        </w:rPr>
      </w:pPr>
      <w:r>
        <w:rPr>
          <w:rFonts w:ascii="宋体" w:hAnsi="宋体" w:cs="宋体" w:hint="eastAsia"/>
          <w:kern w:val="0"/>
          <w:szCs w:val="21"/>
          <w:shd w:val="clear" w:color="auto" w:fill="FFFFFF"/>
        </w:rPr>
        <w:t xml:space="preserve">                     参选人名称（签章）：</w:t>
      </w:r>
    </w:p>
    <w:p w:rsidR="00C65B87" w:rsidRDefault="00C65B87">
      <w:pPr>
        <w:rPr>
          <w:rFonts w:ascii="宋体" w:hAnsi="宋体" w:cs="宋体"/>
          <w:kern w:val="0"/>
          <w:szCs w:val="21"/>
        </w:rPr>
      </w:pPr>
    </w:p>
    <w:p w:rsidR="00C65B87" w:rsidRDefault="008A312B">
      <w:pPr>
        <w:widowControl/>
        <w:spacing w:line="560" w:lineRule="atLeast"/>
        <w:ind w:right="570" w:firstLineChars="2500" w:firstLine="5250"/>
        <w:rPr>
          <w:rFonts w:ascii="宋体" w:hAnsi="宋体" w:cs="宋体"/>
          <w:kern w:val="0"/>
          <w:szCs w:val="21"/>
        </w:rPr>
      </w:pPr>
      <w:r>
        <w:rPr>
          <w:rFonts w:ascii="宋体" w:hAnsi="宋体" w:cs="宋体" w:hint="eastAsia"/>
          <w:kern w:val="0"/>
          <w:szCs w:val="21"/>
          <w:shd w:val="clear" w:color="auto" w:fill="FFFFFF"/>
        </w:rPr>
        <w:t>年  月   日</w:t>
      </w:r>
    </w:p>
    <w:p w:rsidR="00C65B87" w:rsidRDefault="00C65B87">
      <w:pPr>
        <w:keepNext/>
        <w:keepLines/>
        <w:spacing w:before="260" w:after="260" w:line="416" w:lineRule="auto"/>
        <w:jc w:val="center"/>
        <w:outlineLvl w:val="2"/>
        <w:rPr>
          <w:rFonts w:eastAsia="黑体"/>
          <w:bCs/>
          <w:sz w:val="30"/>
          <w:szCs w:val="20"/>
        </w:rPr>
      </w:pPr>
    </w:p>
    <w:p w:rsidR="00C65B87" w:rsidRDefault="00C65B87">
      <w:pPr>
        <w:keepNext/>
        <w:keepLines/>
        <w:spacing w:before="260" w:after="260" w:line="416" w:lineRule="auto"/>
        <w:outlineLvl w:val="2"/>
        <w:rPr>
          <w:rFonts w:eastAsia="黑体"/>
          <w:bCs/>
          <w:sz w:val="30"/>
          <w:szCs w:val="20"/>
        </w:rPr>
      </w:pPr>
    </w:p>
    <w:p w:rsidR="00C65B87" w:rsidRDefault="00C65B87">
      <w:pPr>
        <w:keepNext/>
        <w:keepLines/>
        <w:spacing w:before="260" w:after="260" w:line="416" w:lineRule="auto"/>
        <w:outlineLvl w:val="2"/>
        <w:rPr>
          <w:rFonts w:eastAsia="黑体"/>
          <w:bCs/>
          <w:sz w:val="30"/>
          <w:szCs w:val="20"/>
        </w:rPr>
      </w:pPr>
    </w:p>
    <w:bookmarkEnd w:id="26"/>
    <w:bookmarkEnd w:id="27"/>
    <w:p w:rsidR="00C65B87" w:rsidRDefault="00C65B87">
      <w:pPr>
        <w:spacing w:line="440" w:lineRule="exact"/>
        <w:ind w:firstLineChars="400" w:firstLine="1200"/>
        <w:rPr>
          <w:rFonts w:eastAsia="黑体"/>
          <w:bCs/>
          <w:sz w:val="30"/>
          <w:szCs w:val="20"/>
        </w:rPr>
      </w:pPr>
    </w:p>
    <w:p w:rsidR="00C65B87" w:rsidRDefault="00C65B87">
      <w:pPr>
        <w:spacing w:line="440" w:lineRule="exact"/>
        <w:rPr>
          <w:rFonts w:eastAsia="黑体"/>
          <w:bCs/>
          <w:sz w:val="30"/>
          <w:szCs w:val="20"/>
        </w:rPr>
      </w:pPr>
    </w:p>
    <w:p w:rsidR="00C65B87" w:rsidRDefault="008A312B">
      <w:pPr>
        <w:keepNext/>
        <w:keepLines/>
        <w:spacing w:before="260" w:after="260" w:line="416" w:lineRule="auto"/>
        <w:jc w:val="center"/>
        <w:outlineLvl w:val="2"/>
        <w:rPr>
          <w:rFonts w:eastAsia="黑体"/>
          <w:bCs/>
          <w:sz w:val="30"/>
          <w:szCs w:val="20"/>
        </w:rPr>
      </w:pPr>
      <w:r>
        <w:rPr>
          <w:rFonts w:eastAsia="黑体" w:hint="eastAsia"/>
          <w:bCs/>
          <w:sz w:val="30"/>
          <w:szCs w:val="20"/>
        </w:rPr>
        <w:lastRenderedPageBreak/>
        <w:t>五、报价清单</w:t>
      </w:r>
    </w:p>
    <w:tbl>
      <w:tblPr>
        <w:tblpPr w:leftFromText="180" w:rightFromText="180" w:vertAnchor="text" w:horzAnchor="page" w:tblpX="1473" w:tblpY="381"/>
        <w:tblOverlap w:val="neve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18"/>
      </w:tblGrid>
      <w:tr w:rsidR="00C65B87">
        <w:trPr>
          <w:trHeight w:val="553"/>
        </w:trPr>
        <w:tc>
          <w:tcPr>
            <w:tcW w:w="9396" w:type="dxa"/>
            <w:gridSpan w:val="2"/>
            <w:vAlign w:val="center"/>
          </w:tcPr>
          <w:p w:rsidR="00C65B87" w:rsidRDefault="008A312B">
            <w:pPr>
              <w:jc w:val="center"/>
              <w:rPr>
                <w:rFonts w:asciiTheme="minorEastAsia" w:eastAsiaTheme="minorEastAsia" w:hAnsiTheme="minorEastAsia" w:cstheme="minorEastAsia"/>
                <w:b/>
                <w:bCs/>
                <w:kern w:val="0"/>
                <w:sz w:val="24"/>
              </w:rPr>
            </w:pPr>
            <w:bookmarkStart w:id="28" w:name="_Toc457482589"/>
            <w:r>
              <w:rPr>
                <w:rFonts w:asciiTheme="minorEastAsia" w:eastAsiaTheme="minorEastAsia" w:hAnsiTheme="minorEastAsia" w:cstheme="minorEastAsia" w:hint="eastAsia"/>
                <w:b/>
                <w:bCs/>
                <w:kern w:val="0"/>
                <w:sz w:val="24"/>
              </w:rPr>
              <w:t>阜阳高速•时代华府项目土地增值税清算</w:t>
            </w:r>
            <w:proofErr w:type="gramStart"/>
            <w:r>
              <w:rPr>
                <w:rFonts w:asciiTheme="minorEastAsia" w:eastAsiaTheme="minorEastAsia" w:hAnsiTheme="minorEastAsia" w:cstheme="minorEastAsia" w:hint="eastAsia"/>
                <w:b/>
                <w:bCs/>
                <w:kern w:val="0"/>
                <w:sz w:val="24"/>
              </w:rPr>
              <w:t>鉴证</w:t>
            </w:r>
            <w:proofErr w:type="gramEnd"/>
            <w:r>
              <w:rPr>
                <w:rFonts w:asciiTheme="minorEastAsia" w:eastAsiaTheme="minorEastAsia" w:hAnsiTheme="minorEastAsia" w:cstheme="minorEastAsia" w:hint="eastAsia"/>
                <w:b/>
                <w:bCs/>
                <w:kern w:val="0"/>
                <w:sz w:val="24"/>
              </w:rPr>
              <w:t>服务报价表</w:t>
            </w:r>
          </w:p>
        </w:tc>
      </w:tr>
      <w:tr w:rsidR="00C65B87">
        <w:trPr>
          <w:trHeight w:val="385"/>
        </w:trPr>
        <w:tc>
          <w:tcPr>
            <w:tcW w:w="2178" w:type="dxa"/>
            <w:vAlign w:val="center"/>
          </w:tcPr>
          <w:p w:rsidR="00C65B87" w:rsidRDefault="008A312B">
            <w:pPr>
              <w:spacing w:line="5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 w:val="24"/>
              </w:rPr>
              <w:t>不含税总价（元）</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r w:rsidR="00C65B87">
        <w:trPr>
          <w:trHeight w:val="521"/>
        </w:trPr>
        <w:tc>
          <w:tcPr>
            <w:tcW w:w="2178" w:type="dxa"/>
            <w:vAlign w:val="center"/>
          </w:tcPr>
          <w:p w:rsidR="00C65B87" w:rsidRDefault="008A312B">
            <w:pPr>
              <w:spacing w:line="5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Cs w:val="21"/>
              </w:rPr>
              <w:t>税率</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r w:rsidR="00C65B87">
        <w:trPr>
          <w:trHeight w:val="373"/>
        </w:trPr>
        <w:tc>
          <w:tcPr>
            <w:tcW w:w="2178" w:type="dxa"/>
            <w:vAlign w:val="center"/>
          </w:tcPr>
          <w:p w:rsidR="00C65B87" w:rsidRDefault="008A312B">
            <w:pPr>
              <w:spacing w:line="56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kern w:val="0"/>
                <w:sz w:val="24"/>
              </w:rPr>
              <w:t>增值税额（元）</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r w:rsidR="00C65B87">
        <w:trPr>
          <w:trHeight w:val="373"/>
        </w:trPr>
        <w:tc>
          <w:tcPr>
            <w:tcW w:w="2178" w:type="dxa"/>
            <w:vAlign w:val="center"/>
          </w:tcPr>
          <w:p w:rsidR="00C65B87" w:rsidRDefault="008A312B">
            <w:pPr>
              <w:spacing w:line="560" w:lineRule="exact"/>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含税总价（元）</w:t>
            </w:r>
          </w:p>
        </w:tc>
        <w:tc>
          <w:tcPr>
            <w:tcW w:w="7218" w:type="dxa"/>
            <w:vAlign w:val="center"/>
          </w:tcPr>
          <w:p w:rsidR="00C65B87" w:rsidRDefault="00C65B87">
            <w:pPr>
              <w:spacing w:line="560" w:lineRule="exact"/>
              <w:jc w:val="center"/>
              <w:rPr>
                <w:rFonts w:asciiTheme="minorEastAsia" w:eastAsiaTheme="minorEastAsia" w:hAnsiTheme="minorEastAsia" w:cstheme="minorEastAsia"/>
                <w:kern w:val="0"/>
                <w:sz w:val="24"/>
              </w:rPr>
            </w:pPr>
          </w:p>
        </w:tc>
      </w:tr>
    </w:tbl>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firstLine="422"/>
        <w:rPr>
          <w:rFonts w:eastAsiaTheme="majorEastAsia" w:hint="default"/>
          <w:b/>
          <w:bCs/>
          <w:kern w:val="0"/>
          <w:position w:val="-1"/>
          <w:szCs w:val="21"/>
        </w:rPr>
      </w:pPr>
    </w:p>
    <w:p w:rsidR="00C65B87" w:rsidRDefault="00C65B87">
      <w:pPr>
        <w:pStyle w:val="2"/>
        <w:ind w:leftChars="0" w:left="0" w:firstLineChars="0" w:firstLine="0"/>
        <w:rPr>
          <w:rFonts w:eastAsiaTheme="minorEastAsia" w:hint="default"/>
        </w:rPr>
      </w:pPr>
    </w:p>
    <w:p w:rsidR="00C65B87" w:rsidRDefault="00C65B87">
      <w:pPr>
        <w:pStyle w:val="2"/>
        <w:ind w:leftChars="0" w:left="0" w:firstLineChars="0" w:firstLine="0"/>
        <w:rPr>
          <w:rFonts w:eastAsiaTheme="minorEastAsia" w:hint="default"/>
        </w:rPr>
      </w:pPr>
    </w:p>
    <w:p w:rsidR="00C65B87" w:rsidRDefault="00C65B87">
      <w:pPr>
        <w:widowControl/>
        <w:jc w:val="center"/>
        <w:rPr>
          <w:rFonts w:eastAsia="黑体"/>
          <w:bCs/>
          <w:kern w:val="0"/>
          <w:sz w:val="28"/>
          <w:szCs w:val="20"/>
        </w:rPr>
      </w:pPr>
    </w:p>
    <w:p w:rsidR="00C65B87" w:rsidRDefault="00C65B87">
      <w:pPr>
        <w:widowControl/>
        <w:jc w:val="center"/>
        <w:rPr>
          <w:rFonts w:eastAsia="黑体"/>
          <w:bCs/>
          <w:kern w:val="0"/>
          <w:sz w:val="28"/>
          <w:szCs w:val="20"/>
        </w:rPr>
      </w:pPr>
    </w:p>
    <w:p w:rsidR="00C65B87" w:rsidRDefault="00C65B87">
      <w:pPr>
        <w:widowControl/>
        <w:jc w:val="center"/>
        <w:rPr>
          <w:rFonts w:eastAsia="黑体"/>
          <w:bCs/>
          <w:kern w:val="0"/>
          <w:sz w:val="28"/>
          <w:szCs w:val="20"/>
        </w:rPr>
      </w:pPr>
    </w:p>
    <w:p w:rsidR="00C65B87" w:rsidRDefault="00C65B87">
      <w:pPr>
        <w:widowControl/>
        <w:jc w:val="center"/>
        <w:rPr>
          <w:rFonts w:eastAsia="黑体"/>
          <w:bCs/>
          <w:kern w:val="0"/>
          <w:sz w:val="28"/>
          <w:szCs w:val="20"/>
        </w:rPr>
      </w:pPr>
    </w:p>
    <w:p w:rsidR="00C65B87" w:rsidRDefault="00C65B87">
      <w:pPr>
        <w:widowControl/>
        <w:jc w:val="center"/>
        <w:rPr>
          <w:rFonts w:eastAsia="黑体"/>
          <w:bCs/>
          <w:kern w:val="0"/>
          <w:sz w:val="28"/>
          <w:szCs w:val="20"/>
        </w:rPr>
      </w:pPr>
    </w:p>
    <w:p w:rsidR="00C65B87" w:rsidRDefault="00C65B87">
      <w:pPr>
        <w:widowControl/>
        <w:jc w:val="center"/>
        <w:rPr>
          <w:rFonts w:eastAsia="黑体"/>
          <w:bCs/>
          <w:kern w:val="0"/>
          <w:sz w:val="28"/>
          <w:szCs w:val="20"/>
        </w:rPr>
      </w:pPr>
    </w:p>
    <w:p w:rsidR="00C65B87" w:rsidRDefault="00C65B87">
      <w:pPr>
        <w:widowControl/>
        <w:jc w:val="center"/>
        <w:rPr>
          <w:rFonts w:eastAsia="黑体"/>
          <w:bCs/>
          <w:kern w:val="0"/>
          <w:sz w:val="28"/>
          <w:szCs w:val="20"/>
        </w:rPr>
      </w:pPr>
    </w:p>
    <w:p w:rsidR="00C65B87" w:rsidRDefault="008A312B">
      <w:pPr>
        <w:widowControl/>
        <w:jc w:val="center"/>
        <w:rPr>
          <w:rFonts w:eastAsia="黑体"/>
          <w:bCs/>
          <w:kern w:val="0"/>
          <w:sz w:val="28"/>
          <w:szCs w:val="20"/>
        </w:rPr>
      </w:pPr>
      <w:r>
        <w:rPr>
          <w:rFonts w:eastAsia="黑体" w:hint="eastAsia"/>
          <w:bCs/>
          <w:kern w:val="0"/>
          <w:sz w:val="28"/>
          <w:szCs w:val="20"/>
        </w:rPr>
        <w:lastRenderedPageBreak/>
        <w:t>六</w:t>
      </w:r>
      <w:r>
        <w:rPr>
          <w:rFonts w:eastAsia="黑体"/>
          <w:bCs/>
          <w:kern w:val="0"/>
          <w:sz w:val="28"/>
          <w:szCs w:val="20"/>
        </w:rPr>
        <w:t>、资格</w:t>
      </w:r>
      <w:r>
        <w:rPr>
          <w:rFonts w:eastAsia="黑体" w:hint="eastAsia"/>
          <w:bCs/>
          <w:kern w:val="0"/>
          <w:sz w:val="28"/>
          <w:szCs w:val="20"/>
        </w:rPr>
        <w:t>证明</w:t>
      </w:r>
      <w:r>
        <w:rPr>
          <w:rFonts w:eastAsia="黑体"/>
          <w:bCs/>
          <w:kern w:val="0"/>
          <w:sz w:val="28"/>
          <w:szCs w:val="20"/>
        </w:rPr>
        <w:t>资料</w:t>
      </w:r>
      <w:bookmarkEnd w:id="28"/>
    </w:p>
    <w:p w:rsidR="00C65B87" w:rsidRDefault="008A312B">
      <w:pPr>
        <w:tabs>
          <w:tab w:val="left" w:pos="2000"/>
        </w:tabs>
        <w:autoSpaceDE w:val="0"/>
        <w:autoSpaceDN w:val="0"/>
        <w:adjustRightInd w:val="0"/>
        <w:spacing w:line="500" w:lineRule="exact"/>
        <w:ind w:left="120" w:firstLineChars="100" w:firstLine="210"/>
        <w:jc w:val="left"/>
        <w:rPr>
          <w:rFonts w:eastAsiaTheme="majorEastAsia"/>
          <w:kern w:val="0"/>
          <w:position w:val="-1"/>
          <w:szCs w:val="21"/>
        </w:rPr>
      </w:pPr>
      <w:r>
        <w:rPr>
          <w:rFonts w:eastAsiaTheme="majorEastAsia" w:hint="eastAsia"/>
          <w:kern w:val="0"/>
          <w:position w:val="-1"/>
          <w:szCs w:val="21"/>
        </w:rPr>
        <w:t>1</w:t>
      </w:r>
      <w:r>
        <w:rPr>
          <w:rFonts w:eastAsiaTheme="majorEastAsia" w:hint="eastAsia"/>
          <w:kern w:val="0"/>
          <w:position w:val="-1"/>
          <w:szCs w:val="21"/>
        </w:rPr>
        <w:t>、提供事务所业绩合同复印件并加盖公章</w:t>
      </w:r>
    </w:p>
    <w:p w:rsidR="00C65B87" w:rsidRDefault="008A312B">
      <w:pPr>
        <w:tabs>
          <w:tab w:val="left" w:pos="2000"/>
        </w:tabs>
        <w:autoSpaceDE w:val="0"/>
        <w:autoSpaceDN w:val="0"/>
        <w:adjustRightInd w:val="0"/>
        <w:spacing w:line="500" w:lineRule="exact"/>
        <w:ind w:left="120" w:firstLineChars="100" w:firstLine="210"/>
        <w:jc w:val="left"/>
        <w:rPr>
          <w:rFonts w:eastAsiaTheme="majorEastAsia"/>
          <w:kern w:val="0"/>
          <w:position w:val="-1"/>
          <w:szCs w:val="21"/>
        </w:rPr>
      </w:pPr>
      <w:r>
        <w:rPr>
          <w:rFonts w:eastAsiaTheme="majorEastAsia" w:hint="eastAsia"/>
          <w:kern w:val="0"/>
          <w:position w:val="-1"/>
          <w:szCs w:val="21"/>
        </w:rPr>
        <w:t>2</w:t>
      </w:r>
      <w:r>
        <w:rPr>
          <w:rFonts w:eastAsiaTheme="majorEastAsia" w:hint="eastAsia"/>
          <w:kern w:val="0"/>
          <w:position w:val="-1"/>
          <w:szCs w:val="21"/>
        </w:rPr>
        <w:t>、提供项目负责人业绩说明材料，并经参选事务所加盖公章</w:t>
      </w:r>
    </w:p>
    <w:p w:rsidR="00C65B87" w:rsidRDefault="008A312B">
      <w:pPr>
        <w:tabs>
          <w:tab w:val="left" w:pos="2000"/>
        </w:tabs>
        <w:autoSpaceDE w:val="0"/>
        <w:autoSpaceDN w:val="0"/>
        <w:adjustRightInd w:val="0"/>
        <w:spacing w:line="500" w:lineRule="exact"/>
        <w:ind w:left="120" w:firstLineChars="100" w:firstLine="210"/>
        <w:jc w:val="left"/>
        <w:rPr>
          <w:rFonts w:eastAsiaTheme="majorEastAsia"/>
          <w:kern w:val="0"/>
          <w:position w:val="-1"/>
          <w:szCs w:val="21"/>
        </w:rPr>
      </w:pPr>
      <w:r>
        <w:rPr>
          <w:rFonts w:eastAsiaTheme="majorEastAsia" w:hint="eastAsia"/>
          <w:kern w:val="0"/>
          <w:position w:val="-1"/>
          <w:szCs w:val="21"/>
        </w:rPr>
        <w:t>3</w:t>
      </w:r>
      <w:r>
        <w:rPr>
          <w:rFonts w:eastAsiaTheme="majorEastAsia" w:hint="eastAsia"/>
          <w:kern w:val="0"/>
          <w:position w:val="-1"/>
          <w:szCs w:val="21"/>
        </w:rPr>
        <w:t>、营业执照复印件、参选保证金回执等资格审查要求提供的其他证明材料复印件加盖公章</w:t>
      </w:r>
    </w:p>
    <w:p w:rsidR="00C65B87" w:rsidRDefault="008A312B">
      <w:pPr>
        <w:pStyle w:val="2"/>
        <w:ind w:leftChars="0" w:left="0" w:firstLineChars="150" w:firstLine="315"/>
        <w:rPr>
          <w:rFonts w:eastAsiaTheme="minorEastAsia" w:hint="default"/>
        </w:rPr>
      </w:pPr>
      <w:r>
        <w:rPr>
          <w:rFonts w:ascii="Times New Roman" w:eastAsia="宋体" w:hAnsi="Times New Roman"/>
          <w:szCs w:val="21"/>
        </w:rPr>
        <w:t>4</w:t>
      </w:r>
      <w:r>
        <w:rPr>
          <w:rFonts w:ascii="Times New Roman" w:eastAsia="宋体" w:hAnsi="Times New Roman"/>
          <w:szCs w:val="21"/>
        </w:rPr>
        <w:t>、执业资格证明材料，在税务师协会或财政部门备案登记并年检合格证明材料加盖公章</w:t>
      </w:r>
    </w:p>
    <w:p w:rsidR="00C65B87" w:rsidRDefault="008A312B">
      <w:pPr>
        <w:pStyle w:val="2"/>
        <w:ind w:leftChars="0" w:left="0" w:firstLineChars="150" w:firstLine="315"/>
        <w:rPr>
          <w:rFonts w:eastAsiaTheme="majorEastAsia" w:hint="default"/>
          <w:kern w:val="0"/>
          <w:position w:val="-1"/>
          <w:szCs w:val="21"/>
        </w:rPr>
      </w:pPr>
      <w:r>
        <w:rPr>
          <w:rFonts w:ascii="Times New Roman" w:eastAsiaTheme="majorEastAsia" w:hAnsi="Times New Roman"/>
          <w:kern w:val="0"/>
          <w:position w:val="-1"/>
          <w:szCs w:val="21"/>
        </w:rPr>
        <w:t>5</w:t>
      </w:r>
      <w:r>
        <w:rPr>
          <w:rFonts w:ascii="Times New Roman" w:eastAsiaTheme="majorEastAsia" w:hAnsi="Times New Roman"/>
          <w:kern w:val="0"/>
          <w:position w:val="-1"/>
          <w:szCs w:val="21"/>
        </w:rPr>
        <w:t>、参选人需提供开户许可证或相关银行备案证明，以证明保证金从基本账户转出</w:t>
      </w:r>
    </w:p>
    <w:p w:rsidR="00C65B87" w:rsidRDefault="00C65B87">
      <w:pPr>
        <w:tabs>
          <w:tab w:val="left" w:pos="2000"/>
        </w:tabs>
        <w:autoSpaceDE w:val="0"/>
        <w:autoSpaceDN w:val="0"/>
        <w:adjustRightInd w:val="0"/>
        <w:spacing w:line="500" w:lineRule="exact"/>
        <w:ind w:left="120"/>
        <w:jc w:val="left"/>
        <w:rPr>
          <w:rFonts w:eastAsiaTheme="majorEastAsia"/>
          <w:kern w:val="0"/>
          <w:position w:val="-1"/>
          <w:szCs w:val="21"/>
        </w:rPr>
      </w:pPr>
    </w:p>
    <w:p w:rsidR="00C65B87" w:rsidRDefault="00C65B87">
      <w:pPr>
        <w:tabs>
          <w:tab w:val="left" w:pos="2000"/>
        </w:tabs>
        <w:autoSpaceDE w:val="0"/>
        <w:autoSpaceDN w:val="0"/>
        <w:adjustRightInd w:val="0"/>
        <w:spacing w:line="500" w:lineRule="exact"/>
        <w:ind w:left="120"/>
        <w:jc w:val="left"/>
        <w:rPr>
          <w:rFonts w:eastAsiaTheme="majorEastAsia"/>
          <w:kern w:val="0"/>
          <w:position w:val="-1"/>
          <w:szCs w:val="21"/>
        </w:rPr>
      </w:pPr>
    </w:p>
    <w:p w:rsidR="00C65B87" w:rsidRDefault="00C65B87">
      <w:pPr>
        <w:widowControl/>
        <w:spacing w:line="560" w:lineRule="atLeast"/>
        <w:ind w:firstLine="420"/>
        <w:jc w:val="center"/>
        <w:rPr>
          <w:rFonts w:ascii="黑体" w:eastAsia="黑体" w:hAnsi="黑体" w:cs="仿宋_GB2312"/>
          <w:kern w:val="0"/>
          <w:sz w:val="28"/>
          <w:szCs w:val="28"/>
          <w:shd w:val="clear" w:color="auto" w:fill="FFFFFF"/>
        </w:rPr>
      </w:pPr>
    </w:p>
    <w:p w:rsidR="00C65B87" w:rsidRDefault="00C65B87">
      <w:pPr>
        <w:widowControl/>
        <w:spacing w:line="560" w:lineRule="atLeast"/>
        <w:ind w:firstLine="420"/>
        <w:jc w:val="center"/>
        <w:rPr>
          <w:rFonts w:ascii="黑体" w:eastAsia="黑体" w:hAnsi="黑体" w:cs="仿宋_GB2312"/>
          <w:kern w:val="0"/>
          <w:sz w:val="28"/>
          <w:szCs w:val="28"/>
          <w:shd w:val="clear" w:color="auto" w:fill="FFFFFF"/>
        </w:rPr>
      </w:pPr>
    </w:p>
    <w:p w:rsidR="00C65B87" w:rsidRDefault="00C65B87">
      <w:pPr>
        <w:keepNext/>
        <w:keepLines/>
        <w:spacing w:line="500" w:lineRule="exact"/>
        <w:rPr>
          <w:rFonts w:ascii="宋体" w:hAnsi="宋体" w:cs="宋体"/>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8A312B">
      <w:pPr>
        <w:widowControl/>
        <w:jc w:val="center"/>
        <w:rPr>
          <w:rFonts w:eastAsia="黑体"/>
          <w:b/>
          <w:kern w:val="0"/>
          <w:sz w:val="28"/>
          <w:szCs w:val="20"/>
        </w:rPr>
      </w:pPr>
      <w:r>
        <w:rPr>
          <w:rFonts w:eastAsia="黑体" w:hint="eastAsia"/>
          <w:b/>
          <w:kern w:val="0"/>
          <w:sz w:val="28"/>
          <w:szCs w:val="20"/>
        </w:rPr>
        <w:t>七、国家企业信息公示材料</w:t>
      </w:r>
    </w:p>
    <w:p w:rsidR="00C65B87" w:rsidRDefault="00C65B87">
      <w:pPr>
        <w:pStyle w:val="2"/>
        <w:ind w:firstLine="562"/>
        <w:rPr>
          <w:rFonts w:ascii="宋体" w:hAnsi="宋体" w:cs="宋体" w:hint="default"/>
          <w:b/>
          <w:bCs/>
          <w:kern w:val="0"/>
          <w:sz w:val="28"/>
          <w:szCs w:val="28"/>
        </w:rPr>
      </w:pPr>
    </w:p>
    <w:p w:rsidR="00C65B87" w:rsidRDefault="00C65B87">
      <w:pPr>
        <w:pStyle w:val="2"/>
        <w:ind w:firstLine="562"/>
        <w:rPr>
          <w:rFonts w:ascii="宋体" w:hAnsi="宋体" w:cs="宋体" w:hint="default"/>
          <w:b/>
          <w:bCs/>
          <w:kern w:val="0"/>
          <w:sz w:val="28"/>
          <w:szCs w:val="28"/>
        </w:rPr>
      </w:pPr>
    </w:p>
    <w:p w:rsidR="00C65B87" w:rsidRDefault="00C65B87"/>
    <w:sectPr w:rsidR="00C65B8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5B" w:rsidRDefault="005A1C5B">
      <w:r>
        <w:separator/>
      </w:r>
    </w:p>
  </w:endnote>
  <w:endnote w:type="continuationSeparator" w:id="0">
    <w:p w:rsidR="005A1C5B" w:rsidRDefault="005A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04b_2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87" w:rsidRDefault="005A1C5B">
    <w:pPr>
      <w:pStyle w:val="a7"/>
      <w:jc w:val="center"/>
    </w:pPr>
    <w:r>
      <w:rPr>
        <w:sz w:val="21"/>
      </w:rPr>
      <w:pict>
        <v:shapetype id="_x0000_t202" coordsize="21600,21600" o:spt="202" path="m,l,21600r21600,l21600,xe">
          <v:stroke joinstyle="miter"/>
          <v:path gradientshapeok="t" o:connecttype="rect"/>
        </v:shapetype>
        <v:shape id="文本框 6177" o:spid="_x0000_s2050" type="#_x0000_t202" style="position:absolute;left:0;text-align:left;margin-left:0;margin-top:0;width:10.55pt;height:12.05pt;z-index:251659264;mso-wrap-style:none;mso-position-horizontal:center;mso-position-horizontal-relative:margin;mso-width-relative:page;mso-height-relative:page"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SW8jERAgAAEwQAAA4AAABkcnMvZTJvRG9jLnhtbK1TS27bMBDdF+gd&#10;CO5r2TGcpILlII3hokD6AdIegKYoi6jIIYa0JfcA7Q266qb7nivn6JCS3DTdZNENMSRn3sx7fFxe&#10;daZhB4Vegy34bDLlTFkJpba7gn/6uHlxyZkPwpaiAasKflSeX62eP1u2LldnUENTKmQEYn3euoLX&#10;Ibg8y7yslRF+Ak5ZuqwAjQi0xV1WomgJ3TTZ2XR6nrWApUOQyns6XfeXfEDEpwBCVWmp1iD3RtnQ&#10;o6JqRCBKvtbO81WatqqUDO+ryqvAmoIT05BWakLxNq7ZainyHQpXazmMIJ4ywiNORmhLTU9QaxEE&#10;26P+B8poieChChMJJuuJJEWIxWz6SJu7WjiVuJDU3p1E9/8PVr47fECmS3ICZ1YYevD779/uf/y6&#10;//mVnc8uLqJCrfM5Jd45Sg3dK+hidmTr3S3Iz55ZuKmF3alrRGhrJUqacBYrswelPY6PINv2LZTU&#10;SuwDJKCuQhMBSRBG6PQ6x9PrqC4wGVvO5y8vF5xJupot5tP5InUQ+Vjs0IfXCgyLQcGRHj+Bi8Ot&#10;D3EYkY8psZeFjW6aZIDG/nVAif2JSg4aqiOVOH3PI3TbbpBmC+WRSCH07qK/RUEN+IWzlpxVcEsf&#10;ibPmjSVZognHAMdgOwbCSioseOCsD29Cb9a9Q72rCXcU/pqk2+hEKw7WzzAITl5JbAdfRzM+3Kes&#10;P3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e10z0AAAAAMBAAAPAAAAAAAAAAEAIAAAACIA&#10;AABkcnMvZG93bnJldi54bWxQSwECFAAUAAAACACHTuJAJJbyMRECAAATBAAADgAAAAAAAAABACAA&#10;AAAfAQAAZHJzL2Uyb0RvYy54bWxQSwUGAAAAAAYABgBZAQAAogUAAAAA&#10;" filled="f" stroked="f">
          <v:textbox style="mso-fit-shape-to-text:t" inset="0,0,0,0">
            <w:txbxContent>
              <w:p w:rsidR="00C65B87" w:rsidRDefault="008A312B">
                <w:pPr>
                  <w:pStyle w:val="a7"/>
                  <w:jc w:val="center"/>
                </w:pPr>
                <w:r>
                  <w:rPr>
                    <w:sz w:val="21"/>
                  </w:rPr>
                  <w:fldChar w:fldCharType="begin"/>
                </w:r>
                <w:r>
                  <w:rPr>
                    <w:rStyle w:val="a9"/>
                    <w:sz w:val="21"/>
                  </w:rPr>
                  <w:instrText xml:space="preserve"> PAGE </w:instrText>
                </w:r>
                <w:r>
                  <w:rPr>
                    <w:sz w:val="21"/>
                  </w:rPr>
                  <w:fldChar w:fldCharType="separate"/>
                </w:r>
                <w:r w:rsidR="004467D7">
                  <w:rPr>
                    <w:rStyle w:val="a9"/>
                    <w:noProof/>
                    <w:sz w:val="21"/>
                  </w:rPr>
                  <w:t>10</w:t>
                </w:r>
                <w:r>
                  <w:rPr>
                    <w:sz w:val="21"/>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87" w:rsidRDefault="005A1C5B">
    <w:pPr>
      <w:pStyle w:val="a7"/>
      <w:jc w:val="center"/>
    </w:pPr>
    <w:r>
      <w:rPr>
        <w:sz w:val="21"/>
      </w:rPr>
      <w:pict>
        <v:shapetype id="_x0000_t202" coordsize="21600,21600" o:spt="202" path="m,l,21600r21600,l21600,xe">
          <v:stroke joinstyle="miter"/>
          <v:path gradientshapeok="t" o:connecttype="rect"/>
        </v:shapetype>
        <v:shape id="_x0000_s2051" type="#_x0000_t202" style="position:absolute;left:0;text-align:left;margin-left:0;margin-top:0;width:10.55pt;height:12.05pt;z-index:251661312;mso-wrap-style:none;mso-position-horizontal:center;mso-position-horizontal-relative:margin;mso-width-relative:page;mso-height-relative:page"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U9P2YSAgAAEwQAAA4AAABkcnMvZTJvRG9jLnhtbK1TzY7TMBC+I/EO&#10;lu80aavuLlHT1bJVEdLyIy08gOs4jUXiscZuk/IA8AacuHDnufocjJ2kLMtlD1yssT3zzXyfPy+v&#10;u6ZmB4VOg8n5dJJypoyEQptdzj993Ly44sx5YQpRg1E5PyrHr1fPny1bm6kZVFAXChmBGJe1NueV&#10;9zZLEicr1Qg3AasMXZaAjfC0xV1SoGgJvamTWZpeJC1gYRGkco5O1/0lHxDxKYBQllqqNch9o4zv&#10;UVHVwhMlV2nr+CpOW5ZK+vdl6ZRndc6JqY8rNaF4G9ZktRTZDoWttBxGEE8Z4RGnRmhDTc9Qa+EF&#10;26P+B6rREsFB6ScSmqQnEhUhFtP0kTb3lbAqciGpnT2L7v4frHx3+IBMFzmfcWZEQw9++v7t9OPX&#10;6edXdjG9vAwKtdZllHhvKdV3r6Aj30S2zt6B/OyYgdtKmJ26QYS2UqKgCaehMnlQ2uO4ALJt30JB&#10;rcTeQwTqSmyCfCQII3R6neP5dVTnmQwt5/OXVwvOJF1NF/N0vogdRDYWW3T+tYKGhSDnSI8fwcXh&#10;zvkwjMjGlNDLwEbXdTRAbf46oMT+REUHDdWBSpi+5+G7bTdIs4XiSKQQenfR36KgAvzCWUvOyrmh&#10;j8RZ/caQLMGEY4BjsB0DYSQV5txz1oe3vjfr3qLeVYQ7Cn9D0m10pBUG62cYBCevRLaDr4MZH+5j&#10;1p+/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HtdM9AAAAADAQAADwAAAAAAAAABACAAAAAi&#10;AAAAZHJzL2Rvd25yZXYueG1sUEsBAhQAFAAAAAgAh07iQOU9P2YSAgAAEwQAAA4AAAAAAAAAAQAg&#10;AAAAHwEAAGRycy9lMm9Eb2MueG1sUEsFBgAAAAAGAAYAWQEAAKMFAAAAAA==&#10;" filled="f" stroked="f">
          <v:textbox style="mso-fit-shape-to-text:t" inset="0,0,0,0">
            <w:txbxContent>
              <w:p w:rsidR="00C65B87" w:rsidRDefault="008A312B">
                <w:pPr>
                  <w:pStyle w:val="a7"/>
                  <w:jc w:val="center"/>
                </w:pPr>
                <w:r>
                  <w:rPr>
                    <w:sz w:val="21"/>
                  </w:rPr>
                  <w:fldChar w:fldCharType="begin"/>
                </w:r>
                <w:r>
                  <w:rPr>
                    <w:rStyle w:val="a9"/>
                    <w:sz w:val="21"/>
                  </w:rPr>
                  <w:instrText xml:space="preserve"> PAGE </w:instrText>
                </w:r>
                <w:r>
                  <w:rPr>
                    <w:sz w:val="21"/>
                  </w:rPr>
                  <w:fldChar w:fldCharType="separate"/>
                </w:r>
                <w:r w:rsidR="003F4914">
                  <w:rPr>
                    <w:rStyle w:val="a9"/>
                    <w:noProof/>
                    <w:sz w:val="21"/>
                  </w:rPr>
                  <w:t>25</w:t>
                </w:r>
                <w:r>
                  <w:rPr>
                    <w:sz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5B" w:rsidRDefault="005A1C5B">
      <w:r>
        <w:separator/>
      </w:r>
    </w:p>
  </w:footnote>
  <w:footnote w:type="continuationSeparator" w:id="0">
    <w:p w:rsidR="005A1C5B" w:rsidRDefault="005A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87" w:rsidRDefault="008A312B">
    <w:pPr>
      <w:pStyle w:val="a8"/>
      <w:ind w:firstLineChars="100" w:firstLine="180"/>
      <w:jc w:val="left"/>
      <w:rPr>
        <w:rFonts w:ascii="宋体" w:eastAsia="黑体" w:hAnsiTheme="minorHAnsi" w:cstheme="minorBidi"/>
        <w:color w:val="44546A" w:themeColor="text2"/>
      </w:rPr>
    </w:pPr>
    <w:r>
      <w:rPr>
        <w:rFonts w:ascii="宋体" w:eastAsia="黑体" w:hAnsiTheme="minorHAnsi" w:cstheme="minorBidi" w:hint="eastAsia"/>
        <w:color w:val="44546A" w:themeColor="text2"/>
      </w:rPr>
      <w:t>阜阳高速•时代华府项目土地增值税清算</w:t>
    </w:r>
    <w:proofErr w:type="gramStart"/>
    <w:r>
      <w:rPr>
        <w:rFonts w:ascii="宋体" w:eastAsia="黑体" w:hAnsiTheme="minorHAnsi" w:cstheme="minorBidi" w:hint="eastAsia"/>
        <w:color w:val="44546A" w:themeColor="text2"/>
      </w:rPr>
      <w:t>鉴证</w:t>
    </w:r>
    <w:proofErr w:type="gramEnd"/>
    <w:r>
      <w:rPr>
        <w:rFonts w:ascii="宋体" w:eastAsia="黑体" w:hAnsiTheme="minorHAnsi" w:cstheme="minorBidi" w:hint="eastAsia"/>
        <w:color w:val="44546A" w:themeColor="text2"/>
      </w:rPr>
      <w:t>服务比选文件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87" w:rsidRDefault="008A312B">
    <w:pPr>
      <w:pStyle w:val="a8"/>
      <w:ind w:firstLineChars="100" w:firstLine="180"/>
      <w:jc w:val="left"/>
    </w:pPr>
    <w:r>
      <w:rPr>
        <w:rFonts w:ascii="宋体" w:eastAsia="黑体" w:hAnsiTheme="minorHAnsi" w:cstheme="minorBidi" w:hint="eastAsia"/>
        <w:color w:val="44546A" w:themeColor="text2"/>
      </w:rPr>
      <w:t>阜阳高速</w:t>
    </w:r>
    <w:r>
      <w:rPr>
        <w:rFonts w:ascii="宋体" w:hAnsi="宋体" w:cs="宋体" w:hint="eastAsia"/>
        <w:color w:val="44546A" w:themeColor="text2"/>
      </w:rPr>
      <w:t>•</w:t>
    </w:r>
    <w:r>
      <w:rPr>
        <w:rFonts w:ascii="黑体" w:eastAsia="黑体" w:hAnsi="黑体" w:cs="黑体" w:hint="eastAsia"/>
        <w:color w:val="44546A" w:themeColor="text2"/>
      </w:rPr>
      <w:t>时代华府项目土地增值税清算</w:t>
    </w:r>
    <w:proofErr w:type="gramStart"/>
    <w:r>
      <w:rPr>
        <w:rFonts w:ascii="黑体" w:eastAsia="黑体" w:hAnsi="黑体" w:cs="黑体" w:hint="eastAsia"/>
        <w:color w:val="44546A" w:themeColor="text2"/>
      </w:rPr>
      <w:t>鉴证</w:t>
    </w:r>
    <w:proofErr w:type="gramEnd"/>
    <w:r>
      <w:rPr>
        <w:rFonts w:ascii="黑体" w:eastAsia="黑体" w:hAnsi="黑体" w:cs="黑体" w:hint="eastAsia"/>
        <w:color w:val="44546A" w:themeColor="text2"/>
      </w:rPr>
      <w:t>服务比选文</w:t>
    </w:r>
    <w:r>
      <w:rPr>
        <w:rFonts w:ascii="宋体" w:eastAsia="黑体" w:hAnsiTheme="minorHAnsi" w:cstheme="minorBidi" w:hint="eastAsia"/>
        <w:color w:val="44546A" w:themeColor="text2"/>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963C6"/>
    <w:multiLevelType w:val="singleLevel"/>
    <w:tmpl w:val="BB6963C6"/>
    <w:lvl w:ilvl="0">
      <w:start w:val="1"/>
      <w:numFmt w:val="chineseCounting"/>
      <w:suff w:val="nothing"/>
      <w:lvlText w:val="%1、"/>
      <w:lvlJc w:val="left"/>
      <w:rPr>
        <w:rFonts w:hint="eastAsia"/>
      </w:rPr>
    </w:lvl>
  </w:abstractNum>
  <w:abstractNum w:abstractNumId="1">
    <w:nsid w:val="C19C02E9"/>
    <w:multiLevelType w:val="singleLevel"/>
    <w:tmpl w:val="C19C02E9"/>
    <w:lvl w:ilvl="0">
      <w:start w:val="1"/>
      <w:numFmt w:val="decimal"/>
      <w:suff w:val="space"/>
      <w:lvlText w:val="（%1）"/>
      <w:lvlJc w:val="left"/>
    </w:lvl>
  </w:abstractNum>
  <w:abstractNum w:abstractNumId="2">
    <w:nsid w:val="0FF883E7"/>
    <w:multiLevelType w:val="singleLevel"/>
    <w:tmpl w:val="0FF883E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533A"/>
    <w:rsid w:val="00012AA0"/>
    <w:rsid w:val="0002181F"/>
    <w:rsid w:val="00101648"/>
    <w:rsid w:val="001814C5"/>
    <w:rsid w:val="00196F5A"/>
    <w:rsid w:val="001F2D48"/>
    <w:rsid w:val="002273E8"/>
    <w:rsid w:val="0026239F"/>
    <w:rsid w:val="002D2AC2"/>
    <w:rsid w:val="0030690D"/>
    <w:rsid w:val="0036203A"/>
    <w:rsid w:val="003A0F4A"/>
    <w:rsid w:val="003A2B35"/>
    <w:rsid w:val="003F0113"/>
    <w:rsid w:val="003F4914"/>
    <w:rsid w:val="0042247D"/>
    <w:rsid w:val="00436C76"/>
    <w:rsid w:val="004467D7"/>
    <w:rsid w:val="0046707C"/>
    <w:rsid w:val="004A053B"/>
    <w:rsid w:val="004E2ECD"/>
    <w:rsid w:val="005172E2"/>
    <w:rsid w:val="00517E8F"/>
    <w:rsid w:val="00545E24"/>
    <w:rsid w:val="00563F08"/>
    <w:rsid w:val="00580466"/>
    <w:rsid w:val="005A1C5B"/>
    <w:rsid w:val="005E6EC0"/>
    <w:rsid w:val="006444AE"/>
    <w:rsid w:val="00676E3F"/>
    <w:rsid w:val="006C109D"/>
    <w:rsid w:val="006D7787"/>
    <w:rsid w:val="006E24D7"/>
    <w:rsid w:val="006E6DBE"/>
    <w:rsid w:val="007002F4"/>
    <w:rsid w:val="00740614"/>
    <w:rsid w:val="0075080B"/>
    <w:rsid w:val="00795E75"/>
    <w:rsid w:val="007A1087"/>
    <w:rsid w:val="007D2BF2"/>
    <w:rsid w:val="008A312B"/>
    <w:rsid w:val="008E741C"/>
    <w:rsid w:val="008F38DF"/>
    <w:rsid w:val="00A010A8"/>
    <w:rsid w:val="00A67CD8"/>
    <w:rsid w:val="00A834FD"/>
    <w:rsid w:val="00A85A90"/>
    <w:rsid w:val="00AC21F4"/>
    <w:rsid w:val="00AC3465"/>
    <w:rsid w:val="00AC544A"/>
    <w:rsid w:val="00AC564C"/>
    <w:rsid w:val="00AC7DEA"/>
    <w:rsid w:val="00AF7522"/>
    <w:rsid w:val="00B34739"/>
    <w:rsid w:val="00B3660E"/>
    <w:rsid w:val="00B74853"/>
    <w:rsid w:val="00BB1ECF"/>
    <w:rsid w:val="00C20A70"/>
    <w:rsid w:val="00C65B87"/>
    <w:rsid w:val="00C934B0"/>
    <w:rsid w:val="00C95E82"/>
    <w:rsid w:val="00CD5D22"/>
    <w:rsid w:val="00D12E18"/>
    <w:rsid w:val="00D1533A"/>
    <w:rsid w:val="00D636E5"/>
    <w:rsid w:val="00D7214E"/>
    <w:rsid w:val="00E06B14"/>
    <w:rsid w:val="00E169F2"/>
    <w:rsid w:val="00E27794"/>
    <w:rsid w:val="00E37F9B"/>
    <w:rsid w:val="00E61858"/>
    <w:rsid w:val="00EB6524"/>
    <w:rsid w:val="00EE64B3"/>
    <w:rsid w:val="00EE662A"/>
    <w:rsid w:val="00F320D4"/>
    <w:rsid w:val="00F616C3"/>
    <w:rsid w:val="00FA2A3B"/>
    <w:rsid w:val="00FC1638"/>
    <w:rsid w:val="01B215A2"/>
    <w:rsid w:val="0612745F"/>
    <w:rsid w:val="063745AA"/>
    <w:rsid w:val="069E3B4E"/>
    <w:rsid w:val="07A05727"/>
    <w:rsid w:val="0A5B0E85"/>
    <w:rsid w:val="0FDB6B49"/>
    <w:rsid w:val="10EF7342"/>
    <w:rsid w:val="11F81125"/>
    <w:rsid w:val="14F4389B"/>
    <w:rsid w:val="18605B00"/>
    <w:rsid w:val="1CE02818"/>
    <w:rsid w:val="1E6D2E3C"/>
    <w:rsid w:val="20B53BD4"/>
    <w:rsid w:val="21E55666"/>
    <w:rsid w:val="223F3AC8"/>
    <w:rsid w:val="24711353"/>
    <w:rsid w:val="26460AF7"/>
    <w:rsid w:val="27735651"/>
    <w:rsid w:val="28A23BBC"/>
    <w:rsid w:val="2DE6436E"/>
    <w:rsid w:val="2E4D5F8F"/>
    <w:rsid w:val="32A749BD"/>
    <w:rsid w:val="336B39E7"/>
    <w:rsid w:val="33905DE0"/>
    <w:rsid w:val="35645A17"/>
    <w:rsid w:val="37C3589E"/>
    <w:rsid w:val="37D87596"/>
    <w:rsid w:val="388C409B"/>
    <w:rsid w:val="38DF564A"/>
    <w:rsid w:val="392D57AC"/>
    <w:rsid w:val="3A72639B"/>
    <w:rsid w:val="3E0C019A"/>
    <w:rsid w:val="411124CA"/>
    <w:rsid w:val="47073A83"/>
    <w:rsid w:val="4A93794B"/>
    <w:rsid w:val="4BAE6345"/>
    <w:rsid w:val="4E68462B"/>
    <w:rsid w:val="4E750363"/>
    <w:rsid w:val="4E847D65"/>
    <w:rsid w:val="4F883A7E"/>
    <w:rsid w:val="50A52C5D"/>
    <w:rsid w:val="51792FC4"/>
    <w:rsid w:val="547F32D6"/>
    <w:rsid w:val="54876A42"/>
    <w:rsid w:val="55CB3C5F"/>
    <w:rsid w:val="55E52BEA"/>
    <w:rsid w:val="5D3449D1"/>
    <w:rsid w:val="5FCC0E70"/>
    <w:rsid w:val="606F6857"/>
    <w:rsid w:val="61F3015D"/>
    <w:rsid w:val="655F0119"/>
    <w:rsid w:val="66192E00"/>
    <w:rsid w:val="684B57D8"/>
    <w:rsid w:val="6CCF788D"/>
    <w:rsid w:val="73A3407C"/>
    <w:rsid w:val="74CD6878"/>
    <w:rsid w:val="7A974B2C"/>
    <w:rsid w:val="7D4301A7"/>
    <w:rsid w:val="7EF67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semiHidden="1" w:uiPriority="99"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spacing w:after="120"/>
      <w:ind w:leftChars="200" w:left="420" w:firstLineChars="200" w:firstLine="420"/>
    </w:pPr>
    <w:rPr>
      <w:rFonts w:ascii="Calibri" w:hAnsi="Calibri"/>
      <w:sz w:val="21"/>
      <w:szCs w:val="22"/>
    </w:rPr>
  </w:style>
  <w:style w:type="paragraph" w:styleId="a3">
    <w:name w:val="Body Text Indent"/>
    <w:basedOn w:val="a"/>
    <w:next w:val="a4"/>
    <w:qFormat/>
    <w:pPr>
      <w:ind w:firstLineChars="60" w:firstLine="180"/>
    </w:pPr>
    <w:rPr>
      <w:rFonts w:eastAsia="04b_21" w:hint="eastAsia"/>
      <w:sz w:val="30"/>
    </w:rPr>
  </w:style>
  <w:style w:type="paragraph" w:styleId="a4">
    <w:name w:val="envelope return"/>
    <w:basedOn w:val="a"/>
    <w:qFormat/>
    <w:pPr>
      <w:snapToGrid w:val="0"/>
    </w:pPr>
    <w:rPr>
      <w:rFonts w:ascii="Arial" w:hAnsi="Arial"/>
    </w:rPr>
  </w:style>
  <w:style w:type="paragraph" w:styleId="a5">
    <w:name w:val="annotation text"/>
    <w:basedOn w:val="a"/>
    <w:uiPriority w:val="99"/>
    <w:semiHidden/>
    <w:unhideWhenUsed/>
    <w:qFormat/>
    <w:pPr>
      <w:jc w:val="left"/>
    </w:pPr>
  </w:style>
  <w:style w:type="paragraph" w:styleId="20">
    <w:name w:val="Body Text Indent 2"/>
    <w:basedOn w:val="a"/>
    <w:qFormat/>
    <w:pPr>
      <w:spacing w:afterLines="50" w:line="380" w:lineRule="exact"/>
      <w:ind w:firstLineChars="200" w:firstLine="480"/>
    </w:pPr>
    <w:rPr>
      <w:rFonts w:ascii="华文中宋" w:eastAsia="华文中宋" w:hAnsi="华文中宋"/>
      <w:sz w:val="24"/>
      <w:szCs w:val="20"/>
    </w:rPr>
  </w:style>
  <w:style w:type="paragraph" w:styleId="a6">
    <w:name w:val="Balloon Text"/>
    <w:basedOn w:val="a"/>
    <w:link w:val="Char"/>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qFormat/>
    <w:rPr>
      <w:rFonts w:ascii="Times New Roman" w:cs="Times New Roman"/>
      <w:kern w:val="2"/>
      <w:sz w:val="24"/>
      <w:szCs w:val="24"/>
    </w:rPr>
  </w:style>
  <w:style w:type="character" w:styleId="aa">
    <w:name w:val="annotation reference"/>
    <w:basedOn w:val="a0"/>
    <w:uiPriority w:val="99"/>
    <w:semiHidden/>
    <w:unhideWhenUsed/>
    <w:qFormat/>
    <w:rPr>
      <w:sz w:val="21"/>
      <w:szCs w:val="21"/>
    </w:rPr>
  </w:style>
  <w:style w:type="character" w:customStyle="1" w:styleId="Char">
    <w:name w:val="批注框文本 Char"/>
    <w:basedOn w:val="a0"/>
    <w:link w:val="a6"/>
    <w:qFormat/>
    <w:rPr>
      <w:rFonts w:ascii="Times New Roman" w:eastAsia="宋体" w:hAnsi="Times New Roman" w:cs="Times New Roman"/>
      <w:kern w:val="2"/>
      <w:sz w:val="18"/>
      <w:szCs w:val="18"/>
    </w:rPr>
  </w:style>
  <w:style w:type="paragraph" w:styleId="ab">
    <w:name w:val="List Paragraph"/>
    <w:basedOn w:val="a"/>
    <w:uiPriority w:val="99"/>
    <w:qFormat/>
    <w:pPr>
      <w:ind w:firstLineChars="200" w:firstLine="420"/>
    </w:pPr>
    <w:rPr>
      <w:sz w:val="32"/>
      <w:szCs w:val="20"/>
    </w:rPr>
  </w:style>
  <w:style w:type="character" w:customStyle="1" w:styleId="2Char">
    <w:name w:val="正文首行缩进 2 Char"/>
    <w:basedOn w:val="a0"/>
    <w:link w:val="2"/>
    <w:qFormat/>
    <w:rPr>
      <w:rFonts w:ascii="Calibri" w:eastAsia="04b_21"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251DE-BB31-416E-BA4D-081FB711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45</cp:revision>
  <cp:lastPrinted>2021-02-09T01:33:00Z</cp:lastPrinted>
  <dcterms:created xsi:type="dcterms:W3CDTF">2021-01-25T09:59:00Z</dcterms:created>
  <dcterms:modified xsi:type="dcterms:W3CDTF">2021-02-18T07:17:00Z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